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1B8CA" w14:textId="60090093" w:rsidR="00615509" w:rsidRDefault="00615509"/>
    <w:p w14:paraId="31DC8651" w14:textId="3D3936E5" w:rsidR="0030354D" w:rsidRDefault="007E5482" w:rsidP="007E5482">
      <w:pPr>
        <w:jc w:val="center"/>
        <w:rPr>
          <w:rFonts w:ascii="宋体" w:hAnsi="宋体"/>
          <w:sz w:val="24"/>
          <w:szCs w:val="24"/>
        </w:rPr>
      </w:pPr>
      <w:r w:rsidRPr="007E5482">
        <w:rPr>
          <w:rFonts w:ascii="宋体" w:hAnsi="宋体" w:hint="eastAsia"/>
          <w:sz w:val="24"/>
          <w:szCs w:val="24"/>
        </w:rPr>
        <w:t>编写投标文件注意事项</w:t>
      </w:r>
    </w:p>
    <w:p w14:paraId="56FBC150" w14:textId="77777777" w:rsidR="007E5482" w:rsidRPr="007E5482" w:rsidRDefault="007E5482" w:rsidP="007E5482">
      <w:pPr>
        <w:jc w:val="center"/>
        <w:rPr>
          <w:rFonts w:ascii="宋体" w:hAnsi="宋体"/>
          <w:sz w:val="24"/>
          <w:szCs w:val="24"/>
        </w:rPr>
      </w:pPr>
    </w:p>
    <w:p w14:paraId="74199096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bookmarkStart w:id="0" w:name="_Toc195512323"/>
      <w:bookmarkStart w:id="1" w:name="_Toc98133072"/>
      <w:r>
        <w:rPr>
          <w:rFonts w:ascii="宋体" w:hAnsi="宋体" w:hint="eastAsia"/>
          <w:szCs w:val="24"/>
        </w:rPr>
        <w:t>第一步: 阅读采购文件格式要求，仔细阅读哪些地方是需要签字（法定代表人签字、授权代表签字）、盖章（公章）的，都有什么格式要求；</w:t>
      </w:r>
    </w:p>
    <w:p w14:paraId="333DF857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一、相关</w:t>
      </w:r>
      <w:r>
        <w:rPr>
          <w:rFonts w:ascii="宋体" w:hAnsi="宋体"/>
          <w:szCs w:val="24"/>
        </w:rPr>
        <w:t>证明文件</w:t>
      </w:r>
    </w:p>
    <w:p w14:paraId="6B6CEB7C" w14:textId="275195D0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cs="Arial" w:hint="eastAsia"/>
          <w:bCs/>
          <w:szCs w:val="24"/>
        </w:rPr>
        <w:t>1．营业执照等资格证明文件</w:t>
      </w:r>
    </w:p>
    <w:p w14:paraId="4C92D1A2" w14:textId="0E0134BA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cs="Arial" w:hint="eastAsia"/>
          <w:bCs/>
          <w:szCs w:val="24"/>
        </w:rPr>
        <w:t>2．</w:t>
      </w:r>
      <w:r>
        <w:rPr>
          <w:rFonts w:ascii="宋体" w:hAnsi="宋体" w:cs="Arial"/>
          <w:bCs/>
          <w:szCs w:val="24"/>
        </w:rPr>
        <w:t>法定代表人授权书</w:t>
      </w:r>
      <w:r>
        <w:rPr>
          <w:rFonts w:ascii="宋体" w:hAnsi="宋体" w:cs="Arial" w:hint="eastAsia"/>
          <w:bCs/>
          <w:szCs w:val="24"/>
        </w:rPr>
        <w:t>（注意</w:t>
      </w:r>
      <w:r>
        <w:rPr>
          <w:rFonts w:ascii="宋体" w:hAnsi="宋体" w:cs="Arial"/>
          <w:bCs/>
          <w:szCs w:val="24"/>
        </w:rPr>
        <w:t>授权书</w:t>
      </w:r>
      <w:r>
        <w:rPr>
          <w:rFonts w:ascii="宋体" w:hAnsi="宋体" w:cs="Arial" w:hint="eastAsia"/>
          <w:bCs/>
          <w:szCs w:val="24"/>
        </w:rPr>
        <w:t>格式要求，</w:t>
      </w:r>
      <w:r>
        <w:rPr>
          <w:rFonts w:ascii="宋体" w:hAnsi="宋体" w:hint="eastAsia"/>
          <w:szCs w:val="24"/>
        </w:rPr>
        <w:t>一般都要求 ：法定代表人签字且授权代表签字、并加盖公章，</w:t>
      </w:r>
      <w:r w:rsidR="009873FF">
        <w:rPr>
          <w:rFonts w:ascii="宋体" w:hAnsi="宋体" w:hint="eastAsia"/>
          <w:szCs w:val="24"/>
        </w:rPr>
        <w:t>注意是否</w:t>
      </w:r>
      <w:r>
        <w:rPr>
          <w:rFonts w:ascii="宋体" w:hAnsi="宋体" w:hint="eastAsia"/>
          <w:szCs w:val="24"/>
        </w:rPr>
        <w:t>要求有</w:t>
      </w:r>
      <w:r w:rsidR="009873FF">
        <w:rPr>
          <w:rFonts w:ascii="宋体" w:hAnsi="宋体" w:hint="eastAsia"/>
          <w:szCs w:val="24"/>
        </w:rPr>
        <w:t>法人</w:t>
      </w:r>
      <w:r>
        <w:rPr>
          <w:rFonts w:ascii="宋体" w:hAnsi="宋体" w:hint="eastAsia"/>
          <w:szCs w:val="24"/>
        </w:rPr>
        <w:t>被授权人身份证复印件</w:t>
      </w:r>
      <w:r w:rsidR="009873FF">
        <w:rPr>
          <w:rFonts w:ascii="宋体" w:hAnsi="宋体" w:hint="eastAsia"/>
          <w:szCs w:val="24"/>
        </w:rPr>
        <w:t>、</w:t>
      </w:r>
      <w:proofErr w:type="gramStart"/>
      <w:r w:rsidR="009873FF">
        <w:rPr>
          <w:rFonts w:ascii="宋体" w:hAnsi="宋体" w:hint="eastAsia"/>
          <w:szCs w:val="24"/>
        </w:rPr>
        <w:t>社保证明</w:t>
      </w:r>
      <w:proofErr w:type="gramEnd"/>
      <w:r>
        <w:rPr>
          <w:rFonts w:ascii="宋体" w:hAnsi="宋体" w:hint="eastAsia"/>
          <w:szCs w:val="24"/>
        </w:rPr>
        <w:t>加盖公章）</w:t>
      </w:r>
    </w:p>
    <w:p w14:paraId="378108BF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 w:hint="eastAsia"/>
          <w:bCs/>
          <w:szCs w:val="24"/>
        </w:rPr>
        <w:t>3．供应商</w:t>
      </w:r>
      <w:r>
        <w:rPr>
          <w:rFonts w:ascii="宋体" w:hAnsi="宋体" w:cs="Arial"/>
          <w:bCs/>
          <w:szCs w:val="24"/>
        </w:rPr>
        <w:t>的</w:t>
      </w:r>
      <w:r>
        <w:rPr>
          <w:rFonts w:ascii="宋体" w:hAnsi="宋体" w:cs="Arial" w:hint="eastAsia"/>
          <w:bCs/>
          <w:szCs w:val="24"/>
        </w:rPr>
        <w:t>财务状况报告</w:t>
      </w:r>
    </w:p>
    <w:p w14:paraId="6C395981" w14:textId="77777777" w:rsidR="0030354D" w:rsidRDefault="0030354D" w:rsidP="0030354D">
      <w:pPr>
        <w:pStyle w:val="a3"/>
        <w:numPr>
          <w:ilvl w:val="0"/>
          <w:numId w:val="1"/>
        </w:numPr>
        <w:tabs>
          <w:tab w:val="left" w:pos="360"/>
        </w:tabs>
        <w:spacing w:afterLines="0" w:after="0" w:line="360" w:lineRule="auto"/>
        <w:ind w:left="0"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 w:hint="eastAsia"/>
          <w:bCs/>
          <w:szCs w:val="24"/>
        </w:rPr>
        <w:t>供应商</w:t>
      </w:r>
      <w:r>
        <w:rPr>
          <w:rFonts w:ascii="宋体" w:hAnsi="宋体" w:cs="Arial"/>
          <w:bCs/>
          <w:szCs w:val="24"/>
        </w:rPr>
        <w:t>在响应文件中，可提供本单位</w:t>
      </w:r>
      <w:r>
        <w:rPr>
          <w:rFonts w:ascii="宋体" w:hAnsi="宋体" w:cs="Arial" w:hint="eastAsia"/>
          <w:bCs/>
          <w:szCs w:val="24"/>
        </w:rPr>
        <w:t>上一年度</w:t>
      </w:r>
      <w:r>
        <w:rPr>
          <w:rFonts w:ascii="宋体" w:hAnsi="宋体" w:cs="Arial"/>
          <w:bCs/>
          <w:szCs w:val="24"/>
        </w:rPr>
        <w:t>经</w:t>
      </w:r>
      <w:r>
        <w:rPr>
          <w:rFonts w:ascii="宋体" w:hAnsi="宋体" w:cs="Arial"/>
          <w:bCs/>
          <w:szCs w:val="24"/>
          <w:u w:val="single"/>
        </w:rPr>
        <w:t>会计师事务所出具</w:t>
      </w:r>
      <w:r>
        <w:rPr>
          <w:rFonts w:ascii="宋体" w:hAnsi="宋体" w:cs="Arial"/>
          <w:bCs/>
          <w:szCs w:val="24"/>
        </w:rPr>
        <w:t>的审计报告复印件并</w:t>
      </w:r>
      <w:r>
        <w:rPr>
          <w:rFonts w:ascii="宋体" w:hAnsi="宋体" w:cs="Arial"/>
          <w:bCs/>
          <w:szCs w:val="24"/>
          <w:u w:val="single"/>
        </w:rPr>
        <w:t>加盖本单位公章</w:t>
      </w:r>
      <w:r>
        <w:rPr>
          <w:rFonts w:ascii="宋体" w:hAnsi="宋体" w:cs="Arial"/>
          <w:bCs/>
          <w:szCs w:val="24"/>
        </w:rPr>
        <w:t>。</w:t>
      </w:r>
    </w:p>
    <w:p w14:paraId="6F2BAD0F" w14:textId="77777777" w:rsidR="0030354D" w:rsidRDefault="0030354D" w:rsidP="0030354D">
      <w:pPr>
        <w:pStyle w:val="a3"/>
        <w:numPr>
          <w:ilvl w:val="0"/>
          <w:numId w:val="1"/>
        </w:numPr>
        <w:tabs>
          <w:tab w:val="left" w:pos="360"/>
        </w:tabs>
        <w:spacing w:afterLines="0" w:after="0" w:line="360" w:lineRule="auto"/>
        <w:ind w:left="0"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/>
          <w:bCs/>
          <w:szCs w:val="24"/>
        </w:rPr>
        <w:t>如</w:t>
      </w:r>
      <w:r>
        <w:rPr>
          <w:rFonts w:ascii="宋体" w:hAnsi="宋体" w:cs="Arial" w:hint="eastAsia"/>
          <w:bCs/>
          <w:szCs w:val="24"/>
        </w:rPr>
        <w:t>供应商</w:t>
      </w:r>
      <w:r>
        <w:rPr>
          <w:rFonts w:ascii="宋体" w:hAnsi="宋体" w:cs="Arial"/>
          <w:bCs/>
          <w:szCs w:val="24"/>
        </w:rPr>
        <w:t>无法提供</w:t>
      </w:r>
      <w:r>
        <w:rPr>
          <w:rFonts w:ascii="宋体" w:hAnsi="宋体" w:cs="Arial" w:hint="eastAsia"/>
          <w:bCs/>
          <w:szCs w:val="24"/>
        </w:rPr>
        <w:t>上一年度</w:t>
      </w:r>
      <w:proofErr w:type="gramStart"/>
      <w:r>
        <w:rPr>
          <w:rFonts w:ascii="宋体" w:hAnsi="宋体" w:cs="Arial" w:hint="eastAsia"/>
          <w:bCs/>
          <w:szCs w:val="24"/>
        </w:rPr>
        <w:t>年度</w:t>
      </w:r>
      <w:proofErr w:type="gramEnd"/>
      <w:r>
        <w:rPr>
          <w:rFonts w:ascii="宋体" w:hAnsi="宋体" w:cs="Arial"/>
          <w:bCs/>
          <w:szCs w:val="24"/>
        </w:rPr>
        <w:t>审计报告，则需提供银行出具的资信证明</w:t>
      </w:r>
      <w:r>
        <w:rPr>
          <w:rFonts w:ascii="宋体" w:hAnsi="宋体" w:cs="Arial" w:hint="eastAsia"/>
          <w:bCs/>
          <w:szCs w:val="24"/>
        </w:rPr>
        <w:t>（</w:t>
      </w:r>
      <w:r>
        <w:rPr>
          <w:rFonts w:ascii="宋体" w:hAnsi="宋体" w:cs="Arial" w:hint="eastAsia"/>
          <w:bCs/>
          <w:szCs w:val="24"/>
          <w:u w:val="single"/>
        </w:rPr>
        <w:t>注意有效期、针对本项目、原件等要求</w:t>
      </w:r>
      <w:r>
        <w:rPr>
          <w:rFonts w:ascii="宋体" w:hAnsi="宋体" w:cs="Arial" w:hint="eastAsia"/>
          <w:bCs/>
          <w:szCs w:val="24"/>
        </w:rPr>
        <w:t>）</w:t>
      </w:r>
      <w:r>
        <w:rPr>
          <w:rFonts w:ascii="宋体" w:hAnsi="宋体" w:cs="Arial"/>
          <w:bCs/>
          <w:szCs w:val="24"/>
        </w:rPr>
        <w:t>。</w:t>
      </w:r>
    </w:p>
    <w:p w14:paraId="799B1ABF" w14:textId="77777777" w:rsidR="0030354D" w:rsidRDefault="0030354D" w:rsidP="0030354D">
      <w:pPr>
        <w:pStyle w:val="a3"/>
        <w:numPr>
          <w:ilvl w:val="0"/>
          <w:numId w:val="1"/>
        </w:numPr>
        <w:tabs>
          <w:tab w:val="left" w:pos="360"/>
        </w:tabs>
        <w:spacing w:afterLines="0" w:after="0" w:line="360" w:lineRule="auto"/>
        <w:ind w:left="0"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/>
          <w:bCs/>
          <w:szCs w:val="24"/>
        </w:rPr>
        <w:t>银行资信证明应能说明该</w:t>
      </w:r>
      <w:r>
        <w:rPr>
          <w:rFonts w:ascii="宋体" w:hAnsi="宋体" w:cs="Arial" w:hint="eastAsia"/>
          <w:bCs/>
          <w:szCs w:val="24"/>
        </w:rPr>
        <w:t>供应商</w:t>
      </w:r>
      <w:r>
        <w:rPr>
          <w:rFonts w:ascii="宋体" w:hAnsi="宋体" w:cs="Arial"/>
          <w:bCs/>
          <w:szCs w:val="24"/>
        </w:rPr>
        <w:t>与银行之间</w:t>
      </w:r>
      <w:r>
        <w:rPr>
          <w:rFonts w:ascii="宋体" w:hAnsi="宋体" w:cs="Arial"/>
          <w:bCs/>
          <w:szCs w:val="24"/>
          <w:u w:val="single"/>
        </w:rPr>
        <w:t>业务往来正常</w:t>
      </w:r>
      <w:r>
        <w:rPr>
          <w:rFonts w:ascii="宋体" w:hAnsi="宋体" w:cs="Arial"/>
          <w:bCs/>
          <w:szCs w:val="24"/>
        </w:rPr>
        <w:t>，企业信誉良好等。银行出具的</w:t>
      </w:r>
      <w:r>
        <w:rPr>
          <w:rFonts w:ascii="宋体" w:hAnsi="宋体" w:cs="Arial"/>
          <w:bCs/>
          <w:szCs w:val="24"/>
          <w:u w:val="single"/>
        </w:rPr>
        <w:t>存款证明不能替代银行资信证明</w:t>
      </w:r>
      <w:r>
        <w:rPr>
          <w:rFonts w:ascii="宋体" w:hAnsi="宋体" w:cs="Arial"/>
          <w:bCs/>
          <w:szCs w:val="24"/>
        </w:rPr>
        <w:t>。</w:t>
      </w:r>
    </w:p>
    <w:p w14:paraId="4E5E0CCB" w14:textId="77777777" w:rsidR="0030354D" w:rsidRDefault="0030354D" w:rsidP="0030354D">
      <w:pPr>
        <w:pStyle w:val="a3"/>
        <w:numPr>
          <w:ilvl w:val="0"/>
          <w:numId w:val="1"/>
        </w:numPr>
        <w:tabs>
          <w:tab w:val="left" w:pos="360"/>
        </w:tabs>
        <w:spacing w:afterLines="0" w:after="0" w:line="360" w:lineRule="auto"/>
        <w:ind w:left="0"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 w:hint="eastAsia"/>
          <w:bCs/>
          <w:szCs w:val="24"/>
        </w:rPr>
        <w:t>资信证明无收受人和项目的限制，但开具银行有限制规定的除外。</w:t>
      </w:r>
      <w:r>
        <w:rPr>
          <w:rFonts w:ascii="宋体" w:hAnsi="宋体" w:cs="Arial"/>
          <w:bCs/>
          <w:szCs w:val="24"/>
          <w:u w:val="single"/>
        </w:rPr>
        <w:t>银行开具的资信证明中明确规定复印无效的</w:t>
      </w:r>
      <w:r>
        <w:rPr>
          <w:rFonts w:ascii="宋体" w:hAnsi="宋体" w:cs="Arial" w:hint="eastAsia"/>
          <w:bCs/>
          <w:szCs w:val="24"/>
          <w:u w:val="single"/>
        </w:rPr>
        <w:t>，</w:t>
      </w:r>
      <w:r>
        <w:rPr>
          <w:rFonts w:ascii="宋体" w:hAnsi="宋体" w:cs="Arial"/>
          <w:bCs/>
          <w:szCs w:val="24"/>
          <w:u w:val="single"/>
        </w:rPr>
        <w:t>需提交原件</w:t>
      </w:r>
      <w:r>
        <w:rPr>
          <w:rFonts w:ascii="宋体" w:hAnsi="宋体" w:cs="Arial" w:hint="eastAsia"/>
          <w:bCs/>
          <w:szCs w:val="24"/>
        </w:rPr>
        <w:t>。</w:t>
      </w:r>
    </w:p>
    <w:p w14:paraId="091DA7E2" w14:textId="77777777" w:rsidR="0030354D" w:rsidRDefault="0030354D" w:rsidP="0030354D">
      <w:pPr>
        <w:pStyle w:val="a3"/>
        <w:numPr>
          <w:ilvl w:val="0"/>
          <w:numId w:val="2"/>
        </w:numPr>
        <w:tabs>
          <w:tab w:val="clear" w:pos="720"/>
          <w:tab w:val="left" w:pos="360"/>
        </w:tabs>
        <w:spacing w:afterLines="0" w:after="0" w:line="360" w:lineRule="auto"/>
        <w:ind w:left="0"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/>
          <w:bCs/>
          <w:szCs w:val="24"/>
        </w:rPr>
        <w:t>社会保障资金缴纳记录说明：</w:t>
      </w:r>
      <w:r>
        <w:rPr>
          <w:rFonts w:ascii="宋体" w:hAnsi="宋体" w:cs="Arial" w:hint="eastAsia"/>
          <w:bCs/>
          <w:szCs w:val="24"/>
        </w:rPr>
        <w:t>供应商须提供开标前</w:t>
      </w:r>
      <w:r>
        <w:rPr>
          <w:rFonts w:ascii="宋体" w:hAnsi="宋体" w:cs="Arial" w:hint="eastAsia"/>
          <w:bCs/>
          <w:szCs w:val="24"/>
          <w:u w:val="single"/>
        </w:rPr>
        <w:t xml:space="preserve"> </w:t>
      </w:r>
      <w:r>
        <w:rPr>
          <w:rFonts w:ascii="宋体" w:hAnsi="宋体" w:cs="Arial"/>
          <w:bCs/>
          <w:szCs w:val="24"/>
          <w:u w:val="single"/>
        </w:rPr>
        <w:t xml:space="preserve"> </w:t>
      </w:r>
      <w:r>
        <w:rPr>
          <w:rFonts w:ascii="宋体" w:hAnsi="宋体" w:cs="Arial" w:hint="eastAsia"/>
          <w:bCs/>
          <w:szCs w:val="24"/>
          <w:u w:val="single"/>
        </w:rPr>
        <w:t>？</w:t>
      </w:r>
      <w:r>
        <w:rPr>
          <w:rFonts w:ascii="宋体" w:hAnsi="宋体" w:cs="Arial" w:hint="eastAsia"/>
          <w:bCs/>
          <w:szCs w:val="24"/>
        </w:rPr>
        <w:t>（按照采购文件要求，</w:t>
      </w:r>
      <w:r>
        <w:rPr>
          <w:rFonts w:ascii="宋体" w:hAnsi="宋体" w:cs="Arial" w:hint="eastAsia"/>
          <w:bCs/>
          <w:szCs w:val="24"/>
          <w:u w:val="single"/>
        </w:rPr>
        <w:t>要注意缴费的月份并不是实际的月份，通常都是10月份缴纳9月份社保</w:t>
      </w:r>
      <w:r>
        <w:rPr>
          <w:rFonts w:ascii="宋体" w:hAnsi="宋体" w:cs="Arial" w:hint="eastAsia"/>
          <w:bCs/>
          <w:szCs w:val="24"/>
        </w:rPr>
        <w:t>）</w:t>
      </w:r>
      <w:proofErr w:type="gramStart"/>
      <w:r>
        <w:rPr>
          <w:rFonts w:ascii="宋体" w:hAnsi="宋体" w:cs="Arial" w:hint="eastAsia"/>
          <w:bCs/>
          <w:szCs w:val="24"/>
        </w:rPr>
        <w:t>个</w:t>
      </w:r>
      <w:proofErr w:type="gramEnd"/>
      <w:r>
        <w:rPr>
          <w:rFonts w:ascii="宋体" w:hAnsi="宋体" w:cs="Arial" w:hint="eastAsia"/>
          <w:bCs/>
          <w:szCs w:val="24"/>
        </w:rPr>
        <w:t>月内</w:t>
      </w:r>
      <w:r>
        <w:rPr>
          <w:rFonts w:ascii="宋体" w:hAnsi="宋体" w:cs="Arial" w:hint="eastAsia"/>
          <w:bCs/>
          <w:szCs w:val="24"/>
          <w:u w:val="single"/>
        </w:rPr>
        <w:t xml:space="preserve">  ？ </w:t>
      </w:r>
      <w:proofErr w:type="gramStart"/>
      <w:r>
        <w:rPr>
          <w:rFonts w:ascii="宋体" w:hAnsi="宋体" w:cs="Arial" w:hint="eastAsia"/>
          <w:bCs/>
          <w:szCs w:val="24"/>
        </w:rPr>
        <w:t>个</w:t>
      </w:r>
      <w:proofErr w:type="gramEnd"/>
      <w:r>
        <w:rPr>
          <w:rFonts w:ascii="宋体" w:hAnsi="宋体" w:cs="Arial" w:hint="eastAsia"/>
          <w:bCs/>
          <w:szCs w:val="24"/>
        </w:rPr>
        <w:t>月（按照采购文件要求）依法缴纳社会保障资金的证明材料，证明材料可以是缴费的银行单据、公司所在社保机构开具的证明等，并</w:t>
      </w:r>
      <w:r>
        <w:rPr>
          <w:rFonts w:ascii="宋体" w:hAnsi="宋体" w:cs="Arial" w:hint="eastAsia"/>
          <w:bCs/>
          <w:szCs w:val="24"/>
          <w:u w:val="single"/>
        </w:rPr>
        <w:t>加盖</w:t>
      </w:r>
      <w:r>
        <w:rPr>
          <w:rFonts w:ascii="宋体" w:hAnsi="宋体" w:cs="Arial" w:hint="eastAsia"/>
          <w:bCs/>
          <w:szCs w:val="24"/>
        </w:rPr>
        <w:t>供应商</w:t>
      </w:r>
      <w:r>
        <w:rPr>
          <w:rFonts w:ascii="宋体" w:hAnsi="宋体" w:cs="Arial" w:hint="eastAsia"/>
          <w:bCs/>
          <w:szCs w:val="24"/>
          <w:u w:val="single"/>
        </w:rPr>
        <w:t>公章</w:t>
      </w:r>
      <w:r>
        <w:rPr>
          <w:rFonts w:ascii="宋体" w:hAnsi="宋体" w:cs="Arial" w:hint="eastAsia"/>
          <w:bCs/>
          <w:szCs w:val="24"/>
        </w:rPr>
        <w:t>（自行编写无效）；</w:t>
      </w:r>
      <w:r>
        <w:rPr>
          <w:rFonts w:ascii="宋体" w:hAnsi="宋体" w:cs="Arial"/>
          <w:bCs/>
          <w:szCs w:val="24"/>
        </w:rPr>
        <w:t>不需要缴纳社会保障资金的</w:t>
      </w:r>
      <w:r>
        <w:rPr>
          <w:rFonts w:ascii="宋体" w:hAnsi="宋体" w:cs="Arial" w:hint="eastAsia"/>
          <w:bCs/>
          <w:szCs w:val="24"/>
        </w:rPr>
        <w:t>供应商，</w:t>
      </w:r>
      <w:r>
        <w:rPr>
          <w:rFonts w:ascii="宋体" w:hAnsi="宋体" w:cs="Arial"/>
          <w:bCs/>
          <w:szCs w:val="24"/>
        </w:rPr>
        <w:t>应提供证明其不需要缴纳社会保障资金的</w:t>
      </w:r>
      <w:r>
        <w:rPr>
          <w:rFonts w:ascii="宋体" w:hAnsi="宋体" w:cs="Arial" w:hint="eastAsia"/>
          <w:bCs/>
          <w:szCs w:val="24"/>
        </w:rPr>
        <w:t>相应</w:t>
      </w:r>
      <w:r>
        <w:rPr>
          <w:rFonts w:ascii="宋体" w:hAnsi="宋体" w:cs="Arial"/>
          <w:bCs/>
          <w:szCs w:val="24"/>
        </w:rPr>
        <w:t>文件</w:t>
      </w:r>
      <w:r>
        <w:rPr>
          <w:rFonts w:ascii="宋体" w:hAnsi="宋体" w:cs="Arial" w:hint="eastAsia"/>
          <w:bCs/>
          <w:szCs w:val="24"/>
        </w:rPr>
        <w:t>并加盖供应商公章。</w:t>
      </w:r>
    </w:p>
    <w:p w14:paraId="51BE3E4D" w14:textId="77777777" w:rsidR="0030354D" w:rsidRDefault="0030354D" w:rsidP="0030354D">
      <w:pPr>
        <w:pStyle w:val="a3"/>
        <w:numPr>
          <w:ilvl w:val="0"/>
          <w:numId w:val="2"/>
        </w:numPr>
        <w:tabs>
          <w:tab w:val="clear" w:pos="720"/>
          <w:tab w:val="left" w:pos="360"/>
        </w:tabs>
        <w:spacing w:afterLines="0" w:after="0" w:line="360" w:lineRule="auto"/>
        <w:ind w:left="0"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 w:hint="eastAsia"/>
          <w:bCs/>
          <w:szCs w:val="24"/>
        </w:rPr>
        <w:t>依法缴纳税收的证明材料说明：供应商须提供开标前</w:t>
      </w:r>
      <w:r>
        <w:rPr>
          <w:rFonts w:ascii="宋体" w:hAnsi="宋体" w:cs="Arial" w:hint="eastAsia"/>
          <w:bCs/>
          <w:szCs w:val="24"/>
          <w:u w:val="single"/>
        </w:rPr>
        <w:t xml:space="preserve"> ？</w:t>
      </w:r>
      <w:r>
        <w:rPr>
          <w:rFonts w:ascii="宋体" w:hAnsi="宋体" w:cs="Arial" w:hint="eastAsia"/>
          <w:bCs/>
          <w:szCs w:val="24"/>
        </w:rPr>
        <w:t>（按照采购文件要求，</w:t>
      </w:r>
      <w:r>
        <w:rPr>
          <w:rFonts w:ascii="宋体" w:hAnsi="宋体" w:cs="Arial" w:hint="eastAsia"/>
          <w:bCs/>
          <w:szCs w:val="24"/>
          <w:u w:val="single"/>
        </w:rPr>
        <w:t>要注意缴费的月份并不是实际的月份，通常都是10月份缴纳9月份税收</w:t>
      </w:r>
      <w:r>
        <w:rPr>
          <w:rFonts w:ascii="宋体" w:hAnsi="宋体" w:cs="Arial" w:hint="eastAsia"/>
          <w:bCs/>
          <w:szCs w:val="24"/>
        </w:rPr>
        <w:t>）</w:t>
      </w:r>
      <w:proofErr w:type="gramStart"/>
      <w:r>
        <w:rPr>
          <w:rFonts w:ascii="宋体" w:hAnsi="宋体" w:cs="Arial" w:hint="eastAsia"/>
          <w:bCs/>
          <w:szCs w:val="24"/>
        </w:rPr>
        <w:t>个</w:t>
      </w:r>
      <w:proofErr w:type="gramEnd"/>
      <w:r>
        <w:rPr>
          <w:rFonts w:ascii="宋体" w:hAnsi="宋体" w:cs="Arial" w:hint="eastAsia"/>
          <w:bCs/>
          <w:szCs w:val="24"/>
        </w:rPr>
        <w:t>月内</w:t>
      </w:r>
      <w:r>
        <w:rPr>
          <w:rFonts w:ascii="宋体" w:hAnsi="宋体" w:cs="Arial" w:hint="eastAsia"/>
          <w:bCs/>
          <w:szCs w:val="24"/>
          <w:u w:val="single"/>
        </w:rPr>
        <w:t xml:space="preserve">  ？  </w:t>
      </w:r>
      <w:proofErr w:type="gramStart"/>
      <w:r>
        <w:rPr>
          <w:rFonts w:ascii="宋体" w:hAnsi="宋体" w:cs="Arial" w:hint="eastAsia"/>
          <w:bCs/>
          <w:szCs w:val="24"/>
        </w:rPr>
        <w:t>个</w:t>
      </w:r>
      <w:proofErr w:type="gramEnd"/>
      <w:r>
        <w:rPr>
          <w:rFonts w:ascii="宋体" w:hAnsi="宋体" w:cs="Arial" w:hint="eastAsia"/>
          <w:bCs/>
          <w:szCs w:val="24"/>
        </w:rPr>
        <w:t>月（按照采购文件要求）依法缴纳税收的记录复印件并加盖供应商公章（自行编写无效）；依法免税的供应商，提供证明其免税的相应证明文件并加盖供应商公章。</w:t>
      </w:r>
    </w:p>
    <w:p w14:paraId="0A68E877" w14:textId="77777777" w:rsidR="0030354D" w:rsidRDefault="0030354D" w:rsidP="0030354D">
      <w:pPr>
        <w:pStyle w:val="a3"/>
        <w:numPr>
          <w:ilvl w:val="0"/>
          <w:numId w:val="2"/>
        </w:numPr>
        <w:tabs>
          <w:tab w:val="clear" w:pos="720"/>
          <w:tab w:val="left" w:pos="360"/>
        </w:tabs>
        <w:spacing w:afterLines="0" w:after="0" w:line="360" w:lineRule="auto"/>
        <w:ind w:left="0"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 w:hint="eastAsia"/>
          <w:bCs/>
          <w:szCs w:val="24"/>
        </w:rPr>
        <w:lastRenderedPageBreak/>
        <w:t>采购文件要求的</w:t>
      </w:r>
      <w:r>
        <w:rPr>
          <w:rFonts w:ascii="宋体" w:hAnsi="宋体" w:cs="Arial"/>
          <w:bCs/>
          <w:szCs w:val="24"/>
        </w:rPr>
        <w:t>承诺书</w:t>
      </w:r>
      <w:r>
        <w:rPr>
          <w:rFonts w:ascii="宋体" w:hAnsi="宋体" w:cs="Arial" w:hint="eastAsia"/>
          <w:bCs/>
          <w:szCs w:val="24"/>
        </w:rPr>
        <w:t>等文件（仔细阅读格式，按照采购文件格式要求签字盖章）</w:t>
      </w:r>
    </w:p>
    <w:p w14:paraId="75AAE48F" w14:textId="0511F893" w:rsidR="0030354D" w:rsidRDefault="0030354D" w:rsidP="0030354D">
      <w:pPr>
        <w:pStyle w:val="a3"/>
        <w:numPr>
          <w:ilvl w:val="0"/>
          <w:numId w:val="2"/>
        </w:numPr>
        <w:tabs>
          <w:tab w:val="clear" w:pos="720"/>
          <w:tab w:val="left" w:pos="360"/>
        </w:tabs>
        <w:spacing w:afterLines="0" w:after="0" w:line="360" w:lineRule="auto"/>
        <w:ind w:left="0" w:rightChars="155" w:right="325" w:firstLineChars="0" w:firstLine="0"/>
        <w:rPr>
          <w:rFonts w:ascii="宋体" w:hAnsi="宋体" w:cs="Arial"/>
          <w:bCs/>
          <w:szCs w:val="24"/>
        </w:rPr>
      </w:pPr>
      <w:r>
        <w:rPr>
          <w:rFonts w:ascii="宋体" w:hAnsi="宋体" w:cs="Arial" w:hint="eastAsia"/>
          <w:bCs/>
          <w:szCs w:val="24"/>
        </w:rPr>
        <w:t>其他资格证明文件（仔细阅读格式，按照采购格式要求）。</w:t>
      </w:r>
    </w:p>
    <w:p w14:paraId="380F3F28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cs="Arial" w:hint="eastAsia"/>
          <w:bCs/>
          <w:szCs w:val="24"/>
        </w:rPr>
        <w:t>二、</w:t>
      </w:r>
      <w:r>
        <w:rPr>
          <w:rFonts w:ascii="宋体" w:hAnsi="宋体" w:hint="eastAsia"/>
          <w:szCs w:val="24"/>
        </w:rPr>
        <w:t>阅读</w:t>
      </w:r>
      <w:r>
        <w:rPr>
          <w:rFonts w:ascii="宋体" w:hAnsi="宋体" w:cs="Arial" w:hint="eastAsia"/>
          <w:bCs/>
          <w:szCs w:val="24"/>
        </w:rPr>
        <w:t>供应商</w:t>
      </w:r>
      <w:r>
        <w:rPr>
          <w:rFonts w:ascii="宋体" w:hAnsi="宋体" w:hint="eastAsia"/>
          <w:szCs w:val="24"/>
        </w:rPr>
        <w:t>须知中合格</w:t>
      </w:r>
      <w:r>
        <w:rPr>
          <w:rFonts w:ascii="宋体" w:hAnsi="宋体" w:cs="Arial" w:hint="eastAsia"/>
          <w:bCs/>
          <w:szCs w:val="24"/>
        </w:rPr>
        <w:t>供应商</w:t>
      </w:r>
      <w:r>
        <w:rPr>
          <w:rFonts w:ascii="宋体" w:hAnsi="宋体" w:hint="eastAsia"/>
          <w:szCs w:val="24"/>
        </w:rPr>
        <w:t>的其他要求，如有特殊要求，按要求提供证明材料</w:t>
      </w:r>
    </w:p>
    <w:p w14:paraId="3BF6A917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三、阅读采购需求部分的</w:t>
      </w:r>
      <w:proofErr w:type="gramStart"/>
      <w:r>
        <w:rPr>
          <w:rFonts w:ascii="宋体" w:hAnsi="宋体" w:hint="eastAsia"/>
          <w:szCs w:val="24"/>
        </w:rPr>
        <w:t>技术性废标条款</w:t>
      </w:r>
      <w:proofErr w:type="gramEnd"/>
      <w:r>
        <w:rPr>
          <w:rFonts w:ascii="宋体" w:hAnsi="宋体" w:hint="eastAsia"/>
          <w:szCs w:val="24"/>
        </w:rPr>
        <w:t>，如有特殊要求，提供相应证明材料并加盖公章</w:t>
      </w:r>
    </w:p>
    <w:p w14:paraId="00C19CBE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四、技术、商务偏离表要</w:t>
      </w:r>
      <w:r>
        <w:rPr>
          <w:rFonts w:ascii="宋体" w:hAnsi="宋体" w:hint="eastAsia"/>
          <w:szCs w:val="24"/>
          <w:u w:val="single"/>
        </w:rPr>
        <w:t>逐项</w:t>
      </w:r>
      <w:r>
        <w:rPr>
          <w:rFonts w:ascii="宋体" w:hAnsi="宋体" w:hint="eastAsia"/>
          <w:szCs w:val="24"/>
        </w:rPr>
        <w:t>如实填写</w:t>
      </w:r>
    </w:p>
    <w:p w14:paraId="1EA6E025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五、投标有效期按照采购文件要求填写</w:t>
      </w:r>
    </w:p>
    <w:p w14:paraId="02F1AAFC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 w:cs="Arial"/>
          <w:bCs/>
          <w:szCs w:val="24"/>
        </w:rPr>
      </w:pPr>
    </w:p>
    <w:bookmarkEnd w:id="0"/>
    <w:bookmarkEnd w:id="1"/>
    <w:p w14:paraId="0C3945BA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第二步:阅读采购文件的保证金条款（及时汇出足额保证金） </w:t>
      </w:r>
    </w:p>
    <w:p w14:paraId="0C34A6F0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</w:p>
    <w:p w14:paraId="5AF4F40B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第三步: 响应文件初稿完成后，阅读采购文件无效标条款、资格性审查、复合性审查表(如有)，逐项核实是否有漏项</w:t>
      </w:r>
    </w:p>
    <w:p w14:paraId="02433F67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</w:p>
    <w:p w14:paraId="68E40ECF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第四步: 逐一</w:t>
      </w:r>
      <w:r>
        <w:rPr>
          <w:rFonts w:ascii="宋体" w:hAnsi="宋体" w:hint="eastAsia"/>
          <w:szCs w:val="24"/>
          <w:u w:val="single"/>
        </w:rPr>
        <w:t>仔细</w:t>
      </w:r>
      <w:r>
        <w:rPr>
          <w:rFonts w:ascii="宋体" w:hAnsi="宋体" w:hint="eastAsia"/>
          <w:szCs w:val="24"/>
        </w:rPr>
        <w:t>检查签字、盖章、然后按照采购文件要求装订、密封</w:t>
      </w:r>
    </w:p>
    <w:p w14:paraId="1019047B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</w:p>
    <w:p w14:paraId="2ACD8EAB" w14:textId="1D79C8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第五步：阅读采购文件中递交文件时间及地点，提前查询路线，别迟到</w:t>
      </w:r>
    </w:p>
    <w:p w14:paraId="5467EC2E" w14:textId="4469174F" w:rsidR="0030354D" w:rsidRDefault="0030354D"/>
    <w:p w14:paraId="1501E46D" w14:textId="77777777" w:rsidR="0030354D" w:rsidRDefault="0030354D" w:rsidP="0030354D">
      <w:pPr>
        <w:pStyle w:val="a3"/>
        <w:spacing w:afterLines="0" w:after="0" w:line="360" w:lineRule="auto"/>
        <w:ind w:rightChars="155" w:right="325"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注：</w:t>
      </w:r>
      <w:r>
        <w:rPr>
          <w:rFonts w:ascii="宋体" w:hAnsi="宋体" w:hint="eastAsia"/>
        </w:rPr>
        <w:t>具体要求以采购文件为准，如文件中没有要求则无需提供</w:t>
      </w:r>
    </w:p>
    <w:p w14:paraId="27FAECFC" w14:textId="6E7DE6CA" w:rsidR="00D739C1" w:rsidRPr="009B2A05" w:rsidRDefault="00D739C1"/>
    <w:sectPr w:rsidR="00D739C1" w:rsidRPr="009B2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lvl w:ilvl="0">
      <w:start w:val="5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4"/>
      <w:numFmt w:val="decimal"/>
      <w:lvlText w:val="%4．"/>
      <w:lvlJc w:val="left"/>
      <w:pPr>
        <w:tabs>
          <w:tab w:val="num" w:pos="1980"/>
        </w:tabs>
        <w:ind w:left="1980" w:hanging="720"/>
      </w:pPr>
      <w:rPr>
        <w:rFonts w:cs="Arial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26C"/>
    <w:rsid w:val="001A626C"/>
    <w:rsid w:val="001D5218"/>
    <w:rsid w:val="0030354D"/>
    <w:rsid w:val="004B521D"/>
    <w:rsid w:val="00615509"/>
    <w:rsid w:val="007E5482"/>
    <w:rsid w:val="009873FF"/>
    <w:rsid w:val="009B2A05"/>
    <w:rsid w:val="00D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346C6"/>
  <w15:chartTrackingRefBased/>
  <w15:docId w15:val="{4960D582-7864-4C89-9632-506E4D4E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4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文本"/>
    <w:basedOn w:val="a"/>
    <w:rsid w:val="0030354D"/>
    <w:pPr>
      <w:spacing w:afterLines="50" w:after="156"/>
      <w:ind w:firstLineChars="200" w:firstLine="200"/>
    </w:pPr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08559-4E08-4CA2-8AD9-D23214617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6</cp:revision>
  <dcterms:created xsi:type="dcterms:W3CDTF">2023-11-24T05:27:00Z</dcterms:created>
  <dcterms:modified xsi:type="dcterms:W3CDTF">2024-01-05T06:48:00Z</dcterms:modified>
</cp:coreProperties>
</file>