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CB3B" w14:textId="77777777" w:rsidR="000550B9" w:rsidRDefault="002651E1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22"/>
      <w:bookmarkStart w:id="1" w:name="_Toc28359033"/>
      <w:bookmarkStart w:id="2" w:name="_Toc35393653"/>
      <w:r>
        <w:rPr>
          <w:rFonts w:ascii="华文中宋" w:eastAsia="华文中宋" w:hAnsi="华文中宋" w:hint="eastAsia"/>
        </w:rPr>
        <w:t>废标公告</w:t>
      </w:r>
      <w:bookmarkEnd w:id="0"/>
      <w:bookmarkEnd w:id="1"/>
      <w:bookmarkEnd w:id="2"/>
    </w:p>
    <w:p w14:paraId="16377E10" w14:textId="77777777" w:rsidR="000550B9" w:rsidRDefault="002651E1">
      <w:pPr>
        <w:pStyle w:val="a3"/>
        <w:spacing w:line="360" w:lineRule="auto"/>
        <w:rPr>
          <w:rFonts w:eastAsia="宋体" w:hAnsi="宋体"/>
          <w:b/>
          <w:sz w:val="24"/>
          <w:szCs w:val="24"/>
        </w:rPr>
      </w:pPr>
      <w:bookmarkStart w:id="3" w:name="_Toc28359034"/>
      <w:bookmarkStart w:id="4" w:name="_Toc35393823"/>
      <w:bookmarkStart w:id="5" w:name="_Toc35393654"/>
      <w:bookmarkStart w:id="6" w:name="_Toc28359111"/>
      <w:r>
        <w:rPr>
          <w:rFonts w:eastAsia="宋体" w:hAnsi="宋体" w:hint="eastAsia"/>
          <w:sz w:val="24"/>
          <w:szCs w:val="24"/>
        </w:rPr>
        <w:t>一、项目基本情况</w:t>
      </w:r>
      <w:bookmarkEnd w:id="3"/>
      <w:bookmarkEnd w:id="4"/>
      <w:bookmarkEnd w:id="5"/>
      <w:bookmarkEnd w:id="6"/>
    </w:p>
    <w:p w14:paraId="69EBE74E" w14:textId="7CB5D366" w:rsidR="000550B9" w:rsidRDefault="002651E1">
      <w:pPr>
        <w:pStyle w:val="a3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采购项目编号：</w:t>
      </w:r>
      <w:r w:rsidR="009437CD" w:rsidRPr="009437CD">
        <w:rPr>
          <w:rFonts w:eastAsia="宋体" w:hAnsi="宋体"/>
          <w:sz w:val="24"/>
          <w:szCs w:val="24"/>
        </w:rPr>
        <w:t>BMCC-ZC24-0065</w:t>
      </w:r>
    </w:p>
    <w:p w14:paraId="1A157DB8" w14:textId="3EF13B2A" w:rsidR="000550B9" w:rsidRDefault="002651E1">
      <w:pPr>
        <w:pStyle w:val="a3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采购项目名称：</w:t>
      </w:r>
      <w:r w:rsidR="009437CD" w:rsidRPr="009437CD">
        <w:rPr>
          <w:rFonts w:eastAsia="宋体" w:hAnsi="宋体" w:hint="eastAsia"/>
          <w:sz w:val="24"/>
          <w:szCs w:val="24"/>
        </w:rPr>
        <w:t>中国矿业大学（北京）学院路校区丰园三层风味食堂合作经营项目</w:t>
      </w:r>
    </w:p>
    <w:p w14:paraId="4584C247" w14:textId="77777777" w:rsidR="000550B9" w:rsidRDefault="002651E1">
      <w:pPr>
        <w:pStyle w:val="a3"/>
        <w:spacing w:line="360" w:lineRule="auto"/>
        <w:rPr>
          <w:rFonts w:eastAsia="宋体" w:hAnsi="宋体"/>
          <w:b/>
          <w:sz w:val="24"/>
          <w:szCs w:val="24"/>
        </w:rPr>
      </w:pPr>
      <w:bookmarkStart w:id="7" w:name="_Toc28359035"/>
      <w:bookmarkStart w:id="8" w:name="_Toc28359112"/>
      <w:bookmarkStart w:id="9" w:name="_Toc35393824"/>
      <w:bookmarkStart w:id="10" w:name="_Toc35393655"/>
      <w:r>
        <w:rPr>
          <w:rFonts w:eastAsia="宋体" w:hAnsi="宋体" w:hint="eastAsia"/>
          <w:sz w:val="24"/>
          <w:szCs w:val="24"/>
        </w:rPr>
        <w:t>二、项目</w:t>
      </w:r>
      <w:r w:rsidR="003E6B2F">
        <w:rPr>
          <w:rFonts w:eastAsia="宋体" w:hAnsi="宋体" w:hint="eastAsia"/>
          <w:sz w:val="24"/>
          <w:szCs w:val="24"/>
        </w:rPr>
        <w:t>废标</w:t>
      </w:r>
      <w:r>
        <w:rPr>
          <w:rFonts w:eastAsia="宋体" w:hAnsi="宋体" w:hint="eastAsia"/>
          <w:sz w:val="24"/>
          <w:szCs w:val="24"/>
        </w:rPr>
        <w:t>的原因</w:t>
      </w:r>
      <w:bookmarkEnd w:id="7"/>
      <w:bookmarkEnd w:id="8"/>
      <w:bookmarkEnd w:id="9"/>
      <w:bookmarkEnd w:id="10"/>
    </w:p>
    <w:p w14:paraId="111DEDBF" w14:textId="7D97786C" w:rsidR="000550B9" w:rsidRDefault="009437CD" w:rsidP="009437CD">
      <w:pPr>
        <w:pStyle w:val="a3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bookmarkStart w:id="11" w:name="_Toc35393825"/>
      <w:bookmarkStart w:id="12" w:name="_Toc35393656"/>
      <w:bookmarkStart w:id="13" w:name="_GoBack"/>
      <w:r>
        <w:rPr>
          <w:rFonts w:eastAsia="宋体" w:hAnsi="宋体" w:hint="eastAsia"/>
          <w:sz w:val="24"/>
          <w:szCs w:val="24"/>
        </w:rPr>
        <w:t>中选人中选资格无效</w:t>
      </w:r>
      <w:r w:rsidR="007D7BF5" w:rsidRPr="007D7BF5">
        <w:rPr>
          <w:rFonts w:eastAsia="宋体" w:hAnsi="宋体"/>
          <w:sz w:val="24"/>
          <w:szCs w:val="24"/>
        </w:rPr>
        <w:t>，本项目</w:t>
      </w:r>
      <w:r w:rsidR="007D7BF5">
        <w:rPr>
          <w:rFonts w:eastAsia="宋体" w:hAnsi="宋体" w:hint="eastAsia"/>
          <w:sz w:val="24"/>
          <w:szCs w:val="24"/>
        </w:rPr>
        <w:t>作</w:t>
      </w:r>
      <w:r w:rsidR="007D7BF5" w:rsidRPr="007D7BF5">
        <w:rPr>
          <w:rFonts w:eastAsia="宋体" w:hAnsi="宋体"/>
          <w:sz w:val="24"/>
          <w:szCs w:val="24"/>
        </w:rPr>
        <w:t>废标处理。</w:t>
      </w:r>
    </w:p>
    <w:bookmarkEnd w:id="13"/>
    <w:p w14:paraId="44366498" w14:textId="77777777" w:rsidR="000550B9" w:rsidRDefault="002651E1">
      <w:pPr>
        <w:pStyle w:val="a3"/>
        <w:spacing w:line="360" w:lineRule="auto"/>
        <w:rPr>
          <w:rFonts w:eastAsia="宋体" w:hAnsi="宋体"/>
          <w:b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三、其他补充事宜</w:t>
      </w:r>
      <w:bookmarkEnd w:id="11"/>
      <w:bookmarkEnd w:id="12"/>
    </w:p>
    <w:p w14:paraId="75BDFB80" w14:textId="77777777" w:rsidR="000550B9" w:rsidRDefault="002651E1">
      <w:pPr>
        <w:pStyle w:val="a3"/>
        <w:spacing w:line="360" w:lineRule="auto"/>
        <w:ind w:firstLineChars="200" w:firstLine="480"/>
        <w:rPr>
          <w:rFonts w:eastAsia="宋体" w:hAnsi="宋体"/>
          <w:sz w:val="24"/>
          <w:szCs w:val="24"/>
        </w:rPr>
      </w:pPr>
      <w:r>
        <w:rPr>
          <w:rFonts w:eastAsia="宋体" w:hAnsi="宋体" w:hint="eastAsia"/>
          <w:sz w:val="24"/>
          <w:szCs w:val="24"/>
        </w:rPr>
        <w:t>无</w:t>
      </w:r>
    </w:p>
    <w:p w14:paraId="14664701" w14:textId="77777777" w:rsidR="000550B9" w:rsidRDefault="002651E1">
      <w:pPr>
        <w:pStyle w:val="a3"/>
        <w:spacing w:line="360" w:lineRule="auto"/>
        <w:rPr>
          <w:rFonts w:eastAsia="宋体" w:hAnsi="宋体"/>
          <w:b/>
          <w:sz w:val="24"/>
          <w:szCs w:val="24"/>
        </w:rPr>
      </w:pPr>
      <w:bookmarkStart w:id="14" w:name="_Toc35393657"/>
      <w:bookmarkStart w:id="15" w:name="_Toc35393826"/>
      <w:bookmarkStart w:id="16" w:name="_Toc28359113"/>
      <w:bookmarkStart w:id="17" w:name="_Toc28359036"/>
      <w:r>
        <w:rPr>
          <w:rFonts w:eastAsia="宋体" w:hAnsi="宋体" w:hint="eastAsia"/>
          <w:sz w:val="24"/>
          <w:szCs w:val="24"/>
        </w:rPr>
        <w:t>四、凡对本次公告内容提出询问，请按以下方式联系。</w:t>
      </w:r>
      <w:bookmarkEnd w:id="14"/>
      <w:bookmarkEnd w:id="15"/>
      <w:bookmarkEnd w:id="16"/>
      <w:bookmarkEnd w:id="17"/>
    </w:p>
    <w:p w14:paraId="32BE9B40" w14:textId="77777777" w:rsidR="000550B9" w:rsidRDefault="002651E1">
      <w:pPr>
        <w:pStyle w:val="a5"/>
        <w:spacing w:line="360" w:lineRule="auto"/>
        <w:ind w:firstLineChars="200" w:firstLine="480"/>
        <w:rPr>
          <w:rFonts w:ascii="宋体" w:hAnsi="宋体"/>
          <w:b/>
          <w:sz w:val="24"/>
        </w:rPr>
      </w:pPr>
      <w:bookmarkStart w:id="18" w:name="_Toc35393641"/>
      <w:bookmarkStart w:id="19" w:name="_Toc28359023"/>
      <w:bookmarkStart w:id="20" w:name="_Toc35393810"/>
      <w:bookmarkStart w:id="21" w:name="_Toc28359100"/>
      <w:r>
        <w:rPr>
          <w:rFonts w:ascii="宋体" w:hAnsi="宋体" w:hint="eastAsia"/>
          <w:sz w:val="24"/>
        </w:rPr>
        <w:t>1.采购人信息</w:t>
      </w:r>
      <w:bookmarkEnd w:id="18"/>
      <w:bookmarkEnd w:id="19"/>
      <w:bookmarkEnd w:id="20"/>
      <w:bookmarkEnd w:id="21"/>
    </w:p>
    <w:p w14:paraId="0A07E20F" w14:textId="043E1DBC" w:rsidR="009437CD" w:rsidRPr="009437CD" w:rsidRDefault="009437CD" w:rsidP="009437CD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bookmarkStart w:id="22" w:name="_Toc28359024"/>
      <w:bookmarkStart w:id="23" w:name="_Toc35393642"/>
      <w:bookmarkStart w:id="24" w:name="_Toc35393811"/>
      <w:bookmarkStart w:id="25" w:name="_Toc28359101"/>
      <w:r w:rsidRPr="009437CD"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9437CD">
        <w:rPr>
          <w:rFonts w:ascii="宋体" w:hAnsi="宋体" w:hint="eastAsia"/>
          <w:sz w:val="24"/>
        </w:rPr>
        <w:t>称：中国矿业大学（北京）</w:t>
      </w:r>
    </w:p>
    <w:p w14:paraId="6B780A26" w14:textId="2C0CDB19" w:rsidR="009437CD" w:rsidRPr="009437CD" w:rsidRDefault="009437CD" w:rsidP="009437CD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 w:rsidRPr="009437CD"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</w:t>
      </w:r>
      <w:r w:rsidRPr="009437CD">
        <w:rPr>
          <w:rFonts w:ascii="宋体" w:hAnsi="宋体" w:hint="eastAsia"/>
          <w:sz w:val="24"/>
        </w:rPr>
        <w:t>址：北京市海淀区学院路丁</w:t>
      </w:r>
      <w:r w:rsidRPr="009437CD">
        <w:rPr>
          <w:rFonts w:ascii="宋体" w:hAnsi="宋体"/>
          <w:sz w:val="24"/>
        </w:rPr>
        <w:t>11号</w:t>
      </w:r>
    </w:p>
    <w:p w14:paraId="5DC6E00A" w14:textId="77777777" w:rsidR="009437CD" w:rsidRDefault="009437CD" w:rsidP="009437CD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 w:rsidRPr="009437CD">
        <w:rPr>
          <w:rFonts w:ascii="宋体" w:hAnsi="宋体" w:hint="eastAsia"/>
          <w:sz w:val="24"/>
        </w:rPr>
        <w:t>联系人及方式：张老师，</w:t>
      </w:r>
      <w:r w:rsidRPr="009437CD">
        <w:rPr>
          <w:rFonts w:ascii="宋体" w:hAnsi="宋体"/>
          <w:sz w:val="24"/>
        </w:rPr>
        <w:t>010-62339157</w:t>
      </w:r>
    </w:p>
    <w:p w14:paraId="203FB3FF" w14:textId="5E076BFE" w:rsidR="000550B9" w:rsidRDefault="002651E1" w:rsidP="009437CD">
      <w:pPr>
        <w:pStyle w:val="a5"/>
        <w:spacing w:line="36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2.采购代理机构信息</w:t>
      </w:r>
      <w:bookmarkEnd w:id="22"/>
      <w:bookmarkEnd w:id="23"/>
      <w:bookmarkEnd w:id="24"/>
      <w:bookmarkEnd w:id="25"/>
    </w:p>
    <w:p w14:paraId="46E90006" w14:textId="77777777" w:rsidR="000550B9" w:rsidRDefault="002651E1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名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称：北京明德致信咨询有限公司</w:t>
      </w:r>
    </w:p>
    <w:p w14:paraId="73B2BD78" w14:textId="77777777" w:rsidR="000550B9" w:rsidRDefault="002651E1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地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址：北京市海淀区学院路30号科大天工大厦</w:t>
      </w:r>
      <w:r>
        <w:rPr>
          <w:rFonts w:ascii="宋体" w:hAnsi="宋体"/>
          <w:sz w:val="24"/>
        </w:rPr>
        <w:t>B</w:t>
      </w:r>
      <w:r>
        <w:rPr>
          <w:rFonts w:ascii="宋体" w:hAnsi="宋体" w:hint="eastAsia"/>
          <w:sz w:val="24"/>
        </w:rPr>
        <w:t>座1</w:t>
      </w:r>
      <w:r>
        <w:rPr>
          <w:rFonts w:ascii="宋体" w:hAnsi="宋体"/>
          <w:sz w:val="24"/>
        </w:rPr>
        <w:t>709</w:t>
      </w:r>
      <w:r>
        <w:rPr>
          <w:rFonts w:ascii="宋体" w:hAnsi="宋体" w:hint="eastAsia"/>
          <w:sz w:val="24"/>
        </w:rPr>
        <w:t>室</w:t>
      </w:r>
    </w:p>
    <w:p w14:paraId="2B1B95E3" w14:textId="187A4EB4" w:rsidR="000550B9" w:rsidRDefault="002651E1">
      <w:pPr>
        <w:pStyle w:val="a5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联系方式：</w:t>
      </w:r>
      <w:r w:rsidR="009437CD" w:rsidRPr="009437CD">
        <w:rPr>
          <w:rFonts w:hAnsi="宋体" w:hint="eastAsia"/>
          <w:sz w:val="24"/>
        </w:rPr>
        <w:t>杨梦雪、王蕾蕾、吕绍山</w:t>
      </w:r>
      <w:r>
        <w:rPr>
          <w:rFonts w:ascii="宋体" w:hAnsi="宋体" w:hint="eastAsia"/>
          <w:sz w:val="24"/>
        </w:rPr>
        <w:t>，</w:t>
      </w:r>
      <w:r w:rsidR="009437CD" w:rsidRPr="009437CD">
        <w:rPr>
          <w:rFonts w:ascii="宋体" w:hAnsi="宋体"/>
          <w:sz w:val="24"/>
        </w:rPr>
        <w:t>010－82370045、13263327821</w:t>
      </w:r>
    </w:p>
    <w:p w14:paraId="5C51F184" w14:textId="77777777" w:rsidR="000550B9" w:rsidRDefault="002651E1">
      <w:pPr>
        <w:pStyle w:val="a5"/>
        <w:spacing w:line="360" w:lineRule="auto"/>
        <w:ind w:firstLineChars="200" w:firstLine="480"/>
        <w:rPr>
          <w:rFonts w:ascii="宋体" w:hAnsi="宋体"/>
          <w:b/>
          <w:sz w:val="24"/>
        </w:rPr>
      </w:pPr>
      <w:bookmarkStart w:id="26" w:name="_Toc28359102"/>
      <w:bookmarkStart w:id="27" w:name="_Toc35393643"/>
      <w:bookmarkStart w:id="28" w:name="_Toc35393812"/>
      <w:bookmarkStart w:id="29" w:name="_Toc28359025"/>
      <w:r>
        <w:rPr>
          <w:rFonts w:ascii="宋体" w:hAnsi="宋体" w:hint="eastAsia"/>
          <w:sz w:val="24"/>
        </w:rPr>
        <w:t>3.项目</w:t>
      </w:r>
      <w:r>
        <w:rPr>
          <w:rFonts w:ascii="宋体" w:hAnsi="宋体"/>
          <w:sz w:val="24"/>
        </w:rPr>
        <w:t>联系方式</w:t>
      </w:r>
      <w:bookmarkEnd w:id="26"/>
      <w:bookmarkEnd w:id="27"/>
      <w:bookmarkEnd w:id="28"/>
      <w:bookmarkEnd w:id="29"/>
    </w:p>
    <w:p w14:paraId="4EAB3CCE" w14:textId="67EE5079" w:rsidR="000550B9" w:rsidRDefault="003E6B2F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</w:t>
      </w:r>
      <w:r w:rsidR="009437CD" w:rsidRPr="009437CD">
        <w:rPr>
          <w:rFonts w:hAnsi="宋体" w:hint="eastAsia"/>
          <w:sz w:val="24"/>
        </w:rPr>
        <w:t>杨梦雪、王蕾蕾、吕绍山</w:t>
      </w:r>
    </w:p>
    <w:p w14:paraId="1A487B3D" w14:textId="48E27090" w:rsidR="000550B9" w:rsidRDefault="002651E1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</w:t>
      </w:r>
      <w:r w:rsidR="009437CD"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话：</w:t>
      </w:r>
      <w:r w:rsidR="009437CD" w:rsidRPr="009437CD">
        <w:rPr>
          <w:rFonts w:ascii="宋体" w:hAnsi="宋体"/>
          <w:sz w:val="24"/>
        </w:rPr>
        <w:t>010－82370045、13263327821</w:t>
      </w:r>
    </w:p>
    <w:p w14:paraId="2902A951" w14:textId="512681AE" w:rsidR="009437CD" w:rsidRPr="009437CD" w:rsidRDefault="009437CD">
      <w:pPr>
        <w:pStyle w:val="a5"/>
        <w:spacing w:line="360" w:lineRule="auto"/>
        <w:ind w:firstLineChars="200" w:firstLine="480"/>
        <w:rPr>
          <w:rFonts w:ascii="宋体" w:hAnsi="宋体"/>
          <w:sz w:val="24"/>
        </w:rPr>
      </w:pPr>
      <w:r w:rsidRPr="009437CD">
        <w:rPr>
          <w:rFonts w:ascii="宋体" w:hAnsi="宋体" w:hint="eastAsia"/>
          <w:sz w:val="24"/>
        </w:rPr>
        <w:t>电子邮件：</w:t>
      </w:r>
      <w:r w:rsidRPr="009437CD">
        <w:rPr>
          <w:rFonts w:ascii="宋体" w:hAnsi="宋体"/>
          <w:sz w:val="24"/>
        </w:rPr>
        <w:t>bjmdzx@vip.163.com</w:t>
      </w:r>
    </w:p>
    <w:p w14:paraId="69AC82D0" w14:textId="77777777" w:rsidR="000550B9" w:rsidRDefault="000550B9">
      <w:pPr>
        <w:pStyle w:val="a3"/>
        <w:spacing w:line="360" w:lineRule="auto"/>
        <w:rPr>
          <w:rFonts w:eastAsia="宋体" w:hAnsi="宋体"/>
          <w:sz w:val="24"/>
          <w:szCs w:val="24"/>
        </w:rPr>
      </w:pPr>
    </w:p>
    <w:p w14:paraId="1A23537C" w14:textId="77777777" w:rsidR="000550B9" w:rsidRDefault="000550B9"/>
    <w:sectPr w:rsidR="00055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AB623" w14:textId="77777777" w:rsidR="00591CAC" w:rsidRDefault="00591CAC" w:rsidP="003322E4">
      <w:r>
        <w:separator/>
      </w:r>
    </w:p>
  </w:endnote>
  <w:endnote w:type="continuationSeparator" w:id="0">
    <w:p w14:paraId="6675C5DA" w14:textId="77777777" w:rsidR="00591CAC" w:rsidRDefault="00591CAC" w:rsidP="003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68DA" w14:textId="77777777" w:rsidR="00591CAC" w:rsidRDefault="00591CAC" w:rsidP="003322E4">
      <w:r>
        <w:separator/>
      </w:r>
    </w:p>
  </w:footnote>
  <w:footnote w:type="continuationSeparator" w:id="0">
    <w:p w14:paraId="4D6501B0" w14:textId="77777777" w:rsidR="00591CAC" w:rsidRDefault="00591CAC" w:rsidP="0033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0YmY4ODM1ZDZiOTRmNzM2NWU2ZWExZTY3YTcxMjEifQ=="/>
  </w:docVars>
  <w:rsids>
    <w:rsidRoot w:val="003B0196"/>
    <w:rsid w:val="000550B9"/>
    <w:rsid w:val="00166AC6"/>
    <w:rsid w:val="002651E1"/>
    <w:rsid w:val="003322E4"/>
    <w:rsid w:val="003960DD"/>
    <w:rsid w:val="00396F31"/>
    <w:rsid w:val="003B0196"/>
    <w:rsid w:val="003E6B2F"/>
    <w:rsid w:val="00591CAC"/>
    <w:rsid w:val="00611265"/>
    <w:rsid w:val="007D7BF5"/>
    <w:rsid w:val="009437CD"/>
    <w:rsid w:val="00951D83"/>
    <w:rsid w:val="00AE1FC3"/>
    <w:rsid w:val="00D86AFC"/>
    <w:rsid w:val="00E0755E"/>
    <w:rsid w:val="00F7121D"/>
    <w:rsid w:val="171B2AF7"/>
    <w:rsid w:val="2CE649EF"/>
    <w:rsid w:val="53CB4FEF"/>
    <w:rsid w:val="687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7849"/>
  <w15:docId w15:val="{BDF41A97-15A9-43FA-844D-06BDE83E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qFormat/>
    <w:rPr>
      <w:rFonts w:ascii="宋体" w:hAnsi="Courier New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4">
    <w:name w:val="纯文本 字符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11">
    <w:name w:val="纯文本 字符1"/>
    <w:basedOn w:val="a0"/>
    <w:link w:val="a3"/>
    <w:qFormat/>
    <w:rPr>
      <w:rFonts w:ascii="宋体" w:hAnsi="Courier New"/>
    </w:rPr>
  </w:style>
  <w:style w:type="paragraph" w:styleId="a5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332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22E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2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22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Organization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梁超</dc:creator>
  <cp:lastModifiedBy>Windows 用户</cp:lastModifiedBy>
  <cp:revision>10</cp:revision>
  <dcterms:created xsi:type="dcterms:W3CDTF">2023-07-26T02:30:00Z</dcterms:created>
  <dcterms:modified xsi:type="dcterms:W3CDTF">2024-02-26T08:22:00Z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951050B14DDE4B94ACB26833E1C9B376_12</vt:lpwstr>
  </property>
</Properties>
</file>