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7338" w14:textId="77777777" w:rsidR="00965D8E" w:rsidRPr="0088673D" w:rsidRDefault="00965D8E" w:rsidP="00965D8E">
      <w:pPr>
        <w:spacing w:line="360" w:lineRule="auto"/>
        <w:jc w:val="center"/>
        <w:rPr>
          <w:rFonts w:ascii="宋体" w:hAnsi="宋体"/>
          <w:b/>
          <w:sz w:val="52"/>
          <w:szCs w:val="52"/>
        </w:rPr>
      </w:pPr>
    </w:p>
    <w:p w14:paraId="1A2E2328" w14:textId="6E93F793" w:rsidR="00965D8E" w:rsidRPr="0088673D" w:rsidRDefault="00902D6B" w:rsidP="005C1036">
      <w:pPr>
        <w:spacing w:beforeLines="150" w:before="468" w:line="360" w:lineRule="auto"/>
        <w:jc w:val="center"/>
        <w:rPr>
          <w:rFonts w:ascii="宋体" w:hAnsi="宋体"/>
          <w:b/>
          <w:sz w:val="52"/>
          <w:szCs w:val="48"/>
        </w:rPr>
      </w:pPr>
      <w:r>
        <w:rPr>
          <w:rFonts w:ascii="宋体" w:hAnsi="宋体"/>
          <w:b/>
          <w:sz w:val="52"/>
          <w:szCs w:val="48"/>
        </w:rPr>
        <w:t>北京化工大学招待餐饮服务商遴选项目</w:t>
      </w:r>
    </w:p>
    <w:p w14:paraId="77077A16" w14:textId="77777777" w:rsidR="00965D8E" w:rsidRPr="0088673D" w:rsidRDefault="00965D8E" w:rsidP="00965D8E">
      <w:pPr>
        <w:spacing w:line="360" w:lineRule="auto"/>
        <w:jc w:val="center"/>
        <w:rPr>
          <w:rFonts w:ascii="宋体" w:hAnsi="宋体"/>
          <w:b/>
          <w:sz w:val="44"/>
          <w:szCs w:val="44"/>
        </w:rPr>
      </w:pPr>
    </w:p>
    <w:p w14:paraId="74E3A5E9" w14:textId="77777777" w:rsidR="00965D8E" w:rsidRPr="0088673D" w:rsidRDefault="00965D8E" w:rsidP="00965D8E">
      <w:pPr>
        <w:spacing w:line="480" w:lineRule="auto"/>
        <w:jc w:val="center"/>
        <w:rPr>
          <w:rFonts w:ascii="宋体" w:hAnsi="宋体"/>
          <w:b/>
          <w:sz w:val="44"/>
          <w:szCs w:val="44"/>
        </w:rPr>
      </w:pPr>
    </w:p>
    <w:p w14:paraId="4B0BA46A" w14:textId="77777777" w:rsidR="00965D8E" w:rsidRPr="0088673D" w:rsidRDefault="00965D8E" w:rsidP="00965D8E">
      <w:pPr>
        <w:rPr>
          <w:rFonts w:ascii="宋体" w:hAnsi="宋体"/>
          <w:b/>
          <w:sz w:val="28"/>
          <w:szCs w:val="28"/>
        </w:rPr>
      </w:pPr>
    </w:p>
    <w:p w14:paraId="18AF5CDD" w14:textId="77777777" w:rsidR="00965D8E" w:rsidRPr="0088673D" w:rsidRDefault="00965D8E" w:rsidP="00965D8E">
      <w:pPr>
        <w:rPr>
          <w:rFonts w:ascii="宋体" w:hAnsi="宋体"/>
          <w:b/>
          <w:sz w:val="28"/>
          <w:szCs w:val="28"/>
        </w:rPr>
      </w:pPr>
    </w:p>
    <w:p w14:paraId="1A8A4DE0" w14:textId="77777777" w:rsidR="00965D8E" w:rsidRDefault="00965D8E" w:rsidP="00965D8E">
      <w:pPr>
        <w:jc w:val="center"/>
        <w:rPr>
          <w:rFonts w:ascii="宋体" w:hAnsi="宋体"/>
          <w:b/>
          <w:sz w:val="56"/>
          <w:szCs w:val="52"/>
        </w:rPr>
      </w:pPr>
      <w:r w:rsidRPr="0088673D">
        <w:rPr>
          <w:rFonts w:ascii="宋体" w:hAnsi="宋体" w:hint="eastAsia"/>
          <w:b/>
          <w:sz w:val="56"/>
          <w:szCs w:val="52"/>
        </w:rPr>
        <w:t>遴 选 文 件</w:t>
      </w:r>
    </w:p>
    <w:p w14:paraId="2864315B" w14:textId="77777777" w:rsidR="00416226" w:rsidRDefault="00416226" w:rsidP="00965D8E">
      <w:pPr>
        <w:jc w:val="center"/>
        <w:rPr>
          <w:rFonts w:ascii="宋体" w:hAnsi="宋体"/>
          <w:b/>
          <w:sz w:val="56"/>
          <w:szCs w:val="52"/>
        </w:rPr>
      </w:pPr>
    </w:p>
    <w:p w14:paraId="1BF1BD90" w14:textId="3A19AB43" w:rsidR="00416226" w:rsidRPr="0088673D" w:rsidRDefault="00416226" w:rsidP="00416226">
      <w:pPr>
        <w:spacing w:line="480" w:lineRule="auto"/>
        <w:jc w:val="center"/>
        <w:rPr>
          <w:rFonts w:ascii="宋体" w:hAnsi="宋体"/>
          <w:b/>
          <w:sz w:val="36"/>
          <w:szCs w:val="36"/>
        </w:rPr>
      </w:pPr>
      <w:r>
        <w:rPr>
          <w:rFonts w:ascii="宋体" w:hAnsi="宋体" w:hint="eastAsia"/>
          <w:b/>
          <w:sz w:val="36"/>
          <w:szCs w:val="36"/>
        </w:rPr>
        <w:t>遴选</w:t>
      </w:r>
      <w:r w:rsidRPr="0088673D">
        <w:rPr>
          <w:rFonts w:ascii="宋体" w:hAnsi="宋体" w:hint="eastAsia"/>
          <w:b/>
          <w:sz w:val="36"/>
          <w:szCs w:val="36"/>
        </w:rPr>
        <w:t>编号：</w:t>
      </w:r>
      <w:r w:rsidR="005E1B43">
        <w:rPr>
          <w:rFonts w:ascii="宋体" w:hAnsi="宋体"/>
          <w:b/>
          <w:sz w:val="36"/>
          <w:szCs w:val="36"/>
        </w:rPr>
        <w:t xml:space="preserve"> BUCTHJZXCS20240001</w:t>
      </w:r>
    </w:p>
    <w:p w14:paraId="26C62E7A" w14:textId="1C798F3A" w:rsidR="00416226" w:rsidRPr="0088673D" w:rsidRDefault="00416226" w:rsidP="00416226">
      <w:pPr>
        <w:jc w:val="center"/>
        <w:rPr>
          <w:rFonts w:ascii="宋体" w:hAnsi="宋体"/>
          <w:b/>
          <w:sz w:val="56"/>
          <w:szCs w:val="52"/>
        </w:rPr>
      </w:pPr>
      <w:r>
        <w:rPr>
          <w:rFonts w:ascii="宋体" w:hAnsi="宋体"/>
          <w:b/>
          <w:sz w:val="36"/>
          <w:szCs w:val="36"/>
        </w:rPr>
        <w:t xml:space="preserve">       </w:t>
      </w:r>
      <w:r w:rsidR="00902D6B">
        <w:rPr>
          <w:rFonts w:ascii="宋体" w:hAnsi="宋体" w:hint="eastAsia"/>
          <w:b/>
          <w:sz w:val="36"/>
          <w:szCs w:val="36"/>
        </w:rPr>
        <w:t>BMCC-ZC24-0149</w:t>
      </w:r>
    </w:p>
    <w:p w14:paraId="46DA37B5" w14:textId="4E3985D4" w:rsidR="00965D8E" w:rsidRPr="0088673D" w:rsidRDefault="00902D6B" w:rsidP="00902D6B">
      <w:pPr>
        <w:spacing w:line="360" w:lineRule="auto"/>
        <w:jc w:val="center"/>
        <w:rPr>
          <w:rFonts w:ascii="宋体" w:hAnsi="宋体"/>
          <w:b/>
          <w:szCs w:val="21"/>
        </w:rPr>
      </w:pPr>
      <w:r w:rsidRPr="00FD5733">
        <w:rPr>
          <w:rFonts w:ascii="仿宋" w:eastAsia="仿宋" w:hAnsi="仿宋"/>
          <w:b/>
          <w:noProof/>
          <w:sz w:val="52"/>
        </w:rPr>
        <w:drawing>
          <wp:inline distT="0" distB="0" distL="0" distR="0" wp14:anchorId="18F3AFE4" wp14:editId="30F8D4C4">
            <wp:extent cx="2043485" cy="723265"/>
            <wp:effectExtent l="0" t="0" r="0" b="635"/>
            <wp:docPr id="146235868"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明德致信-LOGO-1"/>
                    <pic:cNvPicPr>
                      <a:picLocks noChangeAspect="1" noChangeArrowheads="1"/>
                    </pic:cNvPicPr>
                  </pic:nvPicPr>
                  <pic:blipFill rotWithShape="1">
                    <a:blip r:embed="rId8">
                      <a:extLst>
                        <a:ext uri="{28A0092B-C50C-407E-A947-70E740481C1C}">
                          <a14:useLocalDpi xmlns:a14="http://schemas.microsoft.com/office/drawing/2010/main" val="0"/>
                        </a:ext>
                      </a:extLst>
                    </a:blip>
                    <a:srcRect l="20399" t="33963" r="20200" b="36163"/>
                    <a:stretch/>
                  </pic:blipFill>
                  <pic:spPr bwMode="auto">
                    <a:xfrm>
                      <a:off x="0" y="0"/>
                      <a:ext cx="2043485" cy="723265"/>
                    </a:xfrm>
                    <a:prstGeom prst="rect">
                      <a:avLst/>
                    </a:prstGeom>
                    <a:noFill/>
                    <a:ln>
                      <a:noFill/>
                    </a:ln>
                    <a:extLst>
                      <a:ext uri="{53640926-AAD7-44D8-BBD7-CCE9431645EC}">
                        <a14:shadowObscured xmlns:a14="http://schemas.microsoft.com/office/drawing/2010/main"/>
                      </a:ext>
                    </a:extLst>
                  </pic:spPr>
                </pic:pic>
              </a:graphicData>
            </a:graphic>
          </wp:inline>
        </w:drawing>
      </w:r>
    </w:p>
    <w:p w14:paraId="3C97F079" w14:textId="77777777" w:rsidR="00965D8E" w:rsidRPr="0088673D" w:rsidRDefault="00965D8E" w:rsidP="00965D8E">
      <w:pPr>
        <w:spacing w:line="360" w:lineRule="auto"/>
        <w:rPr>
          <w:rFonts w:ascii="宋体" w:hAnsi="宋体"/>
          <w:b/>
          <w:szCs w:val="21"/>
        </w:rPr>
      </w:pPr>
    </w:p>
    <w:p w14:paraId="2BF12401" w14:textId="77777777" w:rsidR="00965D8E" w:rsidRPr="0088673D" w:rsidRDefault="00965D8E" w:rsidP="00965D8E">
      <w:pPr>
        <w:spacing w:line="480" w:lineRule="auto"/>
        <w:rPr>
          <w:rFonts w:ascii="宋体" w:hAnsi="宋体"/>
          <w:b/>
          <w:szCs w:val="21"/>
        </w:rPr>
      </w:pPr>
    </w:p>
    <w:p w14:paraId="175BDEED" w14:textId="77777777" w:rsidR="00416226" w:rsidRDefault="00416226" w:rsidP="005C1036">
      <w:pPr>
        <w:spacing w:line="480" w:lineRule="auto"/>
        <w:ind w:firstLineChars="441" w:firstLine="1417"/>
        <w:jc w:val="left"/>
        <w:rPr>
          <w:rFonts w:ascii="宋体" w:hAnsi="宋体"/>
          <w:b/>
          <w:sz w:val="32"/>
          <w:szCs w:val="32"/>
        </w:rPr>
      </w:pPr>
    </w:p>
    <w:p w14:paraId="5CFF103B" w14:textId="77777777" w:rsidR="002557B6" w:rsidRPr="0088673D" w:rsidRDefault="002557B6" w:rsidP="005C1036">
      <w:pPr>
        <w:spacing w:line="480" w:lineRule="auto"/>
        <w:ind w:firstLineChars="441" w:firstLine="1417"/>
        <w:jc w:val="left"/>
        <w:rPr>
          <w:rFonts w:ascii="宋体" w:hAnsi="宋体"/>
          <w:b/>
          <w:sz w:val="32"/>
          <w:szCs w:val="32"/>
        </w:rPr>
      </w:pPr>
      <w:r w:rsidRPr="0088673D">
        <w:rPr>
          <w:rFonts w:ascii="宋体" w:hAnsi="宋体" w:hint="eastAsia"/>
          <w:b/>
          <w:sz w:val="32"/>
          <w:szCs w:val="32"/>
        </w:rPr>
        <w:t>采   购   人：</w:t>
      </w:r>
      <w:r w:rsidRPr="0088673D">
        <w:rPr>
          <w:rFonts w:ascii="宋体" w:hAnsi="宋体"/>
          <w:b/>
          <w:sz w:val="32"/>
          <w:szCs w:val="32"/>
        </w:rPr>
        <w:t>北京化工大学</w:t>
      </w:r>
    </w:p>
    <w:p w14:paraId="22C1E063" w14:textId="3E5EA401" w:rsidR="00416226" w:rsidRDefault="002557B6" w:rsidP="00416226">
      <w:pPr>
        <w:spacing w:line="480" w:lineRule="auto"/>
        <w:ind w:firstLineChars="441" w:firstLine="1417"/>
        <w:jc w:val="left"/>
        <w:rPr>
          <w:rFonts w:ascii="宋体" w:hAnsi="宋体"/>
          <w:b/>
          <w:sz w:val="32"/>
          <w:szCs w:val="32"/>
        </w:rPr>
      </w:pPr>
      <w:r w:rsidRPr="0088673D">
        <w:rPr>
          <w:rFonts w:ascii="宋体" w:hAnsi="宋体" w:hint="eastAsia"/>
          <w:b/>
          <w:sz w:val="32"/>
          <w:szCs w:val="32"/>
        </w:rPr>
        <w:t>采购代理机构：</w:t>
      </w:r>
      <w:r w:rsidR="00902D6B">
        <w:rPr>
          <w:rFonts w:ascii="宋体" w:hAnsi="宋体" w:hint="eastAsia"/>
          <w:b/>
          <w:sz w:val="32"/>
          <w:szCs w:val="32"/>
        </w:rPr>
        <w:t>北京明德致信咨询有限公司</w:t>
      </w:r>
      <w:bookmarkStart w:id="0" w:name="_Toc144974478"/>
      <w:bookmarkStart w:id="1" w:name="_Toc152042286"/>
    </w:p>
    <w:p w14:paraId="5B512C4F" w14:textId="77777777" w:rsidR="00416226" w:rsidRDefault="00416226" w:rsidP="00416226">
      <w:pPr>
        <w:spacing w:line="480" w:lineRule="auto"/>
        <w:ind w:firstLineChars="441" w:firstLine="1417"/>
        <w:jc w:val="left"/>
        <w:rPr>
          <w:rFonts w:ascii="宋体" w:hAnsi="宋体"/>
          <w:b/>
          <w:sz w:val="32"/>
          <w:szCs w:val="32"/>
        </w:rPr>
      </w:pPr>
    </w:p>
    <w:p w14:paraId="5700A5DE" w14:textId="3AB3994B" w:rsidR="00965D8E" w:rsidRPr="00416226" w:rsidRDefault="00902D6B" w:rsidP="00416226">
      <w:pPr>
        <w:spacing w:line="480" w:lineRule="auto"/>
        <w:ind w:firstLineChars="1141" w:firstLine="3665"/>
        <w:jc w:val="left"/>
        <w:rPr>
          <w:rFonts w:ascii="宋体" w:hAnsi="宋体"/>
          <w:b/>
          <w:sz w:val="32"/>
          <w:szCs w:val="32"/>
        </w:rPr>
        <w:sectPr w:rsidR="00965D8E" w:rsidRPr="00416226" w:rsidSect="00EA1907">
          <w:headerReference w:type="default" r:id="rId9"/>
          <w:footerReference w:type="first" r:id="rId10"/>
          <w:pgSz w:w="11906" w:h="16838"/>
          <w:pgMar w:top="1134" w:right="1134" w:bottom="1134" w:left="1134" w:header="851" w:footer="992" w:gutter="0"/>
          <w:pgNumType w:start="1"/>
          <w:cols w:space="720"/>
          <w:titlePg/>
          <w:docGrid w:type="lines" w:linePitch="312"/>
        </w:sectPr>
      </w:pPr>
      <w:r>
        <w:rPr>
          <w:rFonts w:ascii="宋体" w:hAnsi="宋体" w:hint="eastAsia"/>
          <w:b/>
          <w:sz w:val="32"/>
          <w:szCs w:val="32"/>
        </w:rPr>
        <w:t xml:space="preserve">2024年3月 </w:t>
      </w:r>
    </w:p>
    <w:p w14:paraId="4EE822AB" w14:textId="77777777" w:rsidR="00965D8E" w:rsidRPr="0088673D" w:rsidRDefault="00965D8E" w:rsidP="00965D8E">
      <w:pPr>
        <w:jc w:val="center"/>
        <w:rPr>
          <w:rFonts w:ascii="宋体" w:hAnsi="宋体"/>
          <w:b/>
          <w:bCs/>
          <w:sz w:val="44"/>
          <w:szCs w:val="44"/>
        </w:rPr>
      </w:pPr>
      <w:bookmarkStart w:id="2" w:name="_Toc323991360"/>
      <w:bookmarkEnd w:id="0"/>
      <w:bookmarkEnd w:id="1"/>
      <w:r w:rsidRPr="0088673D">
        <w:rPr>
          <w:rFonts w:ascii="宋体" w:hAnsi="宋体"/>
          <w:b/>
          <w:bCs/>
          <w:sz w:val="44"/>
          <w:szCs w:val="44"/>
        </w:rPr>
        <w:br w:type="page"/>
      </w:r>
    </w:p>
    <w:p w14:paraId="3A86DEFA" w14:textId="77777777" w:rsidR="00965D8E" w:rsidRPr="0088673D" w:rsidRDefault="00965D8E" w:rsidP="00965D8E">
      <w:pPr>
        <w:jc w:val="center"/>
        <w:rPr>
          <w:rFonts w:ascii="宋体" w:hAnsi="宋体"/>
          <w:b/>
          <w:bCs/>
          <w:sz w:val="44"/>
          <w:szCs w:val="44"/>
        </w:rPr>
      </w:pPr>
      <w:r w:rsidRPr="0088673D">
        <w:rPr>
          <w:rFonts w:ascii="宋体" w:hAnsi="宋体" w:hint="eastAsia"/>
          <w:b/>
          <w:bCs/>
          <w:sz w:val="44"/>
          <w:szCs w:val="44"/>
        </w:rPr>
        <w:lastRenderedPageBreak/>
        <w:t>目   录</w:t>
      </w:r>
      <w:bookmarkEnd w:id="2"/>
    </w:p>
    <w:p w14:paraId="6324E307" w14:textId="77777777" w:rsidR="00965D8E" w:rsidRPr="0088673D" w:rsidRDefault="00965D8E" w:rsidP="00965D8E">
      <w:pPr>
        <w:rPr>
          <w:rFonts w:ascii="宋体" w:hAnsi="宋体"/>
        </w:rPr>
      </w:pPr>
    </w:p>
    <w:p w14:paraId="192664F4" w14:textId="77777777" w:rsidR="00965D8E" w:rsidRPr="0088673D" w:rsidRDefault="00965D8E" w:rsidP="00965D8E">
      <w:pPr>
        <w:rPr>
          <w:rFonts w:ascii="宋体" w:hAnsi="宋体"/>
        </w:rPr>
      </w:pPr>
    </w:p>
    <w:p w14:paraId="70FB9D35" w14:textId="77777777" w:rsidR="00965D8E" w:rsidRPr="0088673D" w:rsidRDefault="00965D8E" w:rsidP="00965D8E">
      <w:pPr>
        <w:rPr>
          <w:rFonts w:ascii="宋体" w:hAnsi="宋体"/>
        </w:rPr>
      </w:pPr>
    </w:p>
    <w:p w14:paraId="7FCAFFC6" w14:textId="77777777" w:rsidR="00965D8E" w:rsidRPr="0088673D" w:rsidRDefault="00965D8E" w:rsidP="00965D8E">
      <w:pPr>
        <w:rPr>
          <w:rFonts w:ascii="宋体" w:hAnsi="宋体"/>
        </w:rPr>
      </w:pPr>
    </w:p>
    <w:p w14:paraId="29C342FF" w14:textId="0EE61F1A" w:rsidR="002557B6" w:rsidRPr="0088673D" w:rsidRDefault="00965D8E" w:rsidP="002557B6">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r w:rsidRPr="0088673D">
        <w:rPr>
          <w:rFonts w:ascii="宋体" w:hAnsi="宋体"/>
          <w:sz w:val="32"/>
          <w:szCs w:val="32"/>
        </w:rPr>
        <w:fldChar w:fldCharType="begin"/>
      </w:r>
      <w:r w:rsidRPr="0088673D">
        <w:rPr>
          <w:rFonts w:ascii="宋体" w:hAnsi="宋体"/>
          <w:sz w:val="32"/>
          <w:szCs w:val="32"/>
        </w:rPr>
        <w:instrText xml:space="preserve"> TOC \o "1-1" \h \z \u </w:instrText>
      </w:r>
      <w:r w:rsidRPr="0088673D">
        <w:rPr>
          <w:rFonts w:ascii="宋体" w:hAnsi="宋体"/>
          <w:sz w:val="32"/>
          <w:szCs w:val="32"/>
        </w:rPr>
        <w:fldChar w:fldCharType="separate"/>
      </w:r>
      <w:hyperlink w:anchor="_Toc45032251" w:history="1">
        <w:r w:rsidR="002557B6" w:rsidRPr="0088673D">
          <w:rPr>
            <w:rStyle w:val="af0"/>
            <w:rFonts w:ascii="宋体" w:eastAsia="宋体" w:hAnsi="宋体" w:cs="宋体" w:hint="eastAsia"/>
            <w:b w:val="0"/>
            <w:noProof/>
            <w:color w:val="auto"/>
            <w:sz w:val="28"/>
            <w:szCs w:val="28"/>
          </w:rPr>
          <w:t>第一章</w:t>
        </w:r>
        <w:r w:rsidR="002557B6" w:rsidRPr="0088673D">
          <w:rPr>
            <w:rStyle w:val="af0"/>
            <w:rFonts w:ascii="宋体" w:hAnsi="宋体"/>
            <w:b w:val="0"/>
            <w:noProof/>
            <w:color w:val="auto"/>
            <w:sz w:val="28"/>
            <w:szCs w:val="28"/>
          </w:rPr>
          <w:t xml:space="preserve">   </w:t>
        </w:r>
        <w:r w:rsidR="002557B6" w:rsidRPr="0088673D">
          <w:rPr>
            <w:rStyle w:val="af0"/>
            <w:rFonts w:ascii="宋体" w:eastAsia="宋体" w:hAnsi="宋体" w:cs="宋体" w:hint="eastAsia"/>
            <w:b w:val="0"/>
            <w:noProof/>
            <w:color w:val="auto"/>
            <w:sz w:val="28"/>
            <w:szCs w:val="28"/>
          </w:rPr>
          <w:t>遴选邀请</w:t>
        </w:r>
        <w:r w:rsidR="002557B6" w:rsidRPr="0088673D">
          <w:rPr>
            <w:b w:val="0"/>
            <w:noProof/>
            <w:webHidden/>
            <w:sz w:val="28"/>
            <w:szCs w:val="28"/>
          </w:rPr>
          <w:tab/>
        </w:r>
        <w:r w:rsidR="002557B6" w:rsidRPr="0088673D">
          <w:rPr>
            <w:b w:val="0"/>
            <w:noProof/>
            <w:webHidden/>
            <w:sz w:val="28"/>
            <w:szCs w:val="28"/>
          </w:rPr>
          <w:fldChar w:fldCharType="begin"/>
        </w:r>
        <w:r w:rsidR="002557B6" w:rsidRPr="0088673D">
          <w:rPr>
            <w:b w:val="0"/>
            <w:noProof/>
            <w:webHidden/>
            <w:sz w:val="28"/>
            <w:szCs w:val="28"/>
          </w:rPr>
          <w:instrText xml:space="preserve"> PAGEREF _Toc45032251 \h </w:instrText>
        </w:r>
        <w:r w:rsidR="002557B6" w:rsidRPr="0088673D">
          <w:rPr>
            <w:b w:val="0"/>
            <w:noProof/>
            <w:webHidden/>
            <w:sz w:val="28"/>
            <w:szCs w:val="28"/>
          </w:rPr>
        </w:r>
        <w:r w:rsidR="002557B6" w:rsidRPr="0088673D">
          <w:rPr>
            <w:b w:val="0"/>
            <w:noProof/>
            <w:webHidden/>
            <w:sz w:val="28"/>
            <w:szCs w:val="28"/>
          </w:rPr>
          <w:fldChar w:fldCharType="separate"/>
        </w:r>
        <w:r w:rsidR="00DA4661">
          <w:rPr>
            <w:b w:val="0"/>
            <w:noProof/>
            <w:webHidden/>
            <w:sz w:val="28"/>
            <w:szCs w:val="28"/>
          </w:rPr>
          <w:t>1</w:t>
        </w:r>
        <w:r w:rsidR="002557B6" w:rsidRPr="0088673D">
          <w:rPr>
            <w:b w:val="0"/>
            <w:noProof/>
            <w:webHidden/>
            <w:sz w:val="28"/>
            <w:szCs w:val="28"/>
          </w:rPr>
          <w:fldChar w:fldCharType="end"/>
        </w:r>
      </w:hyperlink>
    </w:p>
    <w:p w14:paraId="42EDF20D" w14:textId="499BA9B7" w:rsidR="002557B6" w:rsidRPr="0088673D" w:rsidRDefault="00000000" w:rsidP="002557B6">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hyperlink w:anchor="_Toc45032252" w:history="1">
        <w:r w:rsidR="002557B6" w:rsidRPr="0088673D">
          <w:rPr>
            <w:rStyle w:val="af0"/>
            <w:rFonts w:ascii="宋体" w:eastAsia="宋体" w:hAnsi="宋体" w:cs="宋体" w:hint="eastAsia"/>
            <w:b w:val="0"/>
            <w:noProof/>
            <w:color w:val="auto"/>
            <w:sz w:val="28"/>
            <w:szCs w:val="28"/>
          </w:rPr>
          <w:t>第二章</w:t>
        </w:r>
        <w:r w:rsidR="002557B6" w:rsidRPr="0088673D">
          <w:rPr>
            <w:rStyle w:val="af0"/>
            <w:rFonts w:ascii="宋体" w:hAnsi="宋体"/>
            <w:b w:val="0"/>
            <w:noProof/>
            <w:color w:val="auto"/>
            <w:sz w:val="28"/>
            <w:szCs w:val="28"/>
          </w:rPr>
          <w:t xml:space="preserve">   </w:t>
        </w:r>
        <w:r w:rsidR="00983638" w:rsidRPr="0088673D">
          <w:rPr>
            <w:rStyle w:val="af0"/>
            <w:rFonts w:ascii="宋体" w:eastAsia="宋体" w:hAnsi="宋体" w:cs="宋体" w:hint="eastAsia"/>
            <w:b w:val="0"/>
            <w:noProof/>
            <w:color w:val="auto"/>
            <w:sz w:val="28"/>
            <w:szCs w:val="28"/>
          </w:rPr>
          <w:t>供应商</w:t>
        </w:r>
        <w:r w:rsidR="002557B6" w:rsidRPr="0088673D">
          <w:rPr>
            <w:rStyle w:val="af0"/>
            <w:rFonts w:ascii="宋体" w:eastAsia="宋体" w:hAnsi="宋体" w:cs="宋体" w:hint="eastAsia"/>
            <w:b w:val="0"/>
            <w:noProof/>
            <w:color w:val="auto"/>
            <w:sz w:val="28"/>
            <w:szCs w:val="28"/>
          </w:rPr>
          <w:t>须知</w:t>
        </w:r>
        <w:r w:rsidR="002557B6" w:rsidRPr="0088673D">
          <w:rPr>
            <w:b w:val="0"/>
            <w:noProof/>
            <w:webHidden/>
            <w:sz w:val="28"/>
            <w:szCs w:val="28"/>
          </w:rPr>
          <w:tab/>
        </w:r>
        <w:r w:rsidR="002557B6" w:rsidRPr="0088673D">
          <w:rPr>
            <w:b w:val="0"/>
            <w:noProof/>
            <w:webHidden/>
            <w:sz w:val="28"/>
            <w:szCs w:val="28"/>
          </w:rPr>
          <w:fldChar w:fldCharType="begin"/>
        </w:r>
        <w:r w:rsidR="002557B6" w:rsidRPr="0088673D">
          <w:rPr>
            <w:b w:val="0"/>
            <w:noProof/>
            <w:webHidden/>
            <w:sz w:val="28"/>
            <w:szCs w:val="28"/>
          </w:rPr>
          <w:instrText xml:space="preserve"> PAGEREF _Toc45032252 \h </w:instrText>
        </w:r>
        <w:r w:rsidR="002557B6" w:rsidRPr="0088673D">
          <w:rPr>
            <w:b w:val="0"/>
            <w:noProof/>
            <w:webHidden/>
            <w:sz w:val="28"/>
            <w:szCs w:val="28"/>
          </w:rPr>
        </w:r>
        <w:r w:rsidR="002557B6" w:rsidRPr="0088673D">
          <w:rPr>
            <w:b w:val="0"/>
            <w:noProof/>
            <w:webHidden/>
            <w:sz w:val="28"/>
            <w:szCs w:val="28"/>
          </w:rPr>
          <w:fldChar w:fldCharType="separate"/>
        </w:r>
        <w:r w:rsidR="00DA4661">
          <w:rPr>
            <w:b w:val="0"/>
            <w:noProof/>
            <w:webHidden/>
            <w:sz w:val="28"/>
            <w:szCs w:val="28"/>
          </w:rPr>
          <w:t>5</w:t>
        </w:r>
        <w:r w:rsidR="002557B6" w:rsidRPr="0088673D">
          <w:rPr>
            <w:b w:val="0"/>
            <w:noProof/>
            <w:webHidden/>
            <w:sz w:val="28"/>
            <w:szCs w:val="28"/>
          </w:rPr>
          <w:fldChar w:fldCharType="end"/>
        </w:r>
      </w:hyperlink>
    </w:p>
    <w:p w14:paraId="3D6BA627" w14:textId="6F7A5A48" w:rsidR="002557B6" w:rsidRPr="0088673D" w:rsidRDefault="00000000" w:rsidP="002557B6">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hyperlink w:anchor="_Toc45032253" w:history="1">
        <w:r w:rsidR="002557B6" w:rsidRPr="0088673D">
          <w:rPr>
            <w:rStyle w:val="af0"/>
            <w:rFonts w:ascii="宋体" w:eastAsia="宋体" w:hAnsi="宋体" w:cs="宋体" w:hint="eastAsia"/>
            <w:b w:val="0"/>
            <w:noProof/>
            <w:color w:val="auto"/>
            <w:sz w:val="28"/>
            <w:szCs w:val="28"/>
          </w:rPr>
          <w:t>第三章</w:t>
        </w:r>
        <w:r w:rsidR="002557B6" w:rsidRPr="0088673D">
          <w:rPr>
            <w:rStyle w:val="af0"/>
            <w:rFonts w:ascii="宋体" w:hAnsi="宋体"/>
            <w:b w:val="0"/>
            <w:noProof/>
            <w:color w:val="auto"/>
            <w:sz w:val="28"/>
            <w:szCs w:val="28"/>
          </w:rPr>
          <w:t xml:space="preserve">   </w:t>
        </w:r>
        <w:r w:rsidR="00C34010" w:rsidRPr="0088673D">
          <w:rPr>
            <w:rStyle w:val="af0"/>
            <w:rFonts w:ascii="宋体" w:eastAsia="宋体" w:hAnsi="宋体" w:cs="宋体" w:hint="eastAsia"/>
            <w:b w:val="0"/>
            <w:noProof/>
            <w:color w:val="auto"/>
            <w:sz w:val="28"/>
            <w:szCs w:val="28"/>
          </w:rPr>
          <w:t>响应文件</w:t>
        </w:r>
        <w:r w:rsidR="002557B6" w:rsidRPr="0088673D">
          <w:rPr>
            <w:rStyle w:val="af0"/>
            <w:rFonts w:ascii="宋体" w:eastAsia="宋体" w:hAnsi="宋体" w:cs="宋体" w:hint="eastAsia"/>
            <w:b w:val="0"/>
            <w:noProof/>
            <w:color w:val="auto"/>
            <w:sz w:val="28"/>
            <w:szCs w:val="28"/>
          </w:rPr>
          <w:t>格式</w:t>
        </w:r>
        <w:r w:rsidR="002557B6" w:rsidRPr="0088673D">
          <w:rPr>
            <w:b w:val="0"/>
            <w:noProof/>
            <w:webHidden/>
            <w:sz w:val="28"/>
            <w:szCs w:val="28"/>
          </w:rPr>
          <w:tab/>
        </w:r>
        <w:r w:rsidR="002557B6" w:rsidRPr="0088673D">
          <w:rPr>
            <w:b w:val="0"/>
            <w:noProof/>
            <w:webHidden/>
            <w:sz w:val="28"/>
            <w:szCs w:val="28"/>
          </w:rPr>
          <w:fldChar w:fldCharType="begin"/>
        </w:r>
        <w:r w:rsidR="002557B6" w:rsidRPr="0088673D">
          <w:rPr>
            <w:b w:val="0"/>
            <w:noProof/>
            <w:webHidden/>
            <w:sz w:val="28"/>
            <w:szCs w:val="28"/>
          </w:rPr>
          <w:instrText xml:space="preserve"> PAGEREF _Toc45032253 \h </w:instrText>
        </w:r>
        <w:r w:rsidR="002557B6" w:rsidRPr="0088673D">
          <w:rPr>
            <w:b w:val="0"/>
            <w:noProof/>
            <w:webHidden/>
            <w:sz w:val="28"/>
            <w:szCs w:val="28"/>
          </w:rPr>
        </w:r>
        <w:r w:rsidR="002557B6" w:rsidRPr="0088673D">
          <w:rPr>
            <w:b w:val="0"/>
            <w:noProof/>
            <w:webHidden/>
            <w:sz w:val="28"/>
            <w:szCs w:val="28"/>
          </w:rPr>
          <w:fldChar w:fldCharType="separate"/>
        </w:r>
        <w:r w:rsidR="00DA4661">
          <w:rPr>
            <w:b w:val="0"/>
            <w:noProof/>
            <w:webHidden/>
            <w:sz w:val="28"/>
            <w:szCs w:val="28"/>
          </w:rPr>
          <w:t>17</w:t>
        </w:r>
        <w:r w:rsidR="002557B6" w:rsidRPr="0088673D">
          <w:rPr>
            <w:b w:val="0"/>
            <w:noProof/>
            <w:webHidden/>
            <w:sz w:val="28"/>
            <w:szCs w:val="28"/>
          </w:rPr>
          <w:fldChar w:fldCharType="end"/>
        </w:r>
      </w:hyperlink>
    </w:p>
    <w:p w14:paraId="65D2004E" w14:textId="42EA803A" w:rsidR="002557B6" w:rsidRPr="0088673D" w:rsidRDefault="00000000" w:rsidP="002557B6">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hyperlink w:anchor="_Toc45032254" w:history="1">
        <w:r w:rsidR="002557B6" w:rsidRPr="0088673D">
          <w:rPr>
            <w:rStyle w:val="af0"/>
            <w:rFonts w:ascii="宋体" w:eastAsia="宋体" w:hAnsi="宋体" w:cs="宋体" w:hint="eastAsia"/>
            <w:b w:val="0"/>
            <w:noProof/>
            <w:color w:val="auto"/>
            <w:sz w:val="28"/>
            <w:szCs w:val="28"/>
          </w:rPr>
          <w:t>第四章</w:t>
        </w:r>
        <w:r w:rsidR="002557B6" w:rsidRPr="0088673D">
          <w:rPr>
            <w:rStyle w:val="af0"/>
            <w:rFonts w:ascii="宋体" w:hAnsi="宋体"/>
            <w:b w:val="0"/>
            <w:noProof/>
            <w:color w:val="auto"/>
            <w:sz w:val="28"/>
            <w:szCs w:val="28"/>
          </w:rPr>
          <w:t xml:space="preserve">   </w:t>
        </w:r>
        <w:r w:rsidR="002557B6" w:rsidRPr="0088673D">
          <w:rPr>
            <w:rStyle w:val="af0"/>
            <w:rFonts w:ascii="宋体" w:eastAsia="宋体" w:hAnsi="宋体" w:cs="宋体" w:hint="eastAsia"/>
            <w:b w:val="0"/>
            <w:noProof/>
            <w:color w:val="auto"/>
            <w:sz w:val="28"/>
            <w:szCs w:val="28"/>
          </w:rPr>
          <w:t>项目情况及需求</w:t>
        </w:r>
        <w:r w:rsidR="002557B6" w:rsidRPr="0088673D">
          <w:rPr>
            <w:b w:val="0"/>
            <w:noProof/>
            <w:webHidden/>
            <w:sz w:val="28"/>
            <w:szCs w:val="28"/>
          </w:rPr>
          <w:tab/>
        </w:r>
        <w:r w:rsidR="002557B6" w:rsidRPr="0088673D">
          <w:rPr>
            <w:b w:val="0"/>
            <w:noProof/>
            <w:webHidden/>
            <w:sz w:val="28"/>
            <w:szCs w:val="28"/>
          </w:rPr>
          <w:fldChar w:fldCharType="begin"/>
        </w:r>
        <w:r w:rsidR="002557B6" w:rsidRPr="0088673D">
          <w:rPr>
            <w:b w:val="0"/>
            <w:noProof/>
            <w:webHidden/>
            <w:sz w:val="28"/>
            <w:szCs w:val="28"/>
          </w:rPr>
          <w:instrText xml:space="preserve"> PAGEREF _Toc45032254 \h </w:instrText>
        </w:r>
        <w:r w:rsidR="002557B6" w:rsidRPr="0088673D">
          <w:rPr>
            <w:b w:val="0"/>
            <w:noProof/>
            <w:webHidden/>
            <w:sz w:val="28"/>
            <w:szCs w:val="28"/>
          </w:rPr>
        </w:r>
        <w:r w:rsidR="002557B6" w:rsidRPr="0088673D">
          <w:rPr>
            <w:b w:val="0"/>
            <w:noProof/>
            <w:webHidden/>
            <w:sz w:val="28"/>
            <w:szCs w:val="28"/>
          </w:rPr>
          <w:fldChar w:fldCharType="separate"/>
        </w:r>
        <w:r w:rsidR="00DA4661">
          <w:rPr>
            <w:b w:val="0"/>
            <w:noProof/>
            <w:webHidden/>
            <w:sz w:val="28"/>
            <w:szCs w:val="28"/>
          </w:rPr>
          <w:t>39</w:t>
        </w:r>
        <w:r w:rsidR="002557B6" w:rsidRPr="0088673D">
          <w:rPr>
            <w:b w:val="0"/>
            <w:noProof/>
            <w:webHidden/>
            <w:sz w:val="28"/>
            <w:szCs w:val="28"/>
          </w:rPr>
          <w:fldChar w:fldCharType="end"/>
        </w:r>
      </w:hyperlink>
    </w:p>
    <w:p w14:paraId="44629DE2" w14:textId="618C0655" w:rsidR="002557B6" w:rsidRPr="0088673D" w:rsidRDefault="00000000" w:rsidP="002557B6">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hyperlink w:anchor="_Toc45032255" w:history="1">
        <w:r w:rsidR="002557B6" w:rsidRPr="0088673D">
          <w:rPr>
            <w:rStyle w:val="af0"/>
            <w:rFonts w:ascii="宋体" w:eastAsia="宋体" w:hAnsi="宋体" w:cs="宋体" w:hint="eastAsia"/>
            <w:b w:val="0"/>
            <w:noProof/>
            <w:color w:val="auto"/>
            <w:sz w:val="28"/>
            <w:szCs w:val="28"/>
          </w:rPr>
          <w:t>第五章</w:t>
        </w:r>
        <w:r w:rsidR="002557B6" w:rsidRPr="0088673D">
          <w:rPr>
            <w:rStyle w:val="af0"/>
            <w:rFonts w:ascii="宋体" w:hAnsi="宋体"/>
            <w:b w:val="0"/>
            <w:noProof/>
            <w:color w:val="auto"/>
            <w:sz w:val="28"/>
            <w:szCs w:val="28"/>
          </w:rPr>
          <w:t xml:space="preserve">   </w:t>
        </w:r>
        <w:r w:rsidR="002557B6" w:rsidRPr="0088673D">
          <w:rPr>
            <w:rStyle w:val="af0"/>
            <w:rFonts w:ascii="宋体" w:eastAsia="宋体" w:hAnsi="宋体" w:cs="宋体" w:hint="eastAsia"/>
            <w:b w:val="0"/>
            <w:noProof/>
            <w:color w:val="auto"/>
            <w:sz w:val="28"/>
            <w:szCs w:val="28"/>
          </w:rPr>
          <w:t>合同协议</w:t>
        </w:r>
        <w:r w:rsidR="002557B6" w:rsidRPr="0088673D">
          <w:rPr>
            <w:b w:val="0"/>
            <w:noProof/>
            <w:webHidden/>
            <w:sz w:val="28"/>
            <w:szCs w:val="28"/>
          </w:rPr>
          <w:tab/>
        </w:r>
        <w:r w:rsidR="002557B6" w:rsidRPr="0088673D">
          <w:rPr>
            <w:b w:val="0"/>
            <w:noProof/>
            <w:webHidden/>
            <w:sz w:val="28"/>
            <w:szCs w:val="28"/>
          </w:rPr>
          <w:fldChar w:fldCharType="begin"/>
        </w:r>
        <w:r w:rsidR="002557B6" w:rsidRPr="0088673D">
          <w:rPr>
            <w:b w:val="0"/>
            <w:noProof/>
            <w:webHidden/>
            <w:sz w:val="28"/>
            <w:szCs w:val="28"/>
          </w:rPr>
          <w:instrText xml:space="preserve"> PAGEREF _Toc45032255 \h </w:instrText>
        </w:r>
        <w:r w:rsidR="002557B6" w:rsidRPr="0088673D">
          <w:rPr>
            <w:b w:val="0"/>
            <w:noProof/>
            <w:webHidden/>
            <w:sz w:val="28"/>
            <w:szCs w:val="28"/>
          </w:rPr>
        </w:r>
        <w:r w:rsidR="002557B6" w:rsidRPr="0088673D">
          <w:rPr>
            <w:b w:val="0"/>
            <w:noProof/>
            <w:webHidden/>
            <w:sz w:val="28"/>
            <w:szCs w:val="28"/>
          </w:rPr>
          <w:fldChar w:fldCharType="separate"/>
        </w:r>
        <w:r w:rsidR="00DA4661">
          <w:rPr>
            <w:b w:val="0"/>
            <w:noProof/>
            <w:webHidden/>
            <w:sz w:val="28"/>
            <w:szCs w:val="28"/>
          </w:rPr>
          <w:t>46</w:t>
        </w:r>
        <w:r w:rsidR="002557B6" w:rsidRPr="0088673D">
          <w:rPr>
            <w:b w:val="0"/>
            <w:noProof/>
            <w:webHidden/>
            <w:sz w:val="28"/>
            <w:szCs w:val="28"/>
          </w:rPr>
          <w:fldChar w:fldCharType="end"/>
        </w:r>
      </w:hyperlink>
    </w:p>
    <w:p w14:paraId="164FB002" w14:textId="310FDDD5" w:rsidR="002557B6" w:rsidRPr="0088673D" w:rsidRDefault="00000000" w:rsidP="002557B6">
      <w:pPr>
        <w:pStyle w:val="TOC1"/>
        <w:tabs>
          <w:tab w:val="right" w:leader="dot" w:pos="9628"/>
        </w:tabs>
        <w:spacing w:before="0" w:line="360" w:lineRule="auto"/>
        <w:rPr>
          <w:rFonts w:asciiTheme="minorHAnsi" w:eastAsiaTheme="minorEastAsia" w:hAnsiTheme="minorHAnsi" w:cstheme="minorBidi"/>
          <w:b w:val="0"/>
          <w:bCs w:val="0"/>
          <w:iCs w:val="0"/>
          <w:noProof/>
          <w:sz w:val="28"/>
          <w:szCs w:val="28"/>
        </w:rPr>
      </w:pPr>
      <w:hyperlink w:anchor="_Toc45032256" w:history="1">
        <w:r w:rsidR="002557B6" w:rsidRPr="0088673D">
          <w:rPr>
            <w:rStyle w:val="af0"/>
            <w:rFonts w:ascii="宋体" w:eastAsia="宋体" w:hAnsi="宋体" w:cs="宋体" w:hint="eastAsia"/>
            <w:b w:val="0"/>
            <w:noProof/>
            <w:color w:val="auto"/>
            <w:sz w:val="28"/>
            <w:szCs w:val="28"/>
          </w:rPr>
          <w:t>第六章</w:t>
        </w:r>
        <w:r w:rsidR="002557B6" w:rsidRPr="0088673D">
          <w:rPr>
            <w:rStyle w:val="af0"/>
            <w:rFonts w:ascii="宋体" w:hAnsi="宋体"/>
            <w:b w:val="0"/>
            <w:noProof/>
            <w:color w:val="auto"/>
            <w:sz w:val="28"/>
            <w:szCs w:val="28"/>
          </w:rPr>
          <w:t xml:space="preserve">   </w:t>
        </w:r>
        <w:r w:rsidR="002557B6" w:rsidRPr="0088673D">
          <w:rPr>
            <w:rStyle w:val="af0"/>
            <w:rFonts w:ascii="宋体" w:eastAsia="宋体" w:hAnsi="宋体" w:cs="宋体" w:hint="eastAsia"/>
            <w:b w:val="0"/>
            <w:noProof/>
            <w:color w:val="auto"/>
            <w:sz w:val="28"/>
            <w:szCs w:val="28"/>
          </w:rPr>
          <w:t>遴选打分表</w:t>
        </w:r>
        <w:r w:rsidR="002557B6" w:rsidRPr="0088673D">
          <w:rPr>
            <w:b w:val="0"/>
            <w:noProof/>
            <w:webHidden/>
            <w:sz w:val="28"/>
            <w:szCs w:val="28"/>
          </w:rPr>
          <w:tab/>
        </w:r>
        <w:r w:rsidR="002557B6" w:rsidRPr="0088673D">
          <w:rPr>
            <w:b w:val="0"/>
            <w:noProof/>
            <w:webHidden/>
            <w:sz w:val="28"/>
            <w:szCs w:val="28"/>
          </w:rPr>
          <w:fldChar w:fldCharType="begin"/>
        </w:r>
        <w:r w:rsidR="002557B6" w:rsidRPr="0088673D">
          <w:rPr>
            <w:b w:val="0"/>
            <w:noProof/>
            <w:webHidden/>
            <w:sz w:val="28"/>
            <w:szCs w:val="28"/>
          </w:rPr>
          <w:instrText xml:space="preserve"> PAGEREF _Toc45032256 \h </w:instrText>
        </w:r>
        <w:r w:rsidR="002557B6" w:rsidRPr="0088673D">
          <w:rPr>
            <w:b w:val="0"/>
            <w:noProof/>
            <w:webHidden/>
            <w:sz w:val="28"/>
            <w:szCs w:val="28"/>
          </w:rPr>
        </w:r>
        <w:r w:rsidR="002557B6" w:rsidRPr="0088673D">
          <w:rPr>
            <w:b w:val="0"/>
            <w:noProof/>
            <w:webHidden/>
            <w:sz w:val="28"/>
            <w:szCs w:val="28"/>
          </w:rPr>
          <w:fldChar w:fldCharType="separate"/>
        </w:r>
        <w:r w:rsidR="00DA4661">
          <w:rPr>
            <w:b w:val="0"/>
            <w:noProof/>
            <w:webHidden/>
            <w:sz w:val="28"/>
            <w:szCs w:val="28"/>
          </w:rPr>
          <w:t>57</w:t>
        </w:r>
        <w:r w:rsidR="002557B6" w:rsidRPr="0088673D">
          <w:rPr>
            <w:b w:val="0"/>
            <w:noProof/>
            <w:webHidden/>
            <w:sz w:val="28"/>
            <w:szCs w:val="28"/>
          </w:rPr>
          <w:fldChar w:fldCharType="end"/>
        </w:r>
      </w:hyperlink>
    </w:p>
    <w:p w14:paraId="0A200C74" w14:textId="77777777" w:rsidR="00965D8E" w:rsidRPr="0088673D" w:rsidRDefault="00965D8E" w:rsidP="00965D8E">
      <w:pPr>
        <w:pStyle w:val="TOC1"/>
        <w:spacing w:beforeLines="200" w:before="624" w:afterLines="200" w:after="624" w:line="720" w:lineRule="auto"/>
        <w:rPr>
          <w:rFonts w:ascii="宋体" w:hAnsi="宋体"/>
          <w:b w:val="0"/>
          <w:szCs w:val="21"/>
        </w:rPr>
        <w:sectPr w:rsidR="00965D8E" w:rsidRPr="0088673D" w:rsidSect="00EA1907">
          <w:footerReference w:type="default" r:id="rId11"/>
          <w:type w:val="continuous"/>
          <w:pgSz w:w="11906" w:h="16838"/>
          <w:pgMar w:top="1134" w:right="1134" w:bottom="1134" w:left="1134" w:header="851" w:footer="992" w:gutter="0"/>
          <w:cols w:space="720"/>
          <w:docGrid w:type="lines" w:linePitch="312"/>
        </w:sectPr>
      </w:pPr>
      <w:r w:rsidRPr="0088673D">
        <w:rPr>
          <w:rFonts w:ascii="宋体" w:hAnsi="宋体"/>
          <w:sz w:val="32"/>
          <w:szCs w:val="32"/>
        </w:rPr>
        <w:fldChar w:fldCharType="end"/>
      </w:r>
    </w:p>
    <w:p w14:paraId="0A8A7BCF" w14:textId="77777777" w:rsidR="0003603B" w:rsidRPr="0088673D" w:rsidRDefault="0003603B" w:rsidP="00965D8E">
      <w:pPr>
        <w:sectPr w:rsidR="0003603B" w:rsidRPr="0088673D" w:rsidSect="00EA1907">
          <w:footerReference w:type="default" r:id="rId12"/>
          <w:type w:val="continuous"/>
          <w:pgSz w:w="11906" w:h="16838"/>
          <w:pgMar w:top="1134" w:right="1134" w:bottom="1134" w:left="1134" w:header="855" w:footer="803" w:gutter="0"/>
          <w:cols w:space="720"/>
          <w:docGrid w:type="lines" w:linePitch="312"/>
        </w:sectPr>
      </w:pPr>
      <w:bookmarkStart w:id="3" w:name="_Toc144974479"/>
      <w:bookmarkStart w:id="4" w:name="_Toc152042287"/>
      <w:bookmarkStart w:id="5" w:name="_Toc152045511"/>
      <w:bookmarkStart w:id="6" w:name="_Toc179632527"/>
      <w:bookmarkStart w:id="7" w:name="_Toc233102473"/>
      <w:bookmarkStart w:id="8" w:name="_Toc351378529"/>
    </w:p>
    <w:p w14:paraId="7DBC7A7B" w14:textId="77777777" w:rsidR="00965D8E" w:rsidRPr="0088673D" w:rsidRDefault="00965D8E" w:rsidP="00965D8E"/>
    <w:p w14:paraId="42B3A90F" w14:textId="77777777" w:rsidR="00965D8E" w:rsidRPr="0088673D" w:rsidRDefault="00965D8E" w:rsidP="00965D8E">
      <w:pPr>
        <w:spacing w:line="720" w:lineRule="auto"/>
      </w:pPr>
    </w:p>
    <w:p w14:paraId="01697F57" w14:textId="77777777" w:rsidR="00965D8E" w:rsidRPr="0088673D" w:rsidRDefault="00965D8E" w:rsidP="00965D8E">
      <w:pPr>
        <w:spacing w:line="720" w:lineRule="auto"/>
      </w:pPr>
    </w:p>
    <w:p w14:paraId="4746ECBE" w14:textId="77777777" w:rsidR="00965D8E" w:rsidRPr="0088673D" w:rsidRDefault="00965D8E" w:rsidP="00965D8E">
      <w:pPr>
        <w:spacing w:line="720" w:lineRule="auto"/>
      </w:pPr>
    </w:p>
    <w:p w14:paraId="06F52173" w14:textId="77777777" w:rsidR="00965D8E" w:rsidRPr="0088673D" w:rsidRDefault="00965D8E" w:rsidP="00965D8E">
      <w:pPr>
        <w:spacing w:line="720" w:lineRule="auto"/>
      </w:pPr>
    </w:p>
    <w:p w14:paraId="0510F15A" w14:textId="77777777" w:rsidR="00965D8E" w:rsidRPr="0088673D" w:rsidRDefault="00965D8E" w:rsidP="00965D8E">
      <w:pPr>
        <w:spacing w:line="720" w:lineRule="auto"/>
      </w:pPr>
    </w:p>
    <w:p w14:paraId="22BD297A" w14:textId="77777777" w:rsidR="00965D8E" w:rsidRPr="0088673D" w:rsidRDefault="00965D8E" w:rsidP="00965D8E">
      <w:pPr>
        <w:pStyle w:val="1"/>
        <w:spacing w:before="0" w:after="0" w:line="360" w:lineRule="auto"/>
        <w:jc w:val="center"/>
        <w:rPr>
          <w:rFonts w:ascii="宋体" w:hAnsi="宋体"/>
          <w:bCs w:val="0"/>
        </w:rPr>
      </w:pPr>
      <w:bookmarkStart w:id="9" w:name="_Toc45032251"/>
      <w:bookmarkStart w:id="10" w:name="_Toc29828943"/>
      <w:r w:rsidRPr="0088673D">
        <w:rPr>
          <w:rFonts w:ascii="宋体" w:hAnsi="宋体" w:hint="eastAsia"/>
          <w:bCs w:val="0"/>
        </w:rPr>
        <w:t xml:space="preserve">第一章 </w:t>
      </w:r>
      <w:bookmarkEnd w:id="3"/>
      <w:bookmarkEnd w:id="4"/>
      <w:bookmarkEnd w:id="5"/>
      <w:bookmarkEnd w:id="6"/>
      <w:bookmarkEnd w:id="7"/>
      <w:bookmarkEnd w:id="8"/>
      <w:r w:rsidRPr="0088673D">
        <w:rPr>
          <w:rFonts w:ascii="宋体" w:hAnsi="宋体"/>
          <w:bCs w:val="0"/>
        </w:rPr>
        <w:t xml:space="preserve">  </w:t>
      </w:r>
      <w:r w:rsidRPr="0088673D">
        <w:rPr>
          <w:rFonts w:ascii="宋体" w:hAnsi="宋体" w:hint="eastAsia"/>
          <w:bCs w:val="0"/>
        </w:rPr>
        <w:t>遴选邀请</w:t>
      </w:r>
      <w:bookmarkEnd w:id="9"/>
      <w:bookmarkEnd w:id="10"/>
    </w:p>
    <w:p w14:paraId="4DECEEBB" w14:textId="0398626F" w:rsidR="00965D8E" w:rsidRPr="0088673D" w:rsidRDefault="00965D8E" w:rsidP="005C1036">
      <w:pPr>
        <w:spacing w:line="520" w:lineRule="exact"/>
        <w:ind w:firstLineChars="177" w:firstLine="425"/>
        <w:rPr>
          <w:rFonts w:ascii="宋体" w:hAnsi="宋体"/>
          <w:sz w:val="24"/>
        </w:rPr>
      </w:pPr>
      <w:r w:rsidRPr="0088673D">
        <w:rPr>
          <w:rFonts w:ascii="宋体" w:hAnsi="宋体"/>
          <w:bCs/>
          <w:sz w:val="24"/>
        </w:rPr>
        <w:br w:type="page"/>
      </w:r>
      <w:r w:rsidR="00902D6B">
        <w:rPr>
          <w:rFonts w:ascii="宋体" w:hAnsi="宋体" w:hint="eastAsia"/>
          <w:bCs/>
          <w:sz w:val="24"/>
        </w:rPr>
        <w:lastRenderedPageBreak/>
        <w:t>北京明德致信咨询有限公司</w:t>
      </w:r>
      <w:r w:rsidRPr="0088673D">
        <w:rPr>
          <w:rFonts w:ascii="宋体" w:hAnsi="宋体" w:hint="eastAsia"/>
          <w:bCs/>
          <w:sz w:val="24"/>
        </w:rPr>
        <w:t>受北京化工大学的委托，对“</w:t>
      </w:r>
      <w:r w:rsidR="00902D6B">
        <w:rPr>
          <w:rFonts w:ascii="宋体" w:hAnsi="宋体" w:hint="eastAsia"/>
          <w:sz w:val="24"/>
        </w:rPr>
        <w:t>北京化工大学招待餐饮服务商遴选项目</w:t>
      </w:r>
      <w:r w:rsidRPr="0088673D">
        <w:rPr>
          <w:rFonts w:ascii="宋体" w:hAnsi="宋体" w:hint="eastAsia"/>
          <w:bCs/>
          <w:sz w:val="24"/>
        </w:rPr>
        <w:t>”（项目编号：</w:t>
      </w:r>
      <w:r w:rsidR="005E1B43">
        <w:rPr>
          <w:rFonts w:ascii="宋体" w:hAnsi="宋体"/>
          <w:bCs/>
          <w:sz w:val="24"/>
        </w:rPr>
        <w:t xml:space="preserve"> BUCTHJZXCS20240001</w:t>
      </w:r>
      <w:r w:rsidR="002557B6" w:rsidRPr="0088673D">
        <w:rPr>
          <w:rFonts w:ascii="宋体" w:hAnsi="宋体" w:hint="eastAsia"/>
          <w:bCs/>
          <w:sz w:val="24"/>
        </w:rPr>
        <w:t>/</w:t>
      </w:r>
      <w:r w:rsidR="00902D6B">
        <w:rPr>
          <w:rFonts w:ascii="宋体" w:hAnsi="宋体" w:hint="eastAsia"/>
          <w:bCs/>
          <w:sz w:val="24"/>
        </w:rPr>
        <w:t>BMCC-ZC24-0149</w:t>
      </w:r>
      <w:r w:rsidRPr="0088673D">
        <w:rPr>
          <w:rFonts w:ascii="宋体" w:hAnsi="宋体" w:hint="eastAsia"/>
          <w:sz w:val="24"/>
        </w:rPr>
        <w:t>）进行遴选采购。</w:t>
      </w:r>
      <w:r w:rsidRPr="0088673D">
        <w:rPr>
          <w:rFonts w:ascii="宋体" w:hAnsi="宋体" w:hint="eastAsia"/>
          <w:bCs/>
          <w:sz w:val="24"/>
        </w:rPr>
        <w:t>欢迎业界口碑良好的公司参加遴选。</w:t>
      </w:r>
    </w:p>
    <w:p w14:paraId="158F6BBB" w14:textId="625D66B7" w:rsidR="00965D8E" w:rsidRPr="0088673D" w:rsidRDefault="00965D8E" w:rsidP="005C1036">
      <w:pPr>
        <w:spacing w:line="520" w:lineRule="exact"/>
        <w:ind w:leftChars="201" w:left="423" w:hanging="1"/>
        <w:rPr>
          <w:rFonts w:ascii="宋体" w:hAnsi="宋体"/>
          <w:sz w:val="24"/>
        </w:rPr>
      </w:pPr>
      <w:r w:rsidRPr="0088673D">
        <w:rPr>
          <w:rFonts w:ascii="宋体" w:hAnsi="宋体" w:hint="eastAsia"/>
          <w:sz w:val="24"/>
        </w:rPr>
        <w:t>一、遴选项目名称：</w:t>
      </w:r>
      <w:r w:rsidR="00902D6B">
        <w:rPr>
          <w:rFonts w:ascii="宋体" w:hAnsi="宋体" w:hint="eastAsia"/>
          <w:sz w:val="24"/>
        </w:rPr>
        <w:t>北京化工大学招待餐饮服务商遴选项目</w:t>
      </w:r>
    </w:p>
    <w:p w14:paraId="3A2498B6" w14:textId="77777777" w:rsidR="00965D8E" w:rsidRPr="0088673D" w:rsidRDefault="00965D8E" w:rsidP="005C1036">
      <w:pPr>
        <w:spacing w:line="520" w:lineRule="exact"/>
        <w:ind w:leftChars="202" w:left="425" w:hanging="1"/>
        <w:rPr>
          <w:rFonts w:ascii="宋体" w:hAnsi="宋体"/>
          <w:sz w:val="24"/>
        </w:rPr>
      </w:pPr>
      <w:r w:rsidRPr="0088673D">
        <w:rPr>
          <w:rFonts w:ascii="宋体" w:hAnsi="宋体" w:hint="eastAsia"/>
          <w:sz w:val="24"/>
        </w:rPr>
        <w:t>二、采购内容：</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604"/>
        <w:gridCol w:w="3543"/>
        <w:gridCol w:w="3545"/>
      </w:tblGrid>
      <w:tr w:rsidR="00AB0EAB" w:rsidRPr="0088673D" w14:paraId="5C1B3B1E" w14:textId="77777777" w:rsidTr="00AB0EAB">
        <w:trPr>
          <w:trHeight w:val="851"/>
        </w:trPr>
        <w:tc>
          <w:tcPr>
            <w:tcW w:w="422" w:type="pct"/>
            <w:tcBorders>
              <w:top w:val="single" w:sz="4" w:space="0" w:color="auto"/>
              <w:left w:val="single" w:sz="4" w:space="0" w:color="auto"/>
              <w:bottom w:val="single" w:sz="4" w:space="0" w:color="auto"/>
              <w:right w:val="single" w:sz="4" w:space="0" w:color="auto"/>
            </w:tcBorders>
            <w:vAlign w:val="center"/>
          </w:tcPr>
          <w:p w14:paraId="2903454D" w14:textId="77777777" w:rsidR="00AB0EAB" w:rsidRPr="0088673D" w:rsidRDefault="00AB0EAB" w:rsidP="002557B6">
            <w:pPr>
              <w:suppressAutoHyphens/>
              <w:autoSpaceDN w:val="0"/>
              <w:spacing w:line="360" w:lineRule="auto"/>
              <w:jc w:val="center"/>
              <w:rPr>
                <w:rFonts w:ascii="宋体" w:hAnsi="宋体"/>
                <w:b/>
                <w:kern w:val="3"/>
                <w:sz w:val="24"/>
              </w:rPr>
            </w:pPr>
            <w:r w:rsidRPr="0088673D">
              <w:rPr>
                <w:rFonts w:ascii="宋体" w:hAnsi="宋体" w:hint="eastAsia"/>
                <w:b/>
                <w:kern w:val="3"/>
                <w:sz w:val="24"/>
              </w:rPr>
              <w:t>包号</w:t>
            </w:r>
          </w:p>
        </w:tc>
        <w:tc>
          <w:tcPr>
            <w:tcW w:w="845" w:type="pct"/>
            <w:tcBorders>
              <w:top w:val="single" w:sz="4" w:space="0" w:color="auto"/>
              <w:left w:val="single" w:sz="4" w:space="0" w:color="auto"/>
              <w:bottom w:val="single" w:sz="4" w:space="0" w:color="auto"/>
              <w:right w:val="single" w:sz="4" w:space="0" w:color="auto"/>
            </w:tcBorders>
            <w:vAlign w:val="center"/>
          </w:tcPr>
          <w:p w14:paraId="7D8663E0" w14:textId="77777777" w:rsidR="00AB0EAB" w:rsidRPr="0088673D" w:rsidRDefault="00AB0EAB" w:rsidP="002557B6">
            <w:pPr>
              <w:suppressAutoHyphens/>
              <w:autoSpaceDN w:val="0"/>
              <w:spacing w:line="360" w:lineRule="auto"/>
              <w:jc w:val="center"/>
              <w:rPr>
                <w:rFonts w:ascii="宋体" w:hAnsi="宋体"/>
                <w:b/>
                <w:kern w:val="3"/>
                <w:sz w:val="24"/>
              </w:rPr>
            </w:pPr>
            <w:r w:rsidRPr="0088673D">
              <w:rPr>
                <w:rFonts w:ascii="宋体" w:hAnsi="宋体" w:hint="eastAsia"/>
                <w:b/>
                <w:sz w:val="24"/>
              </w:rPr>
              <w:t>食堂名称</w:t>
            </w:r>
          </w:p>
        </w:tc>
        <w:tc>
          <w:tcPr>
            <w:tcW w:w="1866" w:type="pct"/>
            <w:tcBorders>
              <w:top w:val="single" w:sz="4" w:space="0" w:color="auto"/>
              <w:left w:val="single" w:sz="4" w:space="0" w:color="auto"/>
              <w:bottom w:val="single" w:sz="4" w:space="0" w:color="auto"/>
              <w:right w:val="single" w:sz="4" w:space="0" w:color="auto"/>
            </w:tcBorders>
            <w:vAlign w:val="center"/>
          </w:tcPr>
          <w:p w14:paraId="27B27E77" w14:textId="77777777" w:rsidR="00AB0EAB" w:rsidRPr="0088673D" w:rsidRDefault="00AB0EAB" w:rsidP="002557B6">
            <w:pPr>
              <w:suppressAutoHyphens/>
              <w:autoSpaceDN w:val="0"/>
              <w:spacing w:line="360" w:lineRule="auto"/>
              <w:jc w:val="center"/>
              <w:rPr>
                <w:rFonts w:ascii="宋体" w:hAnsi="宋体"/>
                <w:b/>
                <w:kern w:val="3"/>
                <w:sz w:val="24"/>
              </w:rPr>
            </w:pPr>
            <w:r w:rsidRPr="0088673D">
              <w:rPr>
                <w:rFonts w:ascii="宋体" w:hAnsi="宋体" w:hint="eastAsia"/>
                <w:b/>
                <w:sz w:val="24"/>
              </w:rPr>
              <w:t>经营权期限</w:t>
            </w:r>
          </w:p>
        </w:tc>
        <w:tc>
          <w:tcPr>
            <w:tcW w:w="1867" w:type="pct"/>
            <w:tcBorders>
              <w:top w:val="single" w:sz="4" w:space="0" w:color="auto"/>
              <w:left w:val="single" w:sz="4" w:space="0" w:color="auto"/>
              <w:bottom w:val="single" w:sz="4" w:space="0" w:color="auto"/>
              <w:right w:val="single" w:sz="4" w:space="0" w:color="auto"/>
            </w:tcBorders>
            <w:vAlign w:val="center"/>
          </w:tcPr>
          <w:p w14:paraId="05AA58E6" w14:textId="77777777" w:rsidR="00AB0EAB" w:rsidRPr="0088673D" w:rsidRDefault="00AB0EAB" w:rsidP="002557B6">
            <w:pPr>
              <w:suppressAutoHyphens/>
              <w:autoSpaceDN w:val="0"/>
              <w:spacing w:line="360" w:lineRule="auto"/>
              <w:jc w:val="center"/>
              <w:rPr>
                <w:rFonts w:ascii="宋体" w:hAnsi="宋体"/>
                <w:b/>
                <w:kern w:val="3"/>
                <w:sz w:val="24"/>
              </w:rPr>
            </w:pPr>
            <w:r w:rsidRPr="0088673D">
              <w:rPr>
                <w:rFonts w:ascii="宋体" w:hAnsi="宋体" w:hint="eastAsia"/>
                <w:b/>
                <w:sz w:val="24"/>
              </w:rPr>
              <w:t>基本情况</w:t>
            </w:r>
          </w:p>
        </w:tc>
      </w:tr>
      <w:tr w:rsidR="00AB0EAB" w:rsidRPr="0088673D" w14:paraId="0D833B90" w14:textId="77777777" w:rsidTr="00AB0EAB">
        <w:trPr>
          <w:trHeight w:val="851"/>
        </w:trPr>
        <w:tc>
          <w:tcPr>
            <w:tcW w:w="422" w:type="pct"/>
            <w:vMerge w:val="restart"/>
            <w:tcBorders>
              <w:top w:val="single" w:sz="4" w:space="0" w:color="auto"/>
              <w:left w:val="single" w:sz="4" w:space="0" w:color="auto"/>
              <w:right w:val="single" w:sz="4" w:space="0" w:color="auto"/>
            </w:tcBorders>
            <w:vAlign w:val="center"/>
          </w:tcPr>
          <w:p w14:paraId="2963623E" w14:textId="257C54DF" w:rsidR="00AB0EAB" w:rsidRPr="0088673D" w:rsidRDefault="00AB0EAB" w:rsidP="00471BB5">
            <w:pPr>
              <w:widowControl/>
              <w:spacing w:line="360" w:lineRule="auto"/>
              <w:jc w:val="center"/>
              <w:rPr>
                <w:rFonts w:ascii="宋体" w:hAnsi="宋体"/>
                <w:sz w:val="24"/>
              </w:rPr>
            </w:pPr>
            <w:r>
              <w:rPr>
                <w:rFonts w:ascii="宋体" w:hAnsi="宋体"/>
                <w:sz w:val="24"/>
              </w:rPr>
              <w:t>01</w:t>
            </w:r>
          </w:p>
        </w:tc>
        <w:tc>
          <w:tcPr>
            <w:tcW w:w="845" w:type="pct"/>
            <w:tcBorders>
              <w:top w:val="single" w:sz="4" w:space="0" w:color="auto"/>
              <w:left w:val="single" w:sz="4" w:space="0" w:color="auto"/>
              <w:bottom w:val="single" w:sz="4" w:space="0" w:color="auto"/>
              <w:right w:val="single" w:sz="4" w:space="0" w:color="auto"/>
            </w:tcBorders>
            <w:vAlign w:val="center"/>
          </w:tcPr>
          <w:p w14:paraId="64BCB5D2" w14:textId="085182BE" w:rsidR="00AB0EAB" w:rsidRPr="0088673D" w:rsidRDefault="00AB0EAB" w:rsidP="00471BB5">
            <w:pPr>
              <w:widowControl/>
              <w:spacing w:line="360" w:lineRule="auto"/>
              <w:jc w:val="center"/>
              <w:rPr>
                <w:rFonts w:ascii="宋体" w:hAnsi="宋体"/>
                <w:sz w:val="24"/>
              </w:rPr>
            </w:pPr>
            <w:r w:rsidRPr="00AB0EAB">
              <w:rPr>
                <w:rFonts w:ascii="宋体" w:hAnsi="宋体" w:hint="eastAsia"/>
                <w:sz w:val="24"/>
              </w:rPr>
              <w:t>东六食堂（招待餐厅）</w:t>
            </w:r>
          </w:p>
        </w:tc>
        <w:tc>
          <w:tcPr>
            <w:tcW w:w="1866" w:type="pct"/>
            <w:tcBorders>
              <w:top w:val="single" w:sz="4" w:space="0" w:color="auto"/>
              <w:left w:val="single" w:sz="4" w:space="0" w:color="auto"/>
              <w:bottom w:val="single" w:sz="4" w:space="0" w:color="auto"/>
              <w:right w:val="single" w:sz="4" w:space="0" w:color="auto"/>
            </w:tcBorders>
            <w:vAlign w:val="center"/>
          </w:tcPr>
          <w:p w14:paraId="36981633" w14:textId="5C451B95" w:rsidR="00AB0EAB" w:rsidRPr="007E16EC" w:rsidRDefault="007E16EC" w:rsidP="00471BB5">
            <w:pPr>
              <w:suppressAutoHyphens/>
              <w:autoSpaceDN w:val="0"/>
              <w:spacing w:line="360" w:lineRule="auto"/>
              <w:jc w:val="center"/>
              <w:rPr>
                <w:rFonts w:ascii="宋体" w:hAnsi="宋体"/>
                <w:sz w:val="24"/>
              </w:rPr>
            </w:pPr>
            <w:r w:rsidRPr="007E16EC">
              <w:rPr>
                <w:rFonts w:ascii="宋体" w:hAnsi="宋体" w:hint="eastAsia"/>
                <w:sz w:val="24"/>
              </w:rPr>
              <w:t>2024年4月1日起至2027年3月31日止</w:t>
            </w:r>
            <w:r w:rsidR="00AB0EAB" w:rsidRPr="007E16EC">
              <w:rPr>
                <w:rFonts w:ascii="宋体" w:hAnsi="宋体" w:hint="eastAsia"/>
                <w:sz w:val="24"/>
              </w:rPr>
              <w:t>。具体以合同签订的期限为准。</w:t>
            </w:r>
          </w:p>
        </w:tc>
        <w:tc>
          <w:tcPr>
            <w:tcW w:w="1867" w:type="pct"/>
            <w:tcBorders>
              <w:top w:val="single" w:sz="4" w:space="0" w:color="auto"/>
              <w:left w:val="single" w:sz="4" w:space="0" w:color="auto"/>
              <w:bottom w:val="single" w:sz="4" w:space="0" w:color="auto"/>
              <w:right w:val="single" w:sz="4" w:space="0" w:color="auto"/>
            </w:tcBorders>
            <w:vAlign w:val="center"/>
          </w:tcPr>
          <w:p w14:paraId="0398855D" w14:textId="0B222BCE" w:rsidR="00AB0EAB" w:rsidRPr="00471BB5" w:rsidRDefault="00AB0EAB" w:rsidP="00471BB5">
            <w:pPr>
              <w:suppressAutoHyphens/>
              <w:autoSpaceDN w:val="0"/>
              <w:spacing w:line="360" w:lineRule="auto"/>
              <w:jc w:val="center"/>
              <w:rPr>
                <w:rFonts w:ascii="宋体" w:hAnsi="宋体"/>
                <w:kern w:val="3"/>
                <w:sz w:val="24"/>
              </w:rPr>
            </w:pPr>
            <w:r w:rsidRPr="00AB0EAB">
              <w:rPr>
                <w:rFonts w:ascii="宋体" w:hAnsi="宋体" w:hint="eastAsia"/>
                <w:kern w:val="3"/>
                <w:sz w:val="24"/>
              </w:rPr>
              <w:t>东六食堂（招待餐厅）位于食堂北楼的三层，1990年竣工，建筑面积1368平米，共有7个包间、一个大厅。</w:t>
            </w:r>
          </w:p>
        </w:tc>
      </w:tr>
      <w:tr w:rsidR="00AB0EAB" w:rsidRPr="0088673D" w14:paraId="4D958B5A" w14:textId="77777777" w:rsidTr="00AB0EAB">
        <w:trPr>
          <w:trHeight w:val="851"/>
        </w:trPr>
        <w:tc>
          <w:tcPr>
            <w:tcW w:w="422" w:type="pct"/>
            <w:vMerge/>
            <w:tcBorders>
              <w:left w:val="single" w:sz="4" w:space="0" w:color="auto"/>
              <w:bottom w:val="single" w:sz="4" w:space="0" w:color="auto"/>
              <w:right w:val="single" w:sz="4" w:space="0" w:color="auto"/>
            </w:tcBorders>
            <w:vAlign w:val="center"/>
          </w:tcPr>
          <w:p w14:paraId="0AB74E2B" w14:textId="77777777" w:rsidR="00AB0EAB" w:rsidRDefault="00AB0EAB" w:rsidP="00471BB5">
            <w:pPr>
              <w:widowControl/>
              <w:spacing w:line="360" w:lineRule="auto"/>
              <w:jc w:val="center"/>
              <w:rPr>
                <w:rFonts w:ascii="宋体" w:hAnsi="宋体"/>
                <w:sz w:val="24"/>
              </w:rPr>
            </w:pPr>
          </w:p>
        </w:tc>
        <w:tc>
          <w:tcPr>
            <w:tcW w:w="845" w:type="pct"/>
            <w:tcBorders>
              <w:top w:val="single" w:sz="4" w:space="0" w:color="auto"/>
              <w:left w:val="single" w:sz="4" w:space="0" w:color="auto"/>
              <w:bottom w:val="single" w:sz="4" w:space="0" w:color="auto"/>
              <w:right w:val="single" w:sz="4" w:space="0" w:color="auto"/>
            </w:tcBorders>
            <w:vAlign w:val="center"/>
          </w:tcPr>
          <w:p w14:paraId="353E71CF" w14:textId="31F53B11" w:rsidR="00AB0EAB" w:rsidRPr="00AB0EAB" w:rsidRDefault="00AB0EAB" w:rsidP="00471BB5">
            <w:pPr>
              <w:widowControl/>
              <w:spacing w:line="360" w:lineRule="auto"/>
              <w:jc w:val="center"/>
              <w:rPr>
                <w:rFonts w:ascii="宋体" w:hAnsi="宋体"/>
                <w:sz w:val="24"/>
              </w:rPr>
            </w:pPr>
            <w:r w:rsidRPr="00AB0EAB">
              <w:rPr>
                <w:rFonts w:ascii="宋体" w:hAnsi="宋体" w:hint="eastAsia"/>
                <w:sz w:val="24"/>
              </w:rPr>
              <w:t>招待所餐厅</w:t>
            </w:r>
          </w:p>
        </w:tc>
        <w:tc>
          <w:tcPr>
            <w:tcW w:w="1866" w:type="pct"/>
            <w:tcBorders>
              <w:top w:val="single" w:sz="4" w:space="0" w:color="auto"/>
              <w:left w:val="single" w:sz="4" w:space="0" w:color="auto"/>
              <w:bottom w:val="single" w:sz="4" w:space="0" w:color="auto"/>
              <w:right w:val="single" w:sz="4" w:space="0" w:color="auto"/>
            </w:tcBorders>
            <w:vAlign w:val="center"/>
          </w:tcPr>
          <w:p w14:paraId="37A0CFCB" w14:textId="0439D4F0" w:rsidR="00AB0EAB" w:rsidRPr="007E16EC" w:rsidRDefault="00AB0EAB" w:rsidP="00471BB5">
            <w:pPr>
              <w:suppressAutoHyphens/>
              <w:autoSpaceDN w:val="0"/>
              <w:spacing w:line="360" w:lineRule="auto"/>
              <w:jc w:val="center"/>
              <w:rPr>
                <w:rFonts w:ascii="宋体" w:hAnsi="宋体"/>
                <w:sz w:val="24"/>
              </w:rPr>
            </w:pPr>
            <w:r w:rsidRPr="007E16EC">
              <w:rPr>
                <w:rFonts w:ascii="宋体" w:hAnsi="宋体" w:hint="eastAsia"/>
                <w:sz w:val="24"/>
              </w:rPr>
              <w:t>招待所餐厅合作经营时间为</w:t>
            </w:r>
            <w:r w:rsidR="007E16EC" w:rsidRPr="007E16EC">
              <w:rPr>
                <w:rFonts w:ascii="宋体" w:hAnsi="宋体" w:hint="eastAsia"/>
                <w:sz w:val="24"/>
              </w:rPr>
              <w:t>2024年6月15日起至2027年3月 31日止。</w:t>
            </w:r>
            <w:r w:rsidRPr="007E16EC">
              <w:rPr>
                <w:rFonts w:ascii="宋体" w:hAnsi="宋体" w:hint="eastAsia"/>
                <w:sz w:val="24"/>
              </w:rPr>
              <w:t>具体以合同签订的期限为准。</w:t>
            </w:r>
          </w:p>
        </w:tc>
        <w:tc>
          <w:tcPr>
            <w:tcW w:w="1867" w:type="pct"/>
            <w:tcBorders>
              <w:top w:val="single" w:sz="4" w:space="0" w:color="auto"/>
              <w:left w:val="single" w:sz="4" w:space="0" w:color="auto"/>
              <w:bottom w:val="single" w:sz="4" w:space="0" w:color="auto"/>
              <w:right w:val="single" w:sz="4" w:space="0" w:color="auto"/>
            </w:tcBorders>
            <w:vAlign w:val="center"/>
          </w:tcPr>
          <w:p w14:paraId="2F505E10" w14:textId="1CCFED25" w:rsidR="00AB0EAB" w:rsidRPr="00471BB5" w:rsidRDefault="00AB0EAB" w:rsidP="00471BB5">
            <w:pPr>
              <w:suppressAutoHyphens/>
              <w:autoSpaceDN w:val="0"/>
              <w:spacing w:line="360" w:lineRule="auto"/>
              <w:jc w:val="center"/>
              <w:rPr>
                <w:rFonts w:ascii="宋体" w:hAnsi="宋体"/>
                <w:kern w:val="3"/>
                <w:sz w:val="24"/>
              </w:rPr>
            </w:pPr>
            <w:r w:rsidRPr="00AB0EAB">
              <w:rPr>
                <w:rFonts w:ascii="宋体" w:hAnsi="宋体" w:hint="eastAsia"/>
                <w:kern w:val="3"/>
                <w:sz w:val="24"/>
              </w:rPr>
              <w:t>招待所餐厅位于西门招待所一层，1990年竣工，建筑面积460平米，共有4个</w:t>
            </w:r>
            <w:r w:rsidR="006B4B00">
              <w:rPr>
                <w:rFonts w:ascii="宋体" w:hAnsi="宋体" w:hint="eastAsia"/>
                <w:kern w:val="3"/>
                <w:sz w:val="24"/>
              </w:rPr>
              <w:t>包</w:t>
            </w:r>
            <w:r w:rsidRPr="00AB0EAB">
              <w:rPr>
                <w:rFonts w:ascii="宋体" w:hAnsi="宋体" w:hint="eastAsia"/>
                <w:kern w:val="3"/>
                <w:sz w:val="24"/>
              </w:rPr>
              <w:t>间、2个单间、一个大厅。</w:t>
            </w:r>
          </w:p>
        </w:tc>
      </w:tr>
    </w:tbl>
    <w:p w14:paraId="04F47F79" w14:textId="6487B45E" w:rsidR="00574B4A" w:rsidRPr="0088673D" w:rsidRDefault="00965D8E" w:rsidP="00416226">
      <w:pPr>
        <w:widowControl/>
        <w:spacing w:line="520" w:lineRule="exact"/>
        <w:ind w:firstLineChars="200" w:firstLine="480"/>
        <w:jc w:val="left"/>
        <w:rPr>
          <w:rFonts w:ascii="宋体" w:hAnsi="宋体" w:cs="Arial"/>
          <w:sz w:val="24"/>
        </w:rPr>
      </w:pPr>
      <w:r w:rsidRPr="0088673D">
        <w:rPr>
          <w:rFonts w:ascii="宋体" w:hAnsi="宋体" w:cs="Arial" w:hint="eastAsia"/>
          <w:sz w:val="24"/>
        </w:rPr>
        <w:t>备注：</w:t>
      </w:r>
      <w:r w:rsidR="00967EBF">
        <w:rPr>
          <w:rFonts w:ascii="宋体" w:hAnsi="宋体" w:cs="Arial" w:hint="eastAsia"/>
          <w:sz w:val="24"/>
        </w:rPr>
        <w:t>1.</w:t>
      </w:r>
      <w:r w:rsidR="00574B4A" w:rsidRPr="0088673D">
        <w:rPr>
          <w:rFonts w:ascii="宋体" w:hAnsi="宋体" w:cs="Arial" w:hint="eastAsia"/>
          <w:sz w:val="24"/>
        </w:rPr>
        <w:t>本项目</w:t>
      </w:r>
      <w:r w:rsidRPr="0088673D">
        <w:rPr>
          <w:rFonts w:ascii="宋体" w:hAnsi="宋体" w:cs="Arial" w:hint="eastAsia"/>
          <w:sz w:val="24"/>
        </w:rPr>
        <w:t>选取一家</w:t>
      </w:r>
      <w:r w:rsidR="00983638" w:rsidRPr="0088673D">
        <w:rPr>
          <w:rFonts w:ascii="宋体" w:hAnsi="宋体" w:cs="Arial" w:hint="eastAsia"/>
          <w:sz w:val="24"/>
        </w:rPr>
        <w:t>供应商</w:t>
      </w:r>
      <w:r w:rsidR="00D814A7" w:rsidRPr="0088673D">
        <w:rPr>
          <w:rFonts w:ascii="宋体" w:hAnsi="宋体" w:cs="Arial" w:hint="eastAsia"/>
          <w:sz w:val="24"/>
        </w:rPr>
        <w:t>作为</w:t>
      </w:r>
      <w:r w:rsidR="00574B4A" w:rsidRPr="0088673D">
        <w:rPr>
          <w:rFonts w:ascii="宋体" w:hAnsi="宋体" w:cs="Arial" w:hint="eastAsia"/>
          <w:sz w:val="24"/>
        </w:rPr>
        <w:t>成交</w:t>
      </w:r>
      <w:r w:rsidR="00D814A7" w:rsidRPr="0088673D">
        <w:rPr>
          <w:rFonts w:ascii="宋体" w:hAnsi="宋体" w:cs="Arial" w:hint="eastAsia"/>
          <w:sz w:val="24"/>
        </w:rPr>
        <w:t>人</w:t>
      </w:r>
      <w:r w:rsidR="00574B4A" w:rsidRPr="0088673D">
        <w:rPr>
          <w:rFonts w:ascii="宋体" w:hAnsi="宋体" w:cs="Arial" w:hint="eastAsia"/>
          <w:sz w:val="24"/>
        </w:rPr>
        <w:t>,</w:t>
      </w:r>
      <w:r w:rsidR="00983638" w:rsidRPr="0088673D">
        <w:rPr>
          <w:rFonts w:ascii="宋体" w:hAnsi="宋体" w:cs="Arial" w:hint="eastAsia"/>
          <w:sz w:val="24"/>
        </w:rPr>
        <w:t>供应商</w:t>
      </w:r>
      <w:r w:rsidRPr="0088673D">
        <w:rPr>
          <w:rFonts w:ascii="宋体" w:hAnsi="宋体" w:cs="Arial" w:hint="eastAsia"/>
          <w:sz w:val="24"/>
        </w:rPr>
        <w:t>不得</w:t>
      </w:r>
      <w:r w:rsidR="00983638" w:rsidRPr="0088673D">
        <w:rPr>
          <w:rFonts w:ascii="宋体" w:hAnsi="宋体" w:cs="Arial" w:hint="eastAsia"/>
          <w:sz w:val="24"/>
        </w:rPr>
        <w:t>对</w:t>
      </w:r>
      <w:r w:rsidRPr="0088673D">
        <w:rPr>
          <w:rFonts w:ascii="宋体" w:hAnsi="宋体" w:cs="Arial" w:hint="eastAsia"/>
          <w:sz w:val="24"/>
        </w:rPr>
        <w:t>一个包中的</w:t>
      </w:r>
      <w:r w:rsidR="00983638" w:rsidRPr="0088673D">
        <w:rPr>
          <w:rFonts w:ascii="宋体" w:hAnsi="宋体" w:cs="Arial" w:hint="eastAsia"/>
          <w:sz w:val="24"/>
        </w:rPr>
        <w:t>服务</w:t>
      </w:r>
      <w:r w:rsidRPr="0088673D">
        <w:rPr>
          <w:rFonts w:ascii="宋体" w:hAnsi="宋体" w:cs="Arial" w:hint="eastAsia"/>
          <w:sz w:val="24"/>
        </w:rPr>
        <w:t>内容拆</w:t>
      </w:r>
      <w:r w:rsidR="00983638" w:rsidRPr="0088673D">
        <w:rPr>
          <w:rFonts w:ascii="宋体" w:hAnsi="宋体" w:cs="Arial" w:hint="eastAsia"/>
          <w:sz w:val="24"/>
        </w:rPr>
        <w:t>分后进行申请</w:t>
      </w:r>
      <w:r w:rsidRPr="0088673D">
        <w:rPr>
          <w:rFonts w:ascii="宋体" w:hAnsi="宋体" w:cs="Arial" w:hint="eastAsia"/>
          <w:sz w:val="24"/>
        </w:rPr>
        <w:t>。</w:t>
      </w:r>
    </w:p>
    <w:p w14:paraId="33456C99" w14:textId="62C28A95" w:rsidR="00965D8E" w:rsidRPr="00967EBF" w:rsidRDefault="00967EBF" w:rsidP="00967EBF">
      <w:pPr>
        <w:widowControl/>
        <w:spacing w:line="520" w:lineRule="exact"/>
        <w:ind w:firstLineChars="500" w:firstLine="1200"/>
        <w:jc w:val="left"/>
        <w:rPr>
          <w:rFonts w:ascii="宋体" w:hAnsi="宋体" w:cs="宋体"/>
          <w:bCs/>
          <w:kern w:val="0"/>
          <w:sz w:val="24"/>
        </w:rPr>
      </w:pPr>
      <w:r w:rsidRPr="00967EBF">
        <w:rPr>
          <w:rFonts w:ascii="宋体" w:hAnsi="宋体" w:cs="宋体" w:hint="eastAsia"/>
          <w:bCs/>
          <w:kern w:val="0"/>
          <w:sz w:val="24"/>
        </w:rPr>
        <w:t>2.现场考察</w:t>
      </w:r>
      <w:r w:rsidR="00965D8E" w:rsidRPr="00967EBF">
        <w:rPr>
          <w:rFonts w:ascii="宋体" w:hAnsi="宋体" w:cs="宋体" w:hint="eastAsia"/>
          <w:bCs/>
          <w:kern w:val="0"/>
          <w:sz w:val="24"/>
        </w:rPr>
        <w:t>时间、地点：</w:t>
      </w:r>
    </w:p>
    <w:p w14:paraId="649FDB54" w14:textId="36C54B5C" w:rsidR="00967EBF" w:rsidRPr="005167C7" w:rsidRDefault="00967EBF" w:rsidP="00967EBF">
      <w:pPr>
        <w:widowControl/>
        <w:spacing w:line="520" w:lineRule="exact"/>
        <w:ind w:firstLineChars="200" w:firstLine="480"/>
        <w:jc w:val="left"/>
        <w:rPr>
          <w:rFonts w:ascii="宋体" w:hAnsi="宋体" w:cs="宋体"/>
          <w:bCs/>
          <w:kern w:val="0"/>
          <w:sz w:val="24"/>
        </w:rPr>
      </w:pPr>
      <w:r w:rsidRPr="00967EBF">
        <w:rPr>
          <w:rFonts w:ascii="宋体" w:hAnsi="宋体" w:cs="宋体" w:hint="eastAsia"/>
          <w:bCs/>
          <w:kern w:val="0"/>
          <w:sz w:val="24"/>
        </w:rPr>
        <w:t>本项目由代理机构统一组织一次现场考察，各</w:t>
      </w:r>
      <w:r>
        <w:rPr>
          <w:rFonts w:ascii="宋体" w:hAnsi="宋体" w:cs="宋体" w:hint="eastAsia"/>
          <w:bCs/>
          <w:kern w:val="0"/>
          <w:sz w:val="24"/>
        </w:rPr>
        <w:t>供应商</w:t>
      </w:r>
      <w:r w:rsidRPr="00967EBF">
        <w:rPr>
          <w:rFonts w:ascii="宋体" w:hAnsi="宋体" w:cs="宋体" w:hint="eastAsia"/>
          <w:bCs/>
          <w:kern w:val="0"/>
          <w:sz w:val="24"/>
        </w:rPr>
        <w:t>可自愿选择参加。每家</w:t>
      </w:r>
      <w:r>
        <w:rPr>
          <w:rFonts w:ascii="宋体" w:hAnsi="宋体" w:cs="宋体" w:hint="eastAsia"/>
          <w:bCs/>
          <w:kern w:val="0"/>
          <w:sz w:val="24"/>
        </w:rPr>
        <w:t>供应商</w:t>
      </w:r>
      <w:r w:rsidRPr="00967EBF">
        <w:rPr>
          <w:rFonts w:ascii="宋体" w:hAnsi="宋体" w:cs="宋体" w:hint="eastAsia"/>
          <w:bCs/>
          <w:kern w:val="0"/>
          <w:sz w:val="24"/>
        </w:rPr>
        <w:t>可委</w:t>
      </w:r>
      <w:r w:rsidRPr="005167C7">
        <w:rPr>
          <w:rFonts w:ascii="宋体" w:hAnsi="宋体" w:cs="宋体" w:hint="eastAsia"/>
          <w:bCs/>
          <w:kern w:val="0"/>
          <w:sz w:val="24"/>
        </w:rPr>
        <w:t>托1-2名代表参加现场考察，确定参加考察的供应商须按下述表格补充信息，并于2024年03月</w:t>
      </w:r>
      <w:r w:rsidR="003975EF" w:rsidRPr="005167C7">
        <w:rPr>
          <w:rFonts w:ascii="宋体" w:hAnsi="宋体" w:cs="宋体" w:hint="eastAsia"/>
          <w:bCs/>
          <w:kern w:val="0"/>
          <w:sz w:val="24"/>
        </w:rPr>
        <w:t>25</w:t>
      </w:r>
      <w:r w:rsidRPr="005167C7">
        <w:rPr>
          <w:rFonts w:ascii="宋体" w:hAnsi="宋体" w:cs="宋体" w:hint="eastAsia"/>
          <w:bCs/>
          <w:kern w:val="0"/>
          <w:sz w:val="24"/>
        </w:rPr>
        <w:t>日17：00点前将表格以word形式发送至lyy@zbbmcc.com进行入校报备登记，因供应商原因导致无法入校影响考察的，责任由供应商自行承担。</w:t>
      </w:r>
      <w:r w:rsidRPr="005167C7">
        <w:rPr>
          <w:rFonts w:ascii="宋体" w:hAnsi="宋体" w:cs="宋体"/>
          <w:bCs/>
          <w:kern w:val="0"/>
          <w:sz w:val="24"/>
        </w:rPr>
        <w:tab/>
      </w:r>
    </w:p>
    <w:p w14:paraId="0963F50A" w14:textId="41D95462" w:rsidR="00965D8E" w:rsidRPr="005167C7" w:rsidRDefault="00965D8E" w:rsidP="005C1036">
      <w:pPr>
        <w:widowControl/>
        <w:spacing w:line="520" w:lineRule="exact"/>
        <w:ind w:firstLineChars="200" w:firstLine="480"/>
        <w:jc w:val="left"/>
        <w:rPr>
          <w:rFonts w:ascii="宋体" w:hAnsi="宋体" w:cs="宋体"/>
          <w:bCs/>
          <w:kern w:val="0"/>
          <w:sz w:val="24"/>
        </w:rPr>
      </w:pPr>
      <w:r w:rsidRPr="005167C7">
        <w:rPr>
          <w:rFonts w:ascii="宋体" w:hAnsi="宋体" w:hint="eastAsia"/>
          <w:bCs/>
          <w:kern w:val="0"/>
          <w:sz w:val="24"/>
        </w:rPr>
        <w:t>集合时间：</w:t>
      </w:r>
      <w:r w:rsidR="00902D6B" w:rsidRPr="005167C7">
        <w:rPr>
          <w:rFonts w:ascii="宋体" w:hAnsi="宋体" w:hint="eastAsia"/>
          <w:bCs/>
          <w:kern w:val="0"/>
          <w:sz w:val="24"/>
        </w:rPr>
        <w:t>2024年3月</w:t>
      </w:r>
      <w:r w:rsidR="003975EF" w:rsidRPr="005167C7">
        <w:rPr>
          <w:rFonts w:ascii="宋体" w:hAnsi="宋体" w:cs="宋体" w:hint="eastAsia"/>
          <w:bCs/>
          <w:kern w:val="0"/>
          <w:sz w:val="24"/>
        </w:rPr>
        <w:t>26</w:t>
      </w:r>
      <w:r w:rsidR="003C09D0" w:rsidRPr="005167C7">
        <w:rPr>
          <w:rFonts w:ascii="宋体" w:hAnsi="宋体" w:hint="eastAsia"/>
          <w:bCs/>
          <w:kern w:val="0"/>
          <w:sz w:val="24"/>
        </w:rPr>
        <w:t>日</w:t>
      </w:r>
      <w:r w:rsidR="003975EF" w:rsidRPr="005167C7">
        <w:rPr>
          <w:rFonts w:ascii="宋体" w:hAnsi="宋体" w:hint="eastAsia"/>
          <w:bCs/>
          <w:kern w:val="0"/>
          <w:sz w:val="24"/>
        </w:rPr>
        <w:t>上午10</w:t>
      </w:r>
      <w:r w:rsidRPr="005167C7">
        <w:rPr>
          <w:rFonts w:ascii="宋体" w:hAnsi="宋体"/>
          <w:bCs/>
          <w:kern w:val="0"/>
          <w:sz w:val="24"/>
        </w:rPr>
        <w:t>:</w:t>
      </w:r>
      <w:r w:rsidR="00CD7D01" w:rsidRPr="005167C7">
        <w:rPr>
          <w:rFonts w:ascii="宋体" w:hAnsi="宋体" w:hint="eastAsia"/>
          <w:bCs/>
          <w:kern w:val="0"/>
          <w:sz w:val="24"/>
        </w:rPr>
        <w:t>0</w:t>
      </w:r>
      <w:r w:rsidRPr="005167C7">
        <w:rPr>
          <w:rFonts w:ascii="宋体" w:hAnsi="宋体"/>
          <w:bCs/>
          <w:kern w:val="0"/>
          <w:sz w:val="24"/>
        </w:rPr>
        <w:t>0</w:t>
      </w:r>
    </w:p>
    <w:p w14:paraId="5ABC3C3D" w14:textId="0183151A" w:rsidR="00965D8E" w:rsidRPr="0088673D" w:rsidRDefault="00965D8E" w:rsidP="005C1036">
      <w:pPr>
        <w:widowControl/>
        <w:spacing w:line="520" w:lineRule="exact"/>
        <w:ind w:firstLineChars="200" w:firstLine="480"/>
        <w:jc w:val="left"/>
        <w:rPr>
          <w:rFonts w:ascii="宋体" w:hAnsi="宋体" w:cs="宋体"/>
          <w:kern w:val="0"/>
          <w:sz w:val="24"/>
        </w:rPr>
      </w:pPr>
      <w:r w:rsidRPr="005167C7">
        <w:rPr>
          <w:rFonts w:ascii="宋体" w:hAnsi="宋体" w:cs="宋体" w:hint="eastAsia"/>
          <w:kern w:val="0"/>
          <w:sz w:val="24"/>
        </w:rPr>
        <w:t>集合地点：</w:t>
      </w:r>
      <w:r w:rsidR="007E16EC" w:rsidRPr="005167C7">
        <w:rPr>
          <w:rFonts w:ascii="宋体" w:hAnsi="宋体" w:cs="宋体" w:hint="eastAsia"/>
          <w:kern w:val="0"/>
          <w:sz w:val="24"/>
        </w:rPr>
        <w:t>北京化工大学东校区四食堂门前</w:t>
      </w:r>
      <w:r w:rsidRPr="005167C7">
        <w:rPr>
          <w:rFonts w:ascii="宋体" w:hAnsi="宋体" w:cs="宋体" w:hint="eastAsia"/>
          <w:kern w:val="0"/>
          <w:sz w:val="24"/>
        </w:rPr>
        <w:t>。</w:t>
      </w:r>
    </w:p>
    <w:p w14:paraId="025FC9D1" w14:textId="59D21AE4" w:rsidR="00965D8E" w:rsidRPr="0088673D" w:rsidRDefault="00965D8E" w:rsidP="005C1036">
      <w:pPr>
        <w:widowControl/>
        <w:spacing w:line="520" w:lineRule="exact"/>
        <w:ind w:firstLineChars="200" w:firstLine="480"/>
        <w:jc w:val="left"/>
        <w:rPr>
          <w:rFonts w:ascii="宋体" w:hAnsi="宋体" w:cs="宋体"/>
          <w:kern w:val="0"/>
          <w:sz w:val="24"/>
        </w:rPr>
      </w:pPr>
      <w:r w:rsidRPr="0088673D">
        <w:rPr>
          <w:rFonts w:ascii="宋体" w:hAnsi="宋体" w:cs="宋体" w:hint="eastAsia"/>
          <w:kern w:val="0"/>
          <w:sz w:val="24"/>
        </w:rPr>
        <w:t>联系人：</w:t>
      </w:r>
      <w:r w:rsidR="00C27EDE">
        <w:rPr>
          <w:rFonts w:ascii="宋体" w:hAnsi="宋体" w:hint="eastAsia"/>
          <w:sz w:val="24"/>
        </w:rPr>
        <w:t>刘</w:t>
      </w:r>
      <w:r w:rsidR="00DB217C">
        <w:rPr>
          <w:rFonts w:ascii="宋体" w:hAnsi="宋体" w:hint="eastAsia"/>
          <w:sz w:val="24"/>
        </w:rPr>
        <w:t>经理</w:t>
      </w:r>
    </w:p>
    <w:p w14:paraId="2FCE0409" w14:textId="78B0A569" w:rsidR="00965D8E" w:rsidRDefault="00965D8E" w:rsidP="005C1036">
      <w:pPr>
        <w:widowControl/>
        <w:spacing w:line="520" w:lineRule="exact"/>
        <w:ind w:firstLineChars="200" w:firstLine="480"/>
        <w:jc w:val="left"/>
        <w:rPr>
          <w:rFonts w:ascii="宋体" w:hAnsi="宋体" w:cs="宋体"/>
          <w:kern w:val="0"/>
          <w:sz w:val="24"/>
        </w:rPr>
      </w:pPr>
      <w:r w:rsidRPr="0088673D">
        <w:rPr>
          <w:rFonts w:ascii="宋体" w:hAnsi="宋体" w:cs="宋体" w:hint="eastAsia"/>
          <w:kern w:val="0"/>
          <w:sz w:val="24"/>
        </w:rPr>
        <w:t>联系电话：</w:t>
      </w:r>
      <w:r w:rsidR="00C27EDE">
        <w:rPr>
          <w:rFonts w:ascii="宋体" w:hAnsi="宋体" w:cs="宋体" w:hint="eastAsia"/>
          <w:kern w:val="0"/>
          <w:sz w:val="24"/>
        </w:rPr>
        <w:t>15910847865</w:t>
      </w:r>
    </w:p>
    <w:tbl>
      <w:tblPr>
        <w:tblStyle w:val="affff1"/>
        <w:tblW w:w="9279" w:type="dxa"/>
        <w:jc w:val="center"/>
        <w:tblLayout w:type="fixed"/>
        <w:tblLook w:val="04A0" w:firstRow="1" w:lastRow="0" w:firstColumn="1" w:lastColumn="0" w:noHBand="0" w:noVBand="1"/>
      </w:tblPr>
      <w:tblGrid>
        <w:gridCol w:w="846"/>
        <w:gridCol w:w="2126"/>
        <w:gridCol w:w="1276"/>
        <w:gridCol w:w="2473"/>
        <w:gridCol w:w="1276"/>
        <w:gridCol w:w="1282"/>
      </w:tblGrid>
      <w:tr w:rsidR="00967EBF" w:rsidRPr="00967EBF" w14:paraId="35969BF3" w14:textId="77777777" w:rsidTr="00C21C6C">
        <w:trPr>
          <w:jc w:val="center"/>
        </w:trPr>
        <w:tc>
          <w:tcPr>
            <w:tcW w:w="846" w:type="dxa"/>
          </w:tcPr>
          <w:p w14:paraId="56B51667" w14:textId="77777777" w:rsidR="00967EBF" w:rsidRPr="00967EBF" w:rsidRDefault="00967EBF" w:rsidP="007E3F66">
            <w:pPr>
              <w:pStyle w:val="affa"/>
              <w:adjustRightInd w:val="0"/>
              <w:snapToGrid w:val="0"/>
              <w:spacing w:line="288" w:lineRule="auto"/>
              <w:jc w:val="center"/>
              <w:rPr>
                <w:rFonts w:eastAsia="宋体" w:hAnsi="宋体"/>
                <w:sz w:val="24"/>
              </w:rPr>
            </w:pPr>
            <w:r w:rsidRPr="00967EBF">
              <w:rPr>
                <w:rFonts w:eastAsia="宋体" w:hAnsi="宋体"/>
                <w:sz w:val="24"/>
              </w:rPr>
              <w:t>序号</w:t>
            </w:r>
          </w:p>
        </w:tc>
        <w:tc>
          <w:tcPr>
            <w:tcW w:w="2126" w:type="dxa"/>
          </w:tcPr>
          <w:p w14:paraId="7C295EEE" w14:textId="77777777" w:rsidR="00967EBF" w:rsidRPr="00967EBF" w:rsidRDefault="00967EBF" w:rsidP="007E3F66">
            <w:pPr>
              <w:pStyle w:val="affa"/>
              <w:adjustRightInd w:val="0"/>
              <w:snapToGrid w:val="0"/>
              <w:spacing w:line="288" w:lineRule="auto"/>
              <w:jc w:val="center"/>
              <w:rPr>
                <w:rFonts w:eastAsia="宋体" w:hAnsi="宋体"/>
                <w:sz w:val="24"/>
              </w:rPr>
            </w:pPr>
            <w:r w:rsidRPr="00967EBF">
              <w:rPr>
                <w:rFonts w:eastAsia="宋体" w:hAnsi="宋体"/>
                <w:sz w:val="24"/>
              </w:rPr>
              <w:t>公司名称</w:t>
            </w:r>
          </w:p>
        </w:tc>
        <w:tc>
          <w:tcPr>
            <w:tcW w:w="1276" w:type="dxa"/>
          </w:tcPr>
          <w:p w14:paraId="5A2BD7C8" w14:textId="77777777" w:rsidR="00967EBF" w:rsidRPr="00967EBF" w:rsidRDefault="00967EBF" w:rsidP="007E3F66">
            <w:pPr>
              <w:pStyle w:val="affa"/>
              <w:adjustRightInd w:val="0"/>
              <w:snapToGrid w:val="0"/>
              <w:spacing w:line="288" w:lineRule="auto"/>
              <w:jc w:val="center"/>
              <w:rPr>
                <w:rFonts w:eastAsia="宋体" w:hAnsi="宋体"/>
                <w:sz w:val="24"/>
              </w:rPr>
            </w:pPr>
            <w:r w:rsidRPr="00967EBF">
              <w:rPr>
                <w:rFonts w:eastAsia="宋体" w:hAnsi="宋体"/>
                <w:sz w:val="24"/>
              </w:rPr>
              <w:t>姓名</w:t>
            </w:r>
          </w:p>
        </w:tc>
        <w:tc>
          <w:tcPr>
            <w:tcW w:w="2473" w:type="dxa"/>
          </w:tcPr>
          <w:p w14:paraId="5F01EF4B" w14:textId="77777777" w:rsidR="00967EBF" w:rsidRPr="00967EBF" w:rsidRDefault="00967EBF" w:rsidP="007E3F66">
            <w:pPr>
              <w:pStyle w:val="affa"/>
              <w:adjustRightInd w:val="0"/>
              <w:snapToGrid w:val="0"/>
              <w:spacing w:line="288" w:lineRule="auto"/>
              <w:jc w:val="center"/>
              <w:rPr>
                <w:rFonts w:eastAsia="宋体" w:hAnsi="宋体"/>
                <w:sz w:val="24"/>
              </w:rPr>
            </w:pPr>
            <w:r w:rsidRPr="00967EBF">
              <w:rPr>
                <w:rFonts w:eastAsia="宋体" w:hAnsi="宋体"/>
                <w:sz w:val="24"/>
              </w:rPr>
              <w:t>身份证号</w:t>
            </w:r>
          </w:p>
        </w:tc>
        <w:tc>
          <w:tcPr>
            <w:tcW w:w="1276" w:type="dxa"/>
          </w:tcPr>
          <w:p w14:paraId="6845EFB4" w14:textId="77777777" w:rsidR="00967EBF" w:rsidRPr="00967EBF" w:rsidRDefault="00967EBF" w:rsidP="007E3F66">
            <w:pPr>
              <w:pStyle w:val="affa"/>
              <w:adjustRightInd w:val="0"/>
              <w:snapToGrid w:val="0"/>
              <w:spacing w:line="288" w:lineRule="auto"/>
              <w:jc w:val="center"/>
              <w:rPr>
                <w:rFonts w:eastAsia="宋体" w:hAnsi="宋体"/>
                <w:sz w:val="24"/>
              </w:rPr>
            </w:pPr>
            <w:r w:rsidRPr="00967EBF">
              <w:rPr>
                <w:rFonts w:eastAsia="宋体" w:hAnsi="宋体"/>
                <w:sz w:val="24"/>
              </w:rPr>
              <w:t>联系方式</w:t>
            </w:r>
          </w:p>
        </w:tc>
        <w:tc>
          <w:tcPr>
            <w:tcW w:w="1282" w:type="dxa"/>
          </w:tcPr>
          <w:p w14:paraId="5E09B5F7" w14:textId="77777777" w:rsidR="00967EBF" w:rsidRPr="00967EBF" w:rsidRDefault="00967EBF" w:rsidP="007E3F66">
            <w:pPr>
              <w:pStyle w:val="affa"/>
              <w:adjustRightInd w:val="0"/>
              <w:snapToGrid w:val="0"/>
              <w:spacing w:line="288" w:lineRule="auto"/>
              <w:jc w:val="center"/>
              <w:rPr>
                <w:rFonts w:eastAsia="宋体" w:hAnsi="宋体"/>
                <w:sz w:val="24"/>
              </w:rPr>
            </w:pPr>
            <w:r w:rsidRPr="00967EBF">
              <w:rPr>
                <w:rFonts w:eastAsia="宋体" w:hAnsi="宋体"/>
                <w:sz w:val="24"/>
              </w:rPr>
              <w:t>车辆牌照</w:t>
            </w:r>
          </w:p>
        </w:tc>
      </w:tr>
      <w:tr w:rsidR="00967EBF" w:rsidRPr="00967EBF" w14:paraId="2F5747D0" w14:textId="77777777" w:rsidTr="00C21C6C">
        <w:trPr>
          <w:jc w:val="center"/>
        </w:trPr>
        <w:tc>
          <w:tcPr>
            <w:tcW w:w="846" w:type="dxa"/>
          </w:tcPr>
          <w:p w14:paraId="6DE97D3C" w14:textId="77777777" w:rsidR="00967EBF" w:rsidRPr="00967EBF" w:rsidRDefault="00967EBF" w:rsidP="007E3F66">
            <w:pPr>
              <w:pStyle w:val="affa"/>
              <w:adjustRightInd w:val="0"/>
              <w:snapToGrid w:val="0"/>
              <w:spacing w:line="288" w:lineRule="auto"/>
              <w:rPr>
                <w:rFonts w:eastAsia="宋体" w:hAnsi="宋体"/>
                <w:sz w:val="24"/>
              </w:rPr>
            </w:pPr>
          </w:p>
        </w:tc>
        <w:tc>
          <w:tcPr>
            <w:tcW w:w="2126" w:type="dxa"/>
          </w:tcPr>
          <w:p w14:paraId="31765D56" w14:textId="77777777" w:rsidR="00967EBF" w:rsidRPr="00967EBF" w:rsidRDefault="00967EBF" w:rsidP="007E3F66">
            <w:pPr>
              <w:pStyle w:val="affa"/>
              <w:adjustRightInd w:val="0"/>
              <w:snapToGrid w:val="0"/>
              <w:spacing w:line="288" w:lineRule="auto"/>
              <w:rPr>
                <w:rFonts w:eastAsia="宋体" w:hAnsi="宋体"/>
                <w:sz w:val="24"/>
              </w:rPr>
            </w:pPr>
          </w:p>
        </w:tc>
        <w:tc>
          <w:tcPr>
            <w:tcW w:w="1276" w:type="dxa"/>
          </w:tcPr>
          <w:p w14:paraId="24E76D82" w14:textId="77777777" w:rsidR="00967EBF" w:rsidRPr="00967EBF" w:rsidRDefault="00967EBF" w:rsidP="007E3F66">
            <w:pPr>
              <w:pStyle w:val="affa"/>
              <w:adjustRightInd w:val="0"/>
              <w:snapToGrid w:val="0"/>
              <w:spacing w:line="288" w:lineRule="auto"/>
              <w:rPr>
                <w:rFonts w:eastAsia="宋体" w:hAnsi="宋体"/>
                <w:sz w:val="24"/>
              </w:rPr>
            </w:pPr>
          </w:p>
        </w:tc>
        <w:tc>
          <w:tcPr>
            <w:tcW w:w="2473" w:type="dxa"/>
          </w:tcPr>
          <w:p w14:paraId="5D60CFB8" w14:textId="77777777" w:rsidR="00967EBF" w:rsidRPr="00967EBF" w:rsidRDefault="00967EBF" w:rsidP="007E3F66">
            <w:pPr>
              <w:pStyle w:val="affa"/>
              <w:adjustRightInd w:val="0"/>
              <w:snapToGrid w:val="0"/>
              <w:spacing w:line="288" w:lineRule="auto"/>
              <w:rPr>
                <w:rFonts w:eastAsia="宋体" w:hAnsi="宋体"/>
                <w:sz w:val="24"/>
              </w:rPr>
            </w:pPr>
          </w:p>
        </w:tc>
        <w:tc>
          <w:tcPr>
            <w:tcW w:w="1276" w:type="dxa"/>
          </w:tcPr>
          <w:p w14:paraId="660DA839" w14:textId="77777777" w:rsidR="00967EBF" w:rsidRPr="00967EBF" w:rsidRDefault="00967EBF" w:rsidP="007E3F66">
            <w:pPr>
              <w:pStyle w:val="affa"/>
              <w:adjustRightInd w:val="0"/>
              <w:snapToGrid w:val="0"/>
              <w:spacing w:line="288" w:lineRule="auto"/>
              <w:rPr>
                <w:rFonts w:eastAsia="宋体" w:hAnsi="宋体"/>
                <w:sz w:val="24"/>
              </w:rPr>
            </w:pPr>
          </w:p>
        </w:tc>
        <w:tc>
          <w:tcPr>
            <w:tcW w:w="1282" w:type="dxa"/>
          </w:tcPr>
          <w:p w14:paraId="34FB7F81" w14:textId="77777777" w:rsidR="00967EBF" w:rsidRPr="00967EBF" w:rsidRDefault="00967EBF" w:rsidP="007E3F66">
            <w:pPr>
              <w:pStyle w:val="affa"/>
              <w:adjustRightInd w:val="0"/>
              <w:snapToGrid w:val="0"/>
              <w:spacing w:line="288" w:lineRule="auto"/>
              <w:rPr>
                <w:rFonts w:eastAsia="宋体" w:hAnsi="宋体"/>
                <w:sz w:val="24"/>
              </w:rPr>
            </w:pPr>
          </w:p>
        </w:tc>
      </w:tr>
      <w:tr w:rsidR="00967EBF" w:rsidRPr="00967EBF" w14:paraId="28410311" w14:textId="77777777" w:rsidTr="00C21C6C">
        <w:trPr>
          <w:jc w:val="center"/>
        </w:trPr>
        <w:tc>
          <w:tcPr>
            <w:tcW w:w="846" w:type="dxa"/>
          </w:tcPr>
          <w:p w14:paraId="426AC922" w14:textId="77777777" w:rsidR="00967EBF" w:rsidRPr="00967EBF" w:rsidRDefault="00967EBF" w:rsidP="007E3F66">
            <w:pPr>
              <w:pStyle w:val="affa"/>
              <w:adjustRightInd w:val="0"/>
              <w:snapToGrid w:val="0"/>
              <w:spacing w:line="288" w:lineRule="auto"/>
              <w:rPr>
                <w:rFonts w:eastAsia="宋体" w:hAnsi="宋体"/>
                <w:sz w:val="24"/>
              </w:rPr>
            </w:pPr>
          </w:p>
        </w:tc>
        <w:tc>
          <w:tcPr>
            <w:tcW w:w="2126" w:type="dxa"/>
          </w:tcPr>
          <w:p w14:paraId="15B2FDA3" w14:textId="77777777" w:rsidR="00967EBF" w:rsidRPr="00967EBF" w:rsidRDefault="00967EBF" w:rsidP="007E3F66">
            <w:pPr>
              <w:pStyle w:val="affa"/>
              <w:adjustRightInd w:val="0"/>
              <w:snapToGrid w:val="0"/>
              <w:spacing w:line="288" w:lineRule="auto"/>
              <w:rPr>
                <w:rFonts w:eastAsia="宋体" w:hAnsi="宋体"/>
                <w:sz w:val="24"/>
              </w:rPr>
            </w:pPr>
          </w:p>
        </w:tc>
        <w:tc>
          <w:tcPr>
            <w:tcW w:w="1276" w:type="dxa"/>
          </w:tcPr>
          <w:p w14:paraId="0EB9195B" w14:textId="77777777" w:rsidR="00967EBF" w:rsidRPr="00967EBF" w:rsidRDefault="00967EBF" w:rsidP="007E3F66">
            <w:pPr>
              <w:pStyle w:val="affa"/>
              <w:adjustRightInd w:val="0"/>
              <w:snapToGrid w:val="0"/>
              <w:spacing w:line="288" w:lineRule="auto"/>
              <w:rPr>
                <w:rFonts w:eastAsia="宋体" w:hAnsi="宋体"/>
                <w:sz w:val="24"/>
              </w:rPr>
            </w:pPr>
          </w:p>
        </w:tc>
        <w:tc>
          <w:tcPr>
            <w:tcW w:w="2473" w:type="dxa"/>
          </w:tcPr>
          <w:p w14:paraId="6E0E61F1" w14:textId="77777777" w:rsidR="00967EBF" w:rsidRPr="00967EBF" w:rsidRDefault="00967EBF" w:rsidP="007E3F66">
            <w:pPr>
              <w:pStyle w:val="affa"/>
              <w:adjustRightInd w:val="0"/>
              <w:snapToGrid w:val="0"/>
              <w:spacing w:line="288" w:lineRule="auto"/>
              <w:rPr>
                <w:rFonts w:eastAsia="宋体" w:hAnsi="宋体"/>
                <w:sz w:val="24"/>
              </w:rPr>
            </w:pPr>
          </w:p>
        </w:tc>
        <w:tc>
          <w:tcPr>
            <w:tcW w:w="1276" w:type="dxa"/>
          </w:tcPr>
          <w:p w14:paraId="38D048FF" w14:textId="77777777" w:rsidR="00967EBF" w:rsidRPr="00967EBF" w:rsidRDefault="00967EBF" w:rsidP="007E3F66">
            <w:pPr>
              <w:pStyle w:val="affa"/>
              <w:adjustRightInd w:val="0"/>
              <w:snapToGrid w:val="0"/>
              <w:spacing w:line="288" w:lineRule="auto"/>
              <w:rPr>
                <w:rFonts w:eastAsia="宋体" w:hAnsi="宋体"/>
                <w:sz w:val="24"/>
              </w:rPr>
            </w:pPr>
          </w:p>
        </w:tc>
        <w:tc>
          <w:tcPr>
            <w:tcW w:w="1282" w:type="dxa"/>
          </w:tcPr>
          <w:p w14:paraId="298D2E96" w14:textId="77777777" w:rsidR="00967EBF" w:rsidRPr="00967EBF" w:rsidRDefault="00967EBF" w:rsidP="007E3F66">
            <w:pPr>
              <w:pStyle w:val="affa"/>
              <w:adjustRightInd w:val="0"/>
              <w:snapToGrid w:val="0"/>
              <w:spacing w:line="288" w:lineRule="auto"/>
              <w:rPr>
                <w:rFonts w:eastAsia="宋体" w:hAnsi="宋体"/>
                <w:sz w:val="24"/>
              </w:rPr>
            </w:pPr>
          </w:p>
        </w:tc>
      </w:tr>
    </w:tbl>
    <w:p w14:paraId="0D7D8E17" w14:textId="4855DA33" w:rsidR="00965D8E" w:rsidRPr="0088673D" w:rsidRDefault="00965D8E" w:rsidP="005C1036">
      <w:pPr>
        <w:widowControl/>
        <w:spacing w:line="520" w:lineRule="exact"/>
        <w:ind w:firstLineChars="177" w:firstLine="425"/>
        <w:jc w:val="left"/>
        <w:rPr>
          <w:rFonts w:ascii="宋体" w:hAnsi="宋体" w:cs="宋体"/>
          <w:kern w:val="0"/>
          <w:sz w:val="24"/>
        </w:rPr>
      </w:pPr>
      <w:r w:rsidRPr="0088673D">
        <w:rPr>
          <w:rFonts w:ascii="宋体" w:hAnsi="宋体" w:cs="宋体" w:hint="eastAsia"/>
          <w:kern w:val="0"/>
          <w:sz w:val="24"/>
        </w:rPr>
        <w:lastRenderedPageBreak/>
        <w:t>三、</w:t>
      </w:r>
      <w:r w:rsidR="00983638" w:rsidRPr="0088673D">
        <w:rPr>
          <w:rFonts w:ascii="宋体" w:hAnsi="宋体" w:cs="宋体" w:hint="eastAsia"/>
          <w:kern w:val="0"/>
          <w:sz w:val="24"/>
        </w:rPr>
        <w:t>供应商</w:t>
      </w:r>
      <w:r w:rsidRPr="0088673D">
        <w:rPr>
          <w:rFonts w:ascii="宋体" w:hAnsi="宋体" w:cs="宋体" w:hint="eastAsia"/>
          <w:kern w:val="0"/>
          <w:sz w:val="24"/>
        </w:rPr>
        <w:t>资格条件：</w:t>
      </w:r>
    </w:p>
    <w:p w14:paraId="24C0B10B" w14:textId="20A0C4E6" w:rsidR="00965D8E" w:rsidRPr="0088673D" w:rsidRDefault="00965D8E" w:rsidP="005C1036">
      <w:pPr>
        <w:spacing w:line="520" w:lineRule="exact"/>
        <w:ind w:firstLineChars="177" w:firstLine="425"/>
        <w:rPr>
          <w:rFonts w:ascii="宋体" w:hAnsi="宋体" w:cs="宋体"/>
          <w:kern w:val="0"/>
          <w:sz w:val="24"/>
        </w:rPr>
      </w:pPr>
      <w:r w:rsidRPr="0088673D">
        <w:rPr>
          <w:rFonts w:ascii="宋体" w:hAnsi="宋体" w:cs="宋体" w:hint="eastAsia"/>
          <w:kern w:val="0"/>
          <w:sz w:val="24"/>
        </w:rPr>
        <w:t>1.在中华人民共和国境内合法注册的，具有独立法人资格的</w:t>
      </w:r>
      <w:r w:rsidR="00983638" w:rsidRPr="0088673D">
        <w:rPr>
          <w:rFonts w:ascii="宋体" w:hAnsi="宋体" w:cs="宋体" w:hint="eastAsia"/>
          <w:kern w:val="0"/>
          <w:sz w:val="24"/>
        </w:rPr>
        <w:t>供应商</w:t>
      </w:r>
      <w:r w:rsidR="0003603B" w:rsidRPr="0088673D">
        <w:rPr>
          <w:rFonts w:ascii="宋体" w:hAnsi="宋体" w:cs="宋体" w:hint="eastAsia"/>
          <w:kern w:val="0"/>
          <w:sz w:val="24"/>
        </w:rPr>
        <w:t>；</w:t>
      </w:r>
    </w:p>
    <w:p w14:paraId="0F54BEAD" w14:textId="0056CE15" w:rsidR="00965D8E" w:rsidRDefault="00965D8E" w:rsidP="005C1036">
      <w:pPr>
        <w:spacing w:line="520" w:lineRule="exact"/>
        <w:ind w:firstLineChars="177" w:firstLine="425"/>
        <w:rPr>
          <w:rFonts w:ascii="宋体" w:hAnsi="宋体" w:cs="宋体"/>
          <w:kern w:val="0"/>
          <w:sz w:val="24"/>
        </w:rPr>
      </w:pPr>
      <w:r w:rsidRPr="0088673D">
        <w:rPr>
          <w:rFonts w:ascii="宋体" w:hAnsi="宋体" w:cs="宋体" w:hint="eastAsia"/>
          <w:kern w:val="0"/>
          <w:sz w:val="24"/>
        </w:rPr>
        <w:t>2.满足《中华人民共和国政府采购法》第二十二条规定</w:t>
      </w:r>
      <w:r w:rsidR="0003603B" w:rsidRPr="0088673D">
        <w:rPr>
          <w:rFonts w:ascii="宋体" w:hAnsi="宋体" w:cs="宋体" w:hint="eastAsia"/>
          <w:kern w:val="0"/>
          <w:sz w:val="24"/>
        </w:rPr>
        <w:t>；</w:t>
      </w:r>
    </w:p>
    <w:p w14:paraId="52D75594" w14:textId="7A26F571" w:rsidR="006B4B00" w:rsidRPr="009762D0" w:rsidRDefault="006B4B00" w:rsidP="005C1036">
      <w:pPr>
        <w:spacing w:line="520" w:lineRule="exact"/>
        <w:ind w:firstLineChars="177" w:firstLine="425"/>
        <w:rPr>
          <w:rFonts w:ascii="宋体" w:hAnsi="宋体" w:cs="宋体"/>
          <w:kern w:val="0"/>
          <w:sz w:val="24"/>
        </w:rPr>
      </w:pPr>
      <w:r w:rsidRPr="009762D0">
        <w:rPr>
          <w:rFonts w:ascii="宋体" w:hAnsi="宋体" w:cs="宋体" w:hint="eastAsia"/>
          <w:kern w:val="0"/>
          <w:sz w:val="24"/>
        </w:rPr>
        <w:t>3.</w:t>
      </w:r>
      <w:r w:rsidR="007E16EC" w:rsidRPr="007E16EC">
        <w:rPr>
          <w:rFonts w:ascii="宋体" w:hAnsi="宋体" w:cs="宋体" w:hint="eastAsia"/>
          <w:kern w:val="0"/>
          <w:sz w:val="24"/>
        </w:rPr>
        <w:t>具有食品经营许可证，经营者名称需与供应商一致，经营项目需包含餐饮服务管理</w:t>
      </w:r>
      <w:r w:rsidRPr="009762D0">
        <w:rPr>
          <w:rFonts w:ascii="宋体" w:hAnsi="宋体" w:cs="宋体" w:hint="eastAsia"/>
          <w:kern w:val="0"/>
          <w:sz w:val="24"/>
        </w:rPr>
        <w:t xml:space="preserve">; </w:t>
      </w:r>
    </w:p>
    <w:p w14:paraId="4123B7DB" w14:textId="3A018EA9" w:rsidR="00965D8E" w:rsidRPr="0088673D" w:rsidRDefault="006B4B00" w:rsidP="005C1036">
      <w:pPr>
        <w:spacing w:line="520" w:lineRule="exact"/>
        <w:ind w:firstLineChars="177" w:firstLine="425"/>
        <w:rPr>
          <w:rFonts w:ascii="宋体" w:hAnsi="宋体" w:cs="宋体"/>
          <w:kern w:val="0"/>
          <w:sz w:val="24"/>
        </w:rPr>
      </w:pPr>
      <w:r>
        <w:rPr>
          <w:rFonts w:ascii="宋体" w:hAnsi="宋体" w:cs="宋体" w:hint="eastAsia"/>
          <w:kern w:val="0"/>
          <w:sz w:val="24"/>
        </w:rPr>
        <w:t>4</w:t>
      </w:r>
      <w:r w:rsidR="00965D8E" w:rsidRPr="0088673D">
        <w:rPr>
          <w:rFonts w:ascii="宋体" w:hAnsi="宋体" w:cs="宋体" w:hint="eastAsia"/>
          <w:kern w:val="0"/>
          <w:sz w:val="24"/>
        </w:rPr>
        <w:t>.在法律上和财务上独立、合法运作并独立于采购人和采购代理机构之外的</w:t>
      </w:r>
      <w:r w:rsidR="00983638" w:rsidRPr="0088673D">
        <w:rPr>
          <w:rFonts w:ascii="宋体" w:hAnsi="宋体" w:cs="宋体" w:hint="eastAsia"/>
          <w:kern w:val="0"/>
          <w:sz w:val="24"/>
        </w:rPr>
        <w:t>供应商</w:t>
      </w:r>
      <w:r w:rsidR="0003603B" w:rsidRPr="0088673D">
        <w:rPr>
          <w:rFonts w:ascii="宋体" w:hAnsi="宋体" w:cs="宋体" w:hint="eastAsia"/>
          <w:kern w:val="0"/>
          <w:sz w:val="24"/>
        </w:rPr>
        <w:t>；</w:t>
      </w:r>
    </w:p>
    <w:p w14:paraId="12513191" w14:textId="476592D0" w:rsidR="00965D8E" w:rsidRPr="0088673D" w:rsidRDefault="006B4B00" w:rsidP="005C1036">
      <w:pPr>
        <w:spacing w:line="520" w:lineRule="exact"/>
        <w:ind w:firstLineChars="177" w:firstLine="425"/>
        <w:rPr>
          <w:rFonts w:ascii="宋体" w:hAnsi="宋体" w:cs="宋体"/>
          <w:kern w:val="0"/>
          <w:sz w:val="24"/>
        </w:rPr>
      </w:pPr>
      <w:r>
        <w:rPr>
          <w:rFonts w:ascii="宋体" w:hAnsi="宋体" w:cs="宋体" w:hint="eastAsia"/>
          <w:kern w:val="0"/>
          <w:sz w:val="24"/>
        </w:rPr>
        <w:t>5</w:t>
      </w:r>
      <w:r w:rsidR="00965D8E" w:rsidRPr="0088673D">
        <w:rPr>
          <w:rFonts w:ascii="宋体" w:hAnsi="宋体" w:cs="宋体" w:hint="eastAsia"/>
          <w:kern w:val="0"/>
          <w:sz w:val="24"/>
        </w:rPr>
        <w:t>.</w:t>
      </w:r>
      <w:r w:rsidR="00627384" w:rsidRPr="00627384">
        <w:rPr>
          <w:rFonts w:ascii="宋体" w:hAnsi="宋体" w:cs="宋体" w:hint="eastAsia"/>
          <w:kern w:val="0"/>
          <w:sz w:val="24"/>
        </w:rPr>
        <w:t>遵守国家有关法律、法规、规章；</w:t>
      </w:r>
    </w:p>
    <w:p w14:paraId="4FE73575" w14:textId="7A6D8A97" w:rsidR="00965D8E" w:rsidRPr="0088673D" w:rsidRDefault="006B4B00" w:rsidP="005C1036">
      <w:pPr>
        <w:spacing w:line="520" w:lineRule="exact"/>
        <w:ind w:firstLineChars="177" w:firstLine="425"/>
        <w:rPr>
          <w:rFonts w:ascii="宋体" w:hAnsi="宋体" w:cs="宋体"/>
          <w:kern w:val="0"/>
          <w:sz w:val="24"/>
        </w:rPr>
      </w:pPr>
      <w:r>
        <w:rPr>
          <w:rFonts w:ascii="宋体" w:hAnsi="宋体" w:cs="宋体" w:hint="eastAsia"/>
          <w:kern w:val="0"/>
          <w:sz w:val="24"/>
        </w:rPr>
        <w:t>6</w:t>
      </w:r>
      <w:r w:rsidR="00965D8E" w:rsidRPr="0088673D">
        <w:rPr>
          <w:rFonts w:ascii="宋体" w:hAnsi="宋体" w:cs="宋体" w:hint="eastAsia"/>
          <w:kern w:val="0"/>
          <w:sz w:val="24"/>
        </w:rPr>
        <w:t>.</w:t>
      </w:r>
      <w:r w:rsidR="00983638" w:rsidRPr="0088673D">
        <w:rPr>
          <w:rFonts w:ascii="宋体" w:hAnsi="宋体" w:cs="宋体" w:hint="eastAsia"/>
          <w:kern w:val="0"/>
          <w:sz w:val="24"/>
        </w:rPr>
        <w:t>供应商</w:t>
      </w:r>
      <w:r w:rsidR="00D9441A">
        <w:rPr>
          <w:rFonts w:ascii="宋体" w:hAnsi="宋体" w:cs="宋体" w:hint="eastAsia"/>
          <w:kern w:val="0"/>
          <w:sz w:val="24"/>
        </w:rPr>
        <w:t>必须向采购代理机构购买遴选文件并登记备案，否则</w:t>
      </w:r>
      <w:r w:rsidR="00965D8E" w:rsidRPr="0088673D">
        <w:rPr>
          <w:rFonts w:ascii="宋体" w:hAnsi="宋体" w:cs="宋体" w:hint="eastAsia"/>
          <w:kern w:val="0"/>
          <w:sz w:val="24"/>
        </w:rPr>
        <w:t>无资格参加本次遴选</w:t>
      </w:r>
      <w:r w:rsidR="0003603B" w:rsidRPr="0088673D">
        <w:rPr>
          <w:rFonts w:ascii="宋体" w:hAnsi="宋体" w:cs="宋体" w:hint="eastAsia"/>
          <w:kern w:val="0"/>
          <w:sz w:val="24"/>
        </w:rPr>
        <w:t>；</w:t>
      </w:r>
    </w:p>
    <w:p w14:paraId="73FAA2AA" w14:textId="33F27D68" w:rsidR="00965D8E" w:rsidRDefault="006B4B00" w:rsidP="005C1036">
      <w:pPr>
        <w:spacing w:line="520" w:lineRule="exact"/>
        <w:ind w:firstLineChars="177" w:firstLine="425"/>
        <w:rPr>
          <w:rFonts w:ascii="宋体" w:hAnsi="宋体" w:cs="宋体"/>
          <w:kern w:val="0"/>
          <w:sz w:val="24"/>
        </w:rPr>
      </w:pPr>
      <w:r>
        <w:rPr>
          <w:rFonts w:ascii="宋体" w:hAnsi="宋体" w:cs="宋体" w:hint="eastAsia"/>
          <w:kern w:val="0"/>
          <w:sz w:val="24"/>
        </w:rPr>
        <w:t>7</w:t>
      </w:r>
      <w:r w:rsidR="00965D8E" w:rsidRPr="0088673D">
        <w:rPr>
          <w:rFonts w:ascii="宋体" w:hAnsi="宋体" w:cs="宋体" w:hint="eastAsia"/>
          <w:kern w:val="0"/>
          <w:sz w:val="24"/>
        </w:rPr>
        <w:t>.</w:t>
      </w:r>
      <w:r w:rsidR="00983638" w:rsidRPr="0088673D">
        <w:rPr>
          <w:rFonts w:ascii="宋体" w:hAnsi="宋体" w:cs="宋体" w:hint="eastAsia"/>
          <w:kern w:val="0"/>
          <w:sz w:val="24"/>
        </w:rPr>
        <w:t>供应商</w:t>
      </w:r>
      <w:r w:rsidR="00965D8E" w:rsidRPr="0088673D">
        <w:rPr>
          <w:rFonts w:ascii="宋体" w:hAnsi="宋体" w:cs="宋体" w:hint="eastAsia"/>
          <w:kern w:val="0"/>
          <w:sz w:val="24"/>
        </w:rPr>
        <w:t>近三年被“信用中国”网站、“中国政府采购网”网站列入失信被执行人、重大税收违法案件当事人名单、政府采购严重违法失信行为记录名单的，不得参与本项目的遴选活动</w:t>
      </w:r>
      <w:r w:rsidR="0003603B" w:rsidRPr="0088673D">
        <w:rPr>
          <w:rFonts w:ascii="宋体" w:hAnsi="宋体" w:cs="宋体" w:hint="eastAsia"/>
          <w:kern w:val="0"/>
          <w:sz w:val="24"/>
        </w:rPr>
        <w:t>；</w:t>
      </w:r>
    </w:p>
    <w:p w14:paraId="04E1E1F5" w14:textId="242CF9A1" w:rsidR="006B4B00" w:rsidRDefault="006B4B00" w:rsidP="005C1036">
      <w:pPr>
        <w:spacing w:line="520" w:lineRule="exact"/>
        <w:ind w:firstLineChars="177" w:firstLine="425"/>
        <w:rPr>
          <w:rFonts w:ascii="宋体" w:hAnsi="宋体" w:cs="宋体"/>
          <w:kern w:val="0"/>
          <w:sz w:val="24"/>
        </w:rPr>
      </w:pPr>
      <w:r>
        <w:rPr>
          <w:rFonts w:ascii="宋体" w:hAnsi="宋体" w:cs="宋体" w:hint="eastAsia"/>
          <w:kern w:val="0"/>
          <w:sz w:val="24"/>
        </w:rPr>
        <w:t>8.</w:t>
      </w:r>
      <w:r w:rsidRPr="006B4B00">
        <w:rPr>
          <w:rFonts w:hint="eastAsia"/>
        </w:rPr>
        <w:t xml:space="preserve"> </w:t>
      </w:r>
      <w:r w:rsidRPr="006B4B00">
        <w:rPr>
          <w:rFonts w:ascii="宋体" w:hAnsi="宋体" w:cs="宋体" w:hint="eastAsia"/>
          <w:kern w:val="0"/>
          <w:sz w:val="24"/>
        </w:rPr>
        <w:t>单位负责人为同一人或者存在直接控股、管理关系的不同供应商，不得同时参加本项目的遴选</w:t>
      </w:r>
      <w:r>
        <w:rPr>
          <w:rFonts w:ascii="宋体" w:hAnsi="宋体" w:cs="宋体" w:hint="eastAsia"/>
          <w:kern w:val="0"/>
          <w:sz w:val="24"/>
        </w:rPr>
        <w:t>;</w:t>
      </w:r>
    </w:p>
    <w:p w14:paraId="26650C07" w14:textId="4A922F97" w:rsidR="00965D8E" w:rsidRPr="0088673D" w:rsidRDefault="006B4B00" w:rsidP="005C1036">
      <w:pPr>
        <w:spacing w:line="520" w:lineRule="exact"/>
        <w:ind w:firstLineChars="177" w:firstLine="425"/>
        <w:rPr>
          <w:rFonts w:ascii="宋体" w:hAnsi="宋体" w:cs="宋体"/>
          <w:kern w:val="0"/>
          <w:sz w:val="24"/>
        </w:rPr>
      </w:pPr>
      <w:r>
        <w:rPr>
          <w:rFonts w:ascii="宋体" w:hAnsi="宋体" w:cs="宋体" w:hint="eastAsia"/>
          <w:kern w:val="0"/>
          <w:sz w:val="24"/>
        </w:rPr>
        <w:t>9</w:t>
      </w:r>
      <w:r w:rsidR="0003603B" w:rsidRPr="0088673D">
        <w:rPr>
          <w:rFonts w:ascii="宋体" w:hAnsi="宋体" w:cs="宋体" w:hint="eastAsia"/>
          <w:kern w:val="0"/>
          <w:sz w:val="24"/>
        </w:rPr>
        <w:t>.</w:t>
      </w:r>
      <w:r w:rsidR="00D45C93" w:rsidRPr="00D45C93">
        <w:rPr>
          <w:rFonts w:hint="eastAsia"/>
        </w:rPr>
        <w:t xml:space="preserve"> </w:t>
      </w:r>
      <w:r w:rsidR="00D45C93" w:rsidRPr="00D45C93">
        <w:rPr>
          <w:rFonts w:ascii="宋体" w:hAnsi="宋体" w:cs="宋体" w:hint="eastAsia"/>
          <w:kern w:val="0"/>
          <w:sz w:val="24"/>
        </w:rPr>
        <w:t>本项目不接受联合体投标，不允许分包、转包</w:t>
      </w:r>
      <w:r w:rsidR="00965D8E" w:rsidRPr="0088673D">
        <w:rPr>
          <w:rFonts w:ascii="宋体" w:hAnsi="宋体" w:cs="宋体" w:hint="eastAsia"/>
          <w:kern w:val="0"/>
          <w:sz w:val="24"/>
        </w:rPr>
        <w:t>。</w:t>
      </w:r>
    </w:p>
    <w:p w14:paraId="0D8B3A71" w14:textId="77777777" w:rsidR="00965D8E" w:rsidRPr="0088673D" w:rsidRDefault="00965D8E" w:rsidP="005C1036">
      <w:pPr>
        <w:spacing w:line="520" w:lineRule="exact"/>
        <w:ind w:firstLineChars="177" w:firstLine="425"/>
        <w:rPr>
          <w:rFonts w:ascii="宋体" w:hAnsi="宋体"/>
          <w:sz w:val="24"/>
        </w:rPr>
      </w:pPr>
      <w:r w:rsidRPr="0088673D">
        <w:rPr>
          <w:rFonts w:ascii="宋体" w:hAnsi="宋体" w:hint="eastAsia"/>
          <w:sz w:val="24"/>
        </w:rPr>
        <w:t xml:space="preserve">四、遴选文件发售： </w:t>
      </w:r>
    </w:p>
    <w:p w14:paraId="314DC8FC" w14:textId="4CC18D52" w:rsidR="00965D8E" w:rsidRPr="0088673D" w:rsidRDefault="00965D8E" w:rsidP="005C1036">
      <w:pPr>
        <w:spacing w:line="520" w:lineRule="exact"/>
        <w:ind w:firstLineChars="177" w:firstLine="425"/>
        <w:rPr>
          <w:rFonts w:ascii="宋体" w:hAnsi="宋体"/>
          <w:sz w:val="24"/>
        </w:rPr>
      </w:pPr>
      <w:r w:rsidRPr="0088673D">
        <w:rPr>
          <w:rFonts w:ascii="宋体" w:hAnsi="宋体" w:hint="eastAsia"/>
          <w:sz w:val="24"/>
        </w:rPr>
        <w:t>（一）遴选文件发售</w:t>
      </w:r>
      <w:r w:rsidRPr="005167C7">
        <w:rPr>
          <w:rFonts w:ascii="宋体" w:hAnsi="宋体" w:hint="eastAsia"/>
          <w:sz w:val="24"/>
        </w:rPr>
        <w:t>时间：</w:t>
      </w:r>
      <w:r w:rsidR="00902D6B" w:rsidRPr="005167C7">
        <w:rPr>
          <w:rFonts w:ascii="宋体" w:hAnsi="宋体" w:hint="eastAsia"/>
          <w:sz w:val="24"/>
        </w:rPr>
        <w:t>2024年3月</w:t>
      </w:r>
      <w:r w:rsidR="003975EF" w:rsidRPr="005167C7">
        <w:rPr>
          <w:rFonts w:ascii="宋体" w:hAnsi="宋体" w:hint="eastAsia"/>
          <w:sz w:val="24"/>
        </w:rPr>
        <w:t>18</w:t>
      </w:r>
      <w:r w:rsidRPr="005167C7">
        <w:rPr>
          <w:rFonts w:ascii="宋体" w:hAnsi="宋体" w:hint="eastAsia"/>
          <w:sz w:val="24"/>
        </w:rPr>
        <w:t>日起至</w:t>
      </w:r>
      <w:r w:rsidR="00902D6B" w:rsidRPr="005167C7">
        <w:rPr>
          <w:rFonts w:ascii="宋体" w:hAnsi="宋体" w:hint="eastAsia"/>
          <w:sz w:val="24"/>
        </w:rPr>
        <w:t>2024年3月</w:t>
      </w:r>
      <w:r w:rsidR="003975EF" w:rsidRPr="005167C7">
        <w:rPr>
          <w:rFonts w:ascii="宋体" w:hAnsi="宋体" w:hint="eastAsia"/>
          <w:sz w:val="24"/>
        </w:rPr>
        <w:t>25</w:t>
      </w:r>
      <w:r w:rsidRPr="005167C7">
        <w:rPr>
          <w:rFonts w:ascii="宋体" w:hAnsi="宋体" w:hint="eastAsia"/>
          <w:sz w:val="24"/>
        </w:rPr>
        <w:t>日止(</w:t>
      </w:r>
      <w:r w:rsidR="003434A6" w:rsidRPr="005167C7">
        <w:rPr>
          <w:rFonts w:ascii="宋体" w:hAnsi="宋体" w:hint="eastAsia"/>
          <w:sz w:val="24"/>
        </w:rPr>
        <w:t>国</w:t>
      </w:r>
      <w:r w:rsidR="003434A6" w:rsidRPr="009739BC">
        <w:rPr>
          <w:rFonts w:ascii="宋体" w:hAnsi="宋体" w:hint="eastAsia"/>
          <w:sz w:val="24"/>
        </w:rPr>
        <w:t>家法定节假</w:t>
      </w:r>
      <w:r w:rsidR="003434A6" w:rsidRPr="003434A6">
        <w:rPr>
          <w:rFonts w:ascii="宋体" w:hAnsi="宋体" w:hint="eastAsia"/>
          <w:sz w:val="24"/>
        </w:rPr>
        <w:t>日除外</w:t>
      </w:r>
      <w:r w:rsidRPr="003434A6">
        <w:rPr>
          <w:rFonts w:ascii="宋体" w:hAnsi="宋体" w:hint="eastAsia"/>
          <w:sz w:val="24"/>
        </w:rPr>
        <w:t>)</w:t>
      </w:r>
      <w:r w:rsidRPr="0088673D">
        <w:rPr>
          <w:rFonts w:ascii="宋体" w:hAnsi="宋体" w:hint="eastAsia"/>
          <w:sz w:val="24"/>
        </w:rPr>
        <w:t>，</w:t>
      </w:r>
      <w:r w:rsidR="003434A6" w:rsidRPr="003434A6">
        <w:rPr>
          <w:rFonts w:ascii="宋体" w:hAnsi="宋体" w:hint="eastAsia"/>
          <w:sz w:val="24"/>
        </w:rPr>
        <w:t>每天上午</w:t>
      </w:r>
      <w:r w:rsidR="003434A6" w:rsidRPr="003434A6">
        <w:rPr>
          <w:rFonts w:ascii="宋体" w:hAnsi="宋体"/>
          <w:sz w:val="24"/>
        </w:rPr>
        <w:t>9：</w:t>
      </w:r>
      <w:r w:rsidR="003434A6" w:rsidRPr="003434A6">
        <w:rPr>
          <w:rFonts w:ascii="宋体" w:hAnsi="宋体" w:hint="eastAsia"/>
          <w:sz w:val="24"/>
        </w:rPr>
        <w:t>3</w:t>
      </w:r>
      <w:r w:rsidR="003434A6" w:rsidRPr="003434A6">
        <w:rPr>
          <w:rFonts w:ascii="宋体" w:hAnsi="宋体"/>
          <w:sz w:val="24"/>
        </w:rPr>
        <w:t>0</w:t>
      </w:r>
      <w:r w:rsidR="003434A6" w:rsidRPr="003434A6">
        <w:rPr>
          <w:rFonts w:ascii="宋体" w:hAnsi="宋体" w:hint="eastAsia"/>
          <w:sz w:val="24"/>
        </w:rPr>
        <w:t>至</w:t>
      </w:r>
      <w:r w:rsidR="003434A6" w:rsidRPr="003434A6">
        <w:rPr>
          <w:rFonts w:ascii="宋体" w:hAnsi="宋体"/>
          <w:sz w:val="24"/>
        </w:rPr>
        <w:t>11：</w:t>
      </w:r>
      <w:r w:rsidR="003434A6" w:rsidRPr="003434A6">
        <w:rPr>
          <w:rFonts w:ascii="宋体" w:hAnsi="宋体" w:hint="eastAsia"/>
          <w:sz w:val="24"/>
        </w:rPr>
        <w:t>3</w:t>
      </w:r>
      <w:r w:rsidR="003434A6" w:rsidRPr="003434A6">
        <w:rPr>
          <w:rFonts w:ascii="宋体" w:hAnsi="宋体"/>
          <w:sz w:val="24"/>
        </w:rPr>
        <w:t>0</w:t>
      </w:r>
      <w:r w:rsidR="003434A6" w:rsidRPr="003434A6">
        <w:rPr>
          <w:rFonts w:ascii="宋体" w:hAnsi="宋体" w:hint="eastAsia"/>
          <w:sz w:val="24"/>
        </w:rPr>
        <w:t>；下午</w:t>
      </w:r>
      <w:r w:rsidR="00967EBF">
        <w:rPr>
          <w:rFonts w:ascii="宋体" w:hAnsi="宋体" w:hint="eastAsia"/>
          <w:sz w:val="24"/>
        </w:rPr>
        <w:t>13</w:t>
      </w:r>
      <w:r w:rsidR="003434A6" w:rsidRPr="003434A6">
        <w:rPr>
          <w:rFonts w:ascii="宋体" w:hAnsi="宋体"/>
          <w:sz w:val="24"/>
        </w:rPr>
        <w:t>：</w:t>
      </w:r>
      <w:r w:rsidR="00967EBF">
        <w:rPr>
          <w:rFonts w:ascii="宋体" w:hAnsi="宋体" w:hint="eastAsia"/>
          <w:sz w:val="24"/>
        </w:rPr>
        <w:t>0</w:t>
      </w:r>
      <w:r w:rsidR="003434A6" w:rsidRPr="003434A6">
        <w:rPr>
          <w:rFonts w:ascii="宋体" w:hAnsi="宋体"/>
          <w:sz w:val="24"/>
        </w:rPr>
        <w:t>0</w:t>
      </w:r>
      <w:r w:rsidR="003434A6" w:rsidRPr="003434A6">
        <w:rPr>
          <w:rFonts w:ascii="宋体" w:hAnsi="宋体" w:hint="eastAsia"/>
          <w:sz w:val="24"/>
        </w:rPr>
        <w:t>至</w:t>
      </w:r>
      <w:r w:rsidR="00967EBF">
        <w:rPr>
          <w:rFonts w:ascii="宋体" w:hAnsi="宋体" w:hint="eastAsia"/>
          <w:sz w:val="24"/>
        </w:rPr>
        <w:t>17</w:t>
      </w:r>
      <w:r w:rsidR="003434A6" w:rsidRPr="003434A6">
        <w:rPr>
          <w:rFonts w:ascii="宋体" w:hAnsi="宋体"/>
          <w:sz w:val="24"/>
        </w:rPr>
        <w:t>：</w:t>
      </w:r>
      <w:r w:rsidR="00967EBF">
        <w:rPr>
          <w:rFonts w:ascii="宋体" w:hAnsi="宋体" w:hint="eastAsia"/>
          <w:sz w:val="24"/>
        </w:rPr>
        <w:t>0</w:t>
      </w:r>
      <w:r w:rsidR="003434A6" w:rsidRPr="003434A6">
        <w:rPr>
          <w:rFonts w:ascii="宋体" w:hAnsi="宋体"/>
          <w:sz w:val="24"/>
        </w:rPr>
        <w:t>0</w:t>
      </w:r>
      <w:r w:rsidR="003434A6" w:rsidRPr="003434A6">
        <w:rPr>
          <w:rFonts w:ascii="宋体" w:hAnsi="宋体" w:hint="eastAsia"/>
          <w:sz w:val="24"/>
        </w:rPr>
        <w:t>（北京时间）；</w:t>
      </w:r>
    </w:p>
    <w:p w14:paraId="10242D69" w14:textId="0858D19D" w:rsidR="00965D8E" w:rsidRPr="0088673D" w:rsidRDefault="00965D8E" w:rsidP="005C1036">
      <w:pPr>
        <w:spacing w:line="520" w:lineRule="exact"/>
        <w:ind w:firstLineChars="177" w:firstLine="425"/>
        <w:rPr>
          <w:rFonts w:ascii="宋体" w:hAnsi="宋体"/>
          <w:sz w:val="24"/>
        </w:rPr>
      </w:pPr>
      <w:r w:rsidRPr="0088673D">
        <w:rPr>
          <w:rFonts w:ascii="宋体" w:hAnsi="宋体" w:hint="eastAsia"/>
          <w:sz w:val="24"/>
        </w:rPr>
        <w:t>（二）地点：</w:t>
      </w:r>
      <w:r w:rsidR="00967EBF" w:rsidRPr="00967EBF">
        <w:rPr>
          <w:rFonts w:ascii="宋体" w:hAnsi="宋体" w:hint="eastAsia"/>
          <w:sz w:val="24"/>
        </w:rPr>
        <w:t>北京明德致信咨询有限公司官网（http://www.zbbmcc.com）</w:t>
      </w:r>
      <w:r w:rsidR="003434A6" w:rsidRPr="00204AE1">
        <w:rPr>
          <w:rFonts w:ascii="宋体" w:hAnsi="宋体" w:hint="eastAsia"/>
          <w:sz w:val="24"/>
        </w:rPr>
        <w:t>。</w:t>
      </w:r>
    </w:p>
    <w:p w14:paraId="56EEE205" w14:textId="5B42CF7F" w:rsidR="00965D8E" w:rsidRPr="0088673D" w:rsidRDefault="00965D8E" w:rsidP="005C1036">
      <w:pPr>
        <w:spacing w:line="520" w:lineRule="exact"/>
        <w:ind w:firstLineChars="177" w:firstLine="425"/>
        <w:rPr>
          <w:rFonts w:ascii="宋体" w:hAnsi="宋体"/>
          <w:sz w:val="24"/>
        </w:rPr>
      </w:pPr>
      <w:r w:rsidRPr="0088673D">
        <w:rPr>
          <w:rFonts w:ascii="宋体" w:hAnsi="宋体" w:hint="eastAsia"/>
          <w:sz w:val="24"/>
        </w:rPr>
        <w:t>（三）联系人：</w:t>
      </w:r>
      <w:r w:rsidR="00E245D0" w:rsidRPr="00E245D0">
        <w:rPr>
          <w:rFonts w:ascii="宋体" w:hAnsi="宋体" w:hint="eastAsia"/>
          <w:sz w:val="24"/>
        </w:rPr>
        <w:t>孙恺宁、刘亚运、吕家乐、</w:t>
      </w:r>
      <w:r w:rsidR="00E245D0">
        <w:rPr>
          <w:rFonts w:ascii="宋体" w:hAnsi="宋体" w:hint="eastAsia"/>
          <w:sz w:val="24"/>
        </w:rPr>
        <w:t>颜华、</w:t>
      </w:r>
      <w:r w:rsidR="00E245D0" w:rsidRPr="00E245D0">
        <w:rPr>
          <w:rFonts w:ascii="宋体" w:hAnsi="宋体" w:hint="eastAsia"/>
          <w:sz w:val="24"/>
        </w:rPr>
        <w:t>王爽、吕绍山</w:t>
      </w:r>
      <w:r w:rsidRPr="0088673D">
        <w:rPr>
          <w:rFonts w:ascii="宋体" w:hAnsi="宋体" w:hint="eastAsia"/>
          <w:sz w:val="24"/>
        </w:rPr>
        <w:t>；</w:t>
      </w:r>
    </w:p>
    <w:p w14:paraId="2561C198" w14:textId="7EC16806" w:rsidR="00965D8E" w:rsidRPr="0088673D" w:rsidRDefault="00965D8E" w:rsidP="005C1036">
      <w:pPr>
        <w:spacing w:line="520" w:lineRule="exact"/>
        <w:ind w:firstLineChars="177" w:firstLine="425"/>
        <w:rPr>
          <w:rFonts w:ascii="宋体" w:hAnsi="宋体"/>
          <w:sz w:val="24"/>
        </w:rPr>
      </w:pPr>
      <w:r w:rsidRPr="0088673D">
        <w:rPr>
          <w:rFonts w:ascii="宋体" w:hAnsi="宋体" w:hint="eastAsia"/>
          <w:sz w:val="24"/>
        </w:rPr>
        <w:t>（四）联系电话：010-</w:t>
      </w:r>
      <w:r w:rsidR="00134C68">
        <w:rPr>
          <w:rFonts w:ascii="宋体" w:hAnsi="宋体" w:hint="eastAsia"/>
          <w:sz w:val="24"/>
        </w:rPr>
        <w:t>61196355、15910847865</w:t>
      </w:r>
      <w:r w:rsidRPr="0088673D">
        <w:rPr>
          <w:rFonts w:ascii="宋体" w:hAnsi="宋体" w:hint="eastAsia"/>
          <w:sz w:val="24"/>
        </w:rPr>
        <w:t>；</w:t>
      </w:r>
    </w:p>
    <w:p w14:paraId="324CADA6" w14:textId="3D7B436D" w:rsidR="00965D8E" w:rsidRDefault="00965D8E" w:rsidP="005C1036">
      <w:pPr>
        <w:spacing w:line="520" w:lineRule="exact"/>
        <w:ind w:firstLineChars="177" w:firstLine="425"/>
        <w:rPr>
          <w:rFonts w:ascii="宋体" w:hAnsi="宋体"/>
          <w:sz w:val="24"/>
        </w:rPr>
      </w:pPr>
      <w:r w:rsidRPr="0088673D">
        <w:rPr>
          <w:rFonts w:ascii="宋体" w:hAnsi="宋体" w:hint="eastAsia"/>
          <w:sz w:val="24"/>
        </w:rPr>
        <w:t>（五）</w:t>
      </w:r>
      <w:r w:rsidR="00CD7D01" w:rsidRPr="00CD7D01">
        <w:rPr>
          <w:rFonts w:ascii="宋体" w:hAnsi="宋体" w:hint="eastAsia"/>
          <w:sz w:val="24"/>
        </w:rPr>
        <w:t>遴选文件售价：人民币500元，</w:t>
      </w:r>
      <w:r w:rsidR="00134C68">
        <w:rPr>
          <w:rFonts w:ascii="宋体" w:hAnsi="宋体" w:hint="eastAsia"/>
          <w:sz w:val="24"/>
        </w:rPr>
        <w:t>售后不退</w:t>
      </w:r>
      <w:r w:rsidR="00CD7D01" w:rsidRPr="00CD7D01">
        <w:rPr>
          <w:rFonts w:ascii="宋体" w:hAnsi="宋体" w:hint="eastAsia"/>
          <w:sz w:val="24"/>
        </w:rPr>
        <w:t>。</w:t>
      </w:r>
    </w:p>
    <w:p w14:paraId="51871ADB" w14:textId="3CEE7B7B" w:rsidR="00134C68" w:rsidRPr="00134C68" w:rsidRDefault="00134C68" w:rsidP="00134C68">
      <w:pPr>
        <w:spacing w:line="520" w:lineRule="exact"/>
        <w:ind w:firstLineChars="177" w:firstLine="425"/>
        <w:rPr>
          <w:rFonts w:ascii="宋体" w:hAnsi="宋体"/>
          <w:sz w:val="24"/>
        </w:rPr>
      </w:pPr>
      <w:r>
        <w:rPr>
          <w:rFonts w:ascii="宋体" w:hAnsi="宋体" w:hint="eastAsia"/>
          <w:sz w:val="24"/>
        </w:rPr>
        <w:t>供应商</w:t>
      </w:r>
      <w:r w:rsidRPr="00134C68">
        <w:rPr>
          <w:rFonts w:ascii="宋体" w:hAnsi="宋体" w:hint="eastAsia"/>
          <w:sz w:val="24"/>
        </w:rPr>
        <w:t>须登录北京明德致信咨询有限公司官网（http://www.zbbmcc.com）点击右上角“项目报名”选择本项目编号“BMCC-ZC2</w:t>
      </w:r>
      <w:r>
        <w:rPr>
          <w:rFonts w:ascii="宋体" w:hAnsi="宋体" w:hint="eastAsia"/>
          <w:sz w:val="24"/>
        </w:rPr>
        <w:t>4</w:t>
      </w:r>
      <w:r w:rsidRPr="00134C68">
        <w:rPr>
          <w:rFonts w:ascii="宋体" w:hAnsi="宋体" w:hint="eastAsia"/>
          <w:sz w:val="24"/>
        </w:rPr>
        <w:t>-</w:t>
      </w:r>
      <w:r>
        <w:rPr>
          <w:rFonts w:ascii="宋体" w:hAnsi="宋体" w:hint="eastAsia"/>
          <w:sz w:val="24"/>
        </w:rPr>
        <w:t>0149</w:t>
      </w:r>
      <w:r w:rsidRPr="00134C68">
        <w:rPr>
          <w:rFonts w:ascii="宋体" w:hAnsi="宋体" w:hint="eastAsia"/>
          <w:sz w:val="24"/>
        </w:rPr>
        <w:t>”完整填写报名信息并上传报名费转账凭证提交报名申请（如采购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0D82E1C4" w14:textId="471E1C20" w:rsidR="00134C68" w:rsidRPr="00134C68" w:rsidRDefault="00134C68" w:rsidP="00134C68">
      <w:pPr>
        <w:spacing w:line="520" w:lineRule="exact"/>
        <w:ind w:firstLineChars="177" w:firstLine="425"/>
        <w:rPr>
          <w:rFonts w:ascii="宋体" w:hAnsi="宋体"/>
          <w:sz w:val="24"/>
        </w:rPr>
      </w:pPr>
      <w:r w:rsidRPr="00134C68">
        <w:rPr>
          <w:rFonts w:ascii="宋体" w:hAnsi="宋体" w:hint="eastAsia"/>
          <w:sz w:val="24"/>
        </w:rPr>
        <w:t>电子版采购文件下载，请点击：http://www.zbbmcc.com/node/119，无需注册。按项目名称或编号查找对应项目，点击标题下红色“下载”按钮即可。</w:t>
      </w:r>
    </w:p>
    <w:p w14:paraId="42AE9372" w14:textId="18B29857" w:rsidR="00965D8E" w:rsidRPr="0088673D" w:rsidRDefault="00965D8E" w:rsidP="005C1036">
      <w:pPr>
        <w:spacing w:line="520" w:lineRule="exact"/>
        <w:ind w:firstLineChars="177" w:firstLine="425"/>
        <w:rPr>
          <w:rFonts w:ascii="宋体" w:hAnsi="宋体"/>
          <w:sz w:val="24"/>
        </w:rPr>
      </w:pPr>
      <w:r w:rsidRPr="0088673D">
        <w:rPr>
          <w:rFonts w:ascii="宋体" w:hAnsi="宋体" w:hint="eastAsia"/>
          <w:sz w:val="24"/>
        </w:rPr>
        <w:t>五、</w:t>
      </w:r>
      <w:r w:rsidR="00C34010" w:rsidRPr="0088673D">
        <w:rPr>
          <w:rFonts w:ascii="宋体" w:hAnsi="宋体" w:hint="eastAsia"/>
          <w:sz w:val="24"/>
        </w:rPr>
        <w:t>响应文件</w:t>
      </w:r>
      <w:r w:rsidRPr="0088673D">
        <w:rPr>
          <w:rFonts w:ascii="宋体" w:hAnsi="宋体" w:hint="eastAsia"/>
          <w:sz w:val="24"/>
        </w:rPr>
        <w:t>的递交：</w:t>
      </w:r>
    </w:p>
    <w:p w14:paraId="3E934B75" w14:textId="22CDEC94" w:rsidR="00CD7D01" w:rsidRPr="00F93D2D" w:rsidRDefault="00CD7D01" w:rsidP="00CD7D01">
      <w:pPr>
        <w:spacing w:line="520" w:lineRule="exact"/>
        <w:ind w:firstLineChars="177" w:firstLine="425"/>
        <w:rPr>
          <w:rFonts w:ascii="宋体" w:hAnsi="宋体"/>
          <w:sz w:val="24"/>
        </w:rPr>
      </w:pPr>
      <w:r w:rsidRPr="00F93D2D">
        <w:rPr>
          <w:rFonts w:ascii="宋体" w:hAnsi="宋体" w:hint="eastAsia"/>
          <w:sz w:val="24"/>
        </w:rPr>
        <w:lastRenderedPageBreak/>
        <w:t>（一）递交文件时间：202</w:t>
      </w:r>
      <w:r w:rsidR="00134C68" w:rsidRPr="00F93D2D">
        <w:rPr>
          <w:rFonts w:ascii="宋体" w:hAnsi="宋体" w:hint="eastAsia"/>
          <w:sz w:val="24"/>
        </w:rPr>
        <w:t>4</w:t>
      </w:r>
      <w:r w:rsidRPr="00F93D2D">
        <w:rPr>
          <w:rFonts w:ascii="宋体" w:hAnsi="宋体" w:hint="eastAsia"/>
          <w:sz w:val="24"/>
        </w:rPr>
        <w:t>年</w:t>
      </w:r>
      <w:r w:rsidR="00134C68" w:rsidRPr="00F93D2D">
        <w:rPr>
          <w:rFonts w:ascii="宋体" w:hAnsi="宋体" w:hint="eastAsia"/>
          <w:sz w:val="24"/>
        </w:rPr>
        <w:t>3</w:t>
      </w:r>
      <w:r w:rsidRPr="00F93D2D">
        <w:rPr>
          <w:rFonts w:ascii="宋体" w:hAnsi="宋体" w:hint="eastAsia"/>
          <w:sz w:val="24"/>
        </w:rPr>
        <w:t>月</w:t>
      </w:r>
      <w:r w:rsidR="003975EF" w:rsidRPr="00F93D2D">
        <w:rPr>
          <w:rFonts w:ascii="宋体" w:hAnsi="宋体" w:hint="eastAsia"/>
          <w:sz w:val="24"/>
        </w:rPr>
        <w:t>29</w:t>
      </w:r>
      <w:r w:rsidRPr="00F93D2D">
        <w:rPr>
          <w:rFonts w:ascii="宋体" w:hAnsi="宋体" w:hint="eastAsia"/>
          <w:sz w:val="24"/>
        </w:rPr>
        <w:t>日</w:t>
      </w:r>
      <w:r w:rsidR="003975EF" w:rsidRPr="00F93D2D">
        <w:rPr>
          <w:rFonts w:ascii="宋体" w:hAnsi="宋体" w:hint="eastAsia"/>
          <w:sz w:val="24"/>
        </w:rPr>
        <w:t>13</w:t>
      </w:r>
      <w:r w:rsidR="000A3C29" w:rsidRPr="00F93D2D">
        <w:rPr>
          <w:rFonts w:ascii="宋体" w:hAnsi="宋体" w:hint="eastAsia"/>
          <w:sz w:val="24"/>
        </w:rPr>
        <w:t>:</w:t>
      </w:r>
      <w:r w:rsidR="003975EF" w:rsidRPr="00F93D2D">
        <w:rPr>
          <w:rFonts w:ascii="宋体" w:hAnsi="宋体" w:hint="eastAsia"/>
          <w:sz w:val="24"/>
        </w:rPr>
        <w:t>0</w:t>
      </w:r>
      <w:r w:rsidR="000A3C29" w:rsidRPr="00F93D2D">
        <w:rPr>
          <w:rFonts w:ascii="宋体" w:hAnsi="宋体" w:hint="eastAsia"/>
          <w:sz w:val="24"/>
        </w:rPr>
        <w:t>0-</w:t>
      </w:r>
      <w:r w:rsidR="003975EF" w:rsidRPr="00F93D2D">
        <w:rPr>
          <w:rFonts w:ascii="宋体" w:hAnsi="宋体" w:hint="eastAsia"/>
          <w:sz w:val="24"/>
        </w:rPr>
        <w:t>13</w:t>
      </w:r>
      <w:r w:rsidR="000A3C29" w:rsidRPr="00F93D2D">
        <w:rPr>
          <w:rFonts w:ascii="宋体" w:hAnsi="宋体" w:hint="eastAsia"/>
          <w:sz w:val="24"/>
        </w:rPr>
        <w:t>:</w:t>
      </w:r>
      <w:r w:rsidR="003975EF" w:rsidRPr="00F93D2D">
        <w:rPr>
          <w:rFonts w:ascii="宋体" w:hAnsi="宋体" w:hint="eastAsia"/>
          <w:sz w:val="24"/>
        </w:rPr>
        <w:t>3</w:t>
      </w:r>
      <w:r w:rsidRPr="00F93D2D">
        <w:rPr>
          <w:rFonts w:ascii="宋体" w:hAnsi="宋体" w:hint="eastAsia"/>
          <w:sz w:val="24"/>
        </w:rPr>
        <w:t>0（北京时间）；</w:t>
      </w:r>
    </w:p>
    <w:p w14:paraId="33C2A876" w14:textId="21262FFD" w:rsidR="00CD7D01" w:rsidRPr="00F93D2D" w:rsidRDefault="00CD7D01" w:rsidP="00CD7D01">
      <w:pPr>
        <w:spacing w:line="520" w:lineRule="exact"/>
        <w:ind w:firstLineChars="177" w:firstLine="425"/>
        <w:rPr>
          <w:rFonts w:ascii="宋体" w:hAnsi="宋体"/>
          <w:sz w:val="24"/>
        </w:rPr>
      </w:pPr>
      <w:r w:rsidRPr="00F93D2D">
        <w:rPr>
          <w:rFonts w:ascii="宋体" w:hAnsi="宋体" w:hint="eastAsia"/>
          <w:sz w:val="24"/>
        </w:rPr>
        <w:t>（二）递交文件地点：</w:t>
      </w:r>
      <w:r w:rsidR="00134C68" w:rsidRPr="00F93D2D">
        <w:rPr>
          <w:rFonts w:ascii="宋体" w:hAnsi="宋体" w:hint="eastAsia"/>
          <w:sz w:val="24"/>
        </w:rPr>
        <w:t>北京市海淀区学院路30号科大天工大厦B座1706室第四会议室，如有变化，另行通知</w:t>
      </w:r>
      <w:r w:rsidRPr="00F93D2D">
        <w:rPr>
          <w:rFonts w:ascii="宋体" w:hAnsi="宋体" w:hint="eastAsia"/>
          <w:sz w:val="24"/>
        </w:rPr>
        <w:t>；</w:t>
      </w:r>
    </w:p>
    <w:p w14:paraId="4DC5925B" w14:textId="22ED96D6" w:rsidR="00CD7D01" w:rsidRPr="00CD7D01" w:rsidRDefault="00CD7D01" w:rsidP="00CD7D01">
      <w:pPr>
        <w:spacing w:line="520" w:lineRule="exact"/>
        <w:ind w:firstLineChars="177" w:firstLine="425"/>
        <w:rPr>
          <w:rFonts w:ascii="宋体" w:hAnsi="宋体"/>
          <w:sz w:val="24"/>
        </w:rPr>
      </w:pPr>
      <w:r w:rsidRPr="00F93D2D">
        <w:rPr>
          <w:rFonts w:ascii="宋体" w:hAnsi="宋体" w:hint="eastAsia"/>
          <w:sz w:val="24"/>
        </w:rPr>
        <w:t>（三）递交文件截止日期：202</w:t>
      </w:r>
      <w:r w:rsidR="00134C68" w:rsidRPr="00F93D2D">
        <w:rPr>
          <w:rFonts w:ascii="宋体" w:hAnsi="宋体" w:hint="eastAsia"/>
          <w:sz w:val="24"/>
        </w:rPr>
        <w:t>4</w:t>
      </w:r>
      <w:r w:rsidRPr="00F93D2D">
        <w:rPr>
          <w:rFonts w:ascii="宋体" w:hAnsi="宋体" w:hint="eastAsia"/>
          <w:sz w:val="24"/>
        </w:rPr>
        <w:t>年</w:t>
      </w:r>
      <w:r w:rsidR="00134C68" w:rsidRPr="00F93D2D">
        <w:rPr>
          <w:rFonts w:ascii="宋体" w:hAnsi="宋体" w:hint="eastAsia"/>
          <w:sz w:val="24"/>
        </w:rPr>
        <w:t>3</w:t>
      </w:r>
      <w:r w:rsidRPr="00F93D2D">
        <w:rPr>
          <w:rFonts w:ascii="宋体" w:hAnsi="宋体" w:hint="eastAsia"/>
          <w:sz w:val="24"/>
        </w:rPr>
        <w:t>月</w:t>
      </w:r>
      <w:r w:rsidR="003975EF" w:rsidRPr="00F93D2D">
        <w:rPr>
          <w:rFonts w:ascii="宋体" w:hAnsi="宋体" w:hint="eastAsia"/>
          <w:sz w:val="24"/>
        </w:rPr>
        <w:t>29</w:t>
      </w:r>
      <w:r w:rsidRPr="00F93D2D">
        <w:rPr>
          <w:rFonts w:ascii="宋体" w:hAnsi="宋体" w:hint="eastAsia"/>
          <w:sz w:val="24"/>
        </w:rPr>
        <w:t>日</w:t>
      </w:r>
      <w:r w:rsidR="003975EF" w:rsidRPr="00F93D2D">
        <w:rPr>
          <w:rFonts w:ascii="宋体" w:hAnsi="宋体" w:hint="eastAsia"/>
          <w:sz w:val="24"/>
        </w:rPr>
        <w:t>13</w:t>
      </w:r>
      <w:r w:rsidR="000A3C29" w:rsidRPr="00F93D2D">
        <w:rPr>
          <w:rFonts w:ascii="宋体" w:hAnsi="宋体" w:hint="eastAsia"/>
          <w:sz w:val="24"/>
        </w:rPr>
        <w:t>:</w:t>
      </w:r>
      <w:r w:rsidR="003975EF" w:rsidRPr="00F93D2D">
        <w:rPr>
          <w:rFonts w:ascii="宋体" w:hAnsi="宋体" w:hint="eastAsia"/>
          <w:sz w:val="24"/>
        </w:rPr>
        <w:t>3</w:t>
      </w:r>
      <w:r w:rsidRPr="00F93D2D">
        <w:rPr>
          <w:rFonts w:ascii="宋体" w:hAnsi="宋体" w:hint="eastAsia"/>
          <w:sz w:val="24"/>
        </w:rPr>
        <w:t>0（北京时间）</w:t>
      </w:r>
      <w:r w:rsidR="006B61FC" w:rsidRPr="00F93D2D">
        <w:rPr>
          <w:rFonts w:ascii="宋体" w:hAnsi="宋体" w:hint="eastAsia"/>
          <w:sz w:val="24"/>
        </w:rPr>
        <w:t>，逾期</w:t>
      </w:r>
      <w:r w:rsidR="006B61FC" w:rsidRPr="009739BC">
        <w:rPr>
          <w:rFonts w:ascii="宋体" w:hAnsi="宋体" w:hint="eastAsia"/>
          <w:sz w:val="24"/>
        </w:rPr>
        <w:t>送达或不</w:t>
      </w:r>
      <w:r w:rsidR="006B61FC">
        <w:rPr>
          <w:rFonts w:ascii="宋体" w:hAnsi="宋体" w:hint="eastAsia"/>
          <w:sz w:val="24"/>
        </w:rPr>
        <w:t>符合规定的响应文件</w:t>
      </w:r>
      <w:r w:rsidRPr="00CD7D01">
        <w:rPr>
          <w:rFonts w:ascii="宋体" w:hAnsi="宋体" w:hint="eastAsia"/>
          <w:sz w:val="24"/>
        </w:rPr>
        <w:t>恕不接受。</w:t>
      </w:r>
    </w:p>
    <w:p w14:paraId="57B1B061" w14:textId="125F2DF3" w:rsidR="00965D8E" w:rsidRPr="0088673D" w:rsidRDefault="00965D8E" w:rsidP="005C1036">
      <w:pPr>
        <w:spacing w:line="520" w:lineRule="exact"/>
        <w:ind w:firstLineChars="177" w:firstLine="372"/>
        <w:jc w:val="left"/>
        <w:rPr>
          <w:rFonts w:ascii="宋体" w:hAnsi="宋体"/>
        </w:rPr>
      </w:pPr>
      <w:r w:rsidRPr="0088673D">
        <w:rPr>
          <w:rFonts w:ascii="宋体" w:hAnsi="宋体"/>
        </w:rPr>
        <w:br w:type="page"/>
      </w:r>
      <w:bookmarkStart w:id="11" w:name="_Toc144974495"/>
      <w:bookmarkStart w:id="12" w:name="_Toc152042303"/>
      <w:bookmarkStart w:id="13" w:name="_Toc152045527"/>
      <w:bookmarkStart w:id="14" w:name="_Toc179632544"/>
      <w:bookmarkStart w:id="15" w:name="_Toc233102490"/>
      <w:bookmarkStart w:id="16" w:name="_Toc351378530"/>
    </w:p>
    <w:p w14:paraId="56C865E2" w14:textId="77777777" w:rsidR="00965D8E" w:rsidRPr="0088673D" w:rsidRDefault="00965D8E" w:rsidP="00965D8E">
      <w:pPr>
        <w:spacing w:beforeLines="50" w:before="156" w:line="480" w:lineRule="auto"/>
        <w:ind w:firstLineChars="177" w:firstLine="372"/>
        <w:jc w:val="left"/>
        <w:rPr>
          <w:rFonts w:ascii="宋体" w:hAnsi="宋体"/>
        </w:rPr>
      </w:pPr>
    </w:p>
    <w:p w14:paraId="60F9777A" w14:textId="77777777" w:rsidR="00965D8E" w:rsidRPr="0088673D" w:rsidRDefault="00965D8E" w:rsidP="00965D8E">
      <w:pPr>
        <w:spacing w:beforeLines="50" w:before="156" w:line="480" w:lineRule="auto"/>
        <w:ind w:firstLineChars="177" w:firstLine="372"/>
        <w:jc w:val="left"/>
        <w:rPr>
          <w:rFonts w:ascii="宋体" w:hAnsi="宋体"/>
        </w:rPr>
      </w:pPr>
    </w:p>
    <w:p w14:paraId="5D695E22" w14:textId="77777777" w:rsidR="00965D8E" w:rsidRPr="0088673D" w:rsidRDefault="00965D8E" w:rsidP="00965D8E">
      <w:pPr>
        <w:spacing w:beforeLines="50" w:before="156" w:line="480" w:lineRule="auto"/>
        <w:ind w:firstLineChars="177" w:firstLine="372"/>
        <w:jc w:val="left"/>
        <w:rPr>
          <w:rFonts w:ascii="宋体" w:hAnsi="宋体"/>
        </w:rPr>
      </w:pPr>
    </w:p>
    <w:p w14:paraId="2E4D1DE3" w14:textId="77777777" w:rsidR="00965D8E" w:rsidRPr="0088673D" w:rsidRDefault="00965D8E" w:rsidP="00965D8E">
      <w:pPr>
        <w:spacing w:beforeLines="50" w:before="156" w:line="480" w:lineRule="auto"/>
        <w:ind w:firstLineChars="177" w:firstLine="372"/>
        <w:jc w:val="center"/>
        <w:rPr>
          <w:rFonts w:ascii="宋体" w:hAnsi="宋体"/>
        </w:rPr>
      </w:pPr>
    </w:p>
    <w:p w14:paraId="5F8057A4" w14:textId="77777777" w:rsidR="00965D8E" w:rsidRPr="0088673D" w:rsidRDefault="00965D8E" w:rsidP="00965D8E">
      <w:pPr>
        <w:spacing w:beforeLines="50" w:before="156" w:line="480" w:lineRule="auto"/>
        <w:ind w:firstLineChars="177" w:firstLine="782"/>
        <w:jc w:val="center"/>
        <w:rPr>
          <w:rFonts w:ascii="宋体" w:hAnsi="宋体"/>
          <w:b/>
          <w:kern w:val="44"/>
          <w:sz w:val="44"/>
          <w:szCs w:val="44"/>
        </w:rPr>
      </w:pPr>
    </w:p>
    <w:p w14:paraId="2F9FCBF8" w14:textId="77777777" w:rsidR="00965D8E" w:rsidRPr="0088673D" w:rsidRDefault="00965D8E" w:rsidP="00847EAF">
      <w:pPr>
        <w:spacing w:beforeLines="50" w:before="156" w:line="480" w:lineRule="auto"/>
        <w:rPr>
          <w:rFonts w:ascii="宋体" w:hAnsi="宋体"/>
          <w:b/>
          <w:kern w:val="44"/>
          <w:sz w:val="44"/>
          <w:szCs w:val="44"/>
        </w:rPr>
      </w:pPr>
    </w:p>
    <w:p w14:paraId="2060B5BF" w14:textId="4233EB29" w:rsidR="00965D8E" w:rsidRPr="0088673D" w:rsidRDefault="00965D8E" w:rsidP="00965D8E">
      <w:pPr>
        <w:pStyle w:val="1"/>
        <w:spacing w:before="0" w:after="0" w:line="360" w:lineRule="auto"/>
        <w:jc w:val="center"/>
        <w:rPr>
          <w:rFonts w:ascii="宋体" w:hAnsi="宋体"/>
          <w:bCs w:val="0"/>
        </w:rPr>
      </w:pPr>
      <w:bookmarkStart w:id="17" w:name="_Toc45032252"/>
      <w:bookmarkStart w:id="18" w:name="_Toc29828944"/>
      <w:r w:rsidRPr="0088673D">
        <w:rPr>
          <w:rFonts w:ascii="宋体" w:hAnsi="宋体" w:hint="eastAsia"/>
          <w:bCs w:val="0"/>
        </w:rPr>
        <w:t xml:space="preserve">第二章   </w:t>
      </w:r>
      <w:r w:rsidR="00983638" w:rsidRPr="0088673D">
        <w:rPr>
          <w:rFonts w:ascii="宋体" w:hAnsi="宋体" w:hint="eastAsia"/>
          <w:bCs w:val="0"/>
        </w:rPr>
        <w:t>供应商</w:t>
      </w:r>
      <w:r w:rsidRPr="0088673D">
        <w:rPr>
          <w:rFonts w:ascii="宋体" w:hAnsi="宋体" w:hint="eastAsia"/>
          <w:bCs w:val="0"/>
        </w:rPr>
        <w:t>须知</w:t>
      </w:r>
      <w:bookmarkStart w:id="19" w:name="_Toc179632546"/>
      <w:bookmarkStart w:id="20" w:name="_Toc233102492"/>
      <w:bookmarkStart w:id="21" w:name="_Toc152042305"/>
      <w:bookmarkStart w:id="22" w:name="_Toc144974497"/>
      <w:bookmarkStart w:id="23" w:name="_Toc152045529"/>
      <w:bookmarkEnd w:id="11"/>
      <w:bookmarkEnd w:id="12"/>
      <w:bookmarkEnd w:id="13"/>
      <w:bookmarkEnd w:id="14"/>
      <w:bookmarkEnd w:id="15"/>
      <w:bookmarkEnd w:id="16"/>
      <w:bookmarkEnd w:id="17"/>
      <w:bookmarkEnd w:id="18"/>
    </w:p>
    <w:p w14:paraId="39293342" w14:textId="77777777" w:rsidR="00965D8E" w:rsidRPr="0088673D" w:rsidRDefault="00965D8E" w:rsidP="00965D8E">
      <w:pPr>
        <w:spacing w:beforeLines="50" w:before="156" w:line="480" w:lineRule="auto"/>
        <w:ind w:firstLineChars="177" w:firstLine="496"/>
        <w:jc w:val="center"/>
        <w:rPr>
          <w:rFonts w:ascii="宋体" w:hAnsi="宋体"/>
          <w:sz w:val="28"/>
          <w:szCs w:val="28"/>
        </w:rPr>
      </w:pPr>
      <w:bookmarkStart w:id="24" w:name="_Toc268077450"/>
      <w:bookmarkStart w:id="25" w:name="_Toc268193518"/>
      <w:bookmarkStart w:id="26" w:name="_Toc269138187"/>
      <w:bookmarkStart w:id="27" w:name="_Toc16676"/>
      <w:bookmarkStart w:id="28" w:name="_Toc22840"/>
      <w:bookmarkStart w:id="29" w:name="_Toc436658691"/>
      <w:bookmarkStart w:id="30" w:name="_Toc441323265"/>
      <w:bookmarkStart w:id="31" w:name="_Toc28939"/>
      <w:bookmarkStart w:id="32" w:name="_Toc455776606"/>
      <w:r w:rsidRPr="0088673D">
        <w:rPr>
          <w:rFonts w:ascii="宋体" w:hAnsi="宋体"/>
          <w:sz w:val="28"/>
          <w:szCs w:val="28"/>
        </w:rPr>
        <w:br w:type="page"/>
      </w:r>
      <w:bookmarkStart w:id="33" w:name="_Toc503181102"/>
    </w:p>
    <w:p w14:paraId="7CA040C4" w14:textId="1FA5E492" w:rsidR="00965D8E" w:rsidRPr="0088673D" w:rsidRDefault="00965D8E" w:rsidP="00965D8E">
      <w:pPr>
        <w:adjustRightInd w:val="0"/>
        <w:snapToGrid w:val="0"/>
        <w:spacing w:line="480" w:lineRule="auto"/>
        <w:ind w:firstLineChars="200" w:firstLine="562"/>
        <w:rPr>
          <w:b/>
          <w:sz w:val="28"/>
        </w:rPr>
      </w:pPr>
      <w:r w:rsidRPr="0088673D">
        <w:rPr>
          <w:rFonts w:hint="eastAsia"/>
          <w:b/>
          <w:sz w:val="28"/>
        </w:rPr>
        <w:lastRenderedPageBreak/>
        <w:t>一、</w:t>
      </w:r>
      <w:bookmarkEnd w:id="24"/>
      <w:bookmarkEnd w:id="25"/>
      <w:bookmarkEnd w:id="26"/>
      <w:r w:rsidRPr="0088673D">
        <w:rPr>
          <w:rFonts w:hint="eastAsia"/>
          <w:b/>
          <w:sz w:val="28"/>
        </w:rPr>
        <w:t xml:space="preserve"> </w:t>
      </w:r>
      <w:r w:rsidRPr="0088673D">
        <w:rPr>
          <w:b/>
          <w:sz w:val="28"/>
        </w:rPr>
        <w:t>遴选单位</w:t>
      </w:r>
      <w:bookmarkEnd w:id="27"/>
      <w:bookmarkEnd w:id="28"/>
      <w:bookmarkEnd w:id="29"/>
      <w:bookmarkEnd w:id="30"/>
      <w:bookmarkEnd w:id="31"/>
      <w:bookmarkEnd w:id="32"/>
      <w:bookmarkEnd w:id="33"/>
      <w:r w:rsidR="006A2CA9">
        <w:rPr>
          <w:b/>
          <w:sz w:val="28"/>
        </w:rPr>
        <w:t>及采购代理机构</w:t>
      </w:r>
    </w:p>
    <w:p w14:paraId="2AE19E95" w14:textId="26196161" w:rsidR="00965D8E" w:rsidRPr="0088673D" w:rsidRDefault="005160FA" w:rsidP="00965D8E">
      <w:pPr>
        <w:adjustRightInd w:val="0"/>
        <w:snapToGrid w:val="0"/>
        <w:spacing w:line="480" w:lineRule="auto"/>
        <w:ind w:firstLineChars="200" w:firstLine="480"/>
        <w:rPr>
          <w:rFonts w:ascii="宋体" w:hAnsi="宋体"/>
          <w:sz w:val="24"/>
        </w:rPr>
      </w:pPr>
      <w:r>
        <w:rPr>
          <w:rFonts w:ascii="宋体" w:hAnsi="宋体" w:hint="eastAsia"/>
          <w:sz w:val="24"/>
        </w:rPr>
        <w:t>本项目的遴选单位系指北京化工大学，</w:t>
      </w:r>
      <w:r w:rsidR="00965D8E" w:rsidRPr="0088673D">
        <w:rPr>
          <w:rFonts w:ascii="宋体" w:hAnsi="宋体" w:hint="eastAsia"/>
          <w:sz w:val="24"/>
        </w:rPr>
        <w:t>采购代理机构</w:t>
      </w:r>
      <w:r>
        <w:rPr>
          <w:rFonts w:ascii="宋体" w:hAnsi="宋体" w:hint="eastAsia"/>
          <w:sz w:val="24"/>
        </w:rPr>
        <w:t>系指</w:t>
      </w:r>
      <w:r w:rsidR="00902D6B">
        <w:rPr>
          <w:rFonts w:ascii="宋体" w:hAnsi="宋体" w:hint="eastAsia"/>
          <w:sz w:val="24"/>
        </w:rPr>
        <w:t>北京明德致信咨询有限公司</w:t>
      </w:r>
      <w:r w:rsidR="00965D8E" w:rsidRPr="0088673D">
        <w:rPr>
          <w:rFonts w:ascii="宋体" w:hAnsi="宋体" w:hint="eastAsia"/>
          <w:sz w:val="24"/>
        </w:rPr>
        <w:t>。</w:t>
      </w:r>
    </w:p>
    <w:p w14:paraId="2C8D8BE1" w14:textId="5CD15EA2" w:rsidR="00965D8E" w:rsidRPr="0088673D" w:rsidRDefault="00965D8E" w:rsidP="00965D8E">
      <w:pPr>
        <w:adjustRightInd w:val="0"/>
        <w:snapToGrid w:val="0"/>
        <w:spacing w:line="480" w:lineRule="auto"/>
        <w:ind w:firstLineChars="200" w:firstLine="562"/>
        <w:rPr>
          <w:b/>
          <w:sz w:val="28"/>
        </w:rPr>
      </w:pPr>
      <w:bookmarkStart w:id="34" w:name="_Toc268077451"/>
      <w:bookmarkStart w:id="35" w:name="_Toc268193519"/>
      <w:bookmarkStart w:id="36" w:name="_Toc269138188"/>
      <w:bookmarkStart w:id="37" w:name="_Toc436658692"/>
      <w:bookmarkStart w:id="38" w:name="_Toc441323266"/>
      <w:bookmarkStart w:id="39" w:name="_Toc7601"/>
      <w:bookmarkStart w:id="40" w:name="_Toc20939"/>
      <w:bookmarkStart w:id="41" w:name="_Toc2826"/>
      <w:bookmarkStart w:id="42" w:name="_Toc455776607"/>
      <w:bookmarkStart w:id="43" w:name="_Toc503181103"/>
      <w:r w:rsidRPr="0088673D">
        <w:rPr>
          <w:rFonts w:hint="eastAsia"/>
          <w:b/>
          <w:sz w:val="28"/>
        </w:rPr>
        <w:t>二、</w:t>
      </w:r>
      <w:bookmarkEnd w:id="34"/>
      <w:bookmarkEnd w:id="35"/>
      <w:bookmarkEnd w:id="36"/>
      <w:bookmarkEnd w:id="37"/>
      <w:bookmarkEnd w:id="38"/>
      <w:r w:rsidRPr="0088673D">
        <w:rPr>
          <w:rFonts w:hint="eastAsia"/>
          <w:b/>
          <w:sz w:val="28"/>
        </w:rPr>
        <w:t xml:space="preserve"> </w:t>
      </w:r>
      <w:r w:rsidR="00983638" w:rsidRPr="0088673D">
        <w:rPr>
          <w:rFonts w:hint="eastAsia"/>
          <w:b/>
          <w:sz w:val="28"/>
        </w:rPr>
        <w:t>供应商</w:t>
      </w:r>
      <w:bookmarkEnd w:id="39"/>
      <w:bookmarkEnd w:id="40"/>
      <w:bookmarkEnd w:id="41"/>
      <w:bookmarkEnd w:id="42"/>
      <w:bookmarkEnd w:id="43"/>
    </w:p>
    <w:p w14:paraId="4D3BF0BB" w14:textId="6728456A" w:rsidR="00965D8E" w:rsidRPr="0088673D" w:rsidRDefault="00965D8E" w:rsidP="008A7455">
      <w:pPr>
        <w:adjustRightInd w:val="0"/>
        <w:snapToGrid w:val="0"/>
        <w:spacing w:line="360" w:lineRule="auto"/>
        <w:ind w:firstLineChars="174" w:firstLine="419"/>
        <w:rPr>
          <w:rFonts w:ascii="宋体" w:hAnsi="宋体"/>
          <w:b/>
          <w:sz w:val="24"/>
        </w:rPr>
      </w:pPr>
      <w:bookmarkStart w:id="44" w:name="_Toc129190708"/>
      <w:bookmarkStart w:id="45" w:name="_Toc166647409"/>
      <w:r w:rsidRPr="0088673D">
        <w:rPr>
          <w:rFonts w:ascii="宋体" w:hAnsi="宋体" w:hint="eastAsia"/>
          <w:b/>
          <w:sz w:val="24"/>
        </w:rPr>
        <w:t>（一）合格</w:t>
      </w:r>
      <w:r w:rsidR="00983638" w:rsidRPr="0088673D">
        <w:rPr>
          <w:rFonts w:ascii="宋体" w:hAnsi="宋体" w:hint="eastAsia"/>
          <w:b/>
          <w:sz w:val="24"/>
        </w:rPr>
        <w:t>供应商</w:t>
      </w:r>
      <w:r w:rsidRPr="0088673D">
        <w:rPr>
          <w:rFonts w:ascii="宋体" w:hAnsi="宋体" w:hint="eastAsia"/>
          <w:b/>
          <w:sz w:val="24"/>
        </w:rPr>
        <w:t>的</w:t>
      </w:r>
      <w:bookmarkEnd w:id="44"/>
      <w:bookmarkEnd w:id="45"/>
      <w:r w:rsidRPr="0088673D">
        <w:rPr>
          <w:rFonts w:ascii="宋体" w:hAnsi="宋体" w:hint="eastAsia"/>
          <w:b/>
          <w:sz w:val="24"/>
        </w:rPr>
        <w:t>要求</w:t>
      </w:r>
    </w:p>
    <w:p w14:paraId="3F40C806" w14:textId="77777777" w:rsidR="006B4B00" w:rsidRPr="0088673D" w:rsidRDefault="006B4B00" w:rsidP="006B4B00">
      <w:pPr>
        <w:spacing w:line="520" w:lineRule="exact"/>
        <w:ind w:firstLineChars="177" w:firstLine="425"/>
        <w:rPr>
          <w:rFonts w:ascii="宋体" w:hAnsi="宋体" w:cs="宋体"/>
          <w:kern w:val="0"/>
          <w:sz w:val="24"/>
        </w:rPr>
      </w:pPr>
      <w:bookmarkStart w:id="46" w:name="_Toc166647412"/>
      <w:bookmarkStart w:id="47" w:name="_Toc129190711"/>
      <w:r w:rsidRPr="0088673D">
        <w:rPr>
          <w:rFonts w:ascii="宋体" w:hAnsi="宋体" w:cs="宋体" w:hint="eastAsia"/>
          <w:kern w:val="0"/>
          <w:sz w:val="24"/>
        </w:rPr>
        <w:t>1.在中华人民共和国境内合法注册的，具有独立法人资格的供应商；</w:t>
      </w:r>
    </w:p>
    <w:p w14:paraId="33466E77" w14:textId="77777777" w:rsidR="006B4B00" w:rsidRDefault="006B4B00" w:rsidP="006B4B00">
      <w:pPr>
        <w:spacing w:line="520" w:lineRule="exact"/>
        <w:ind w:firstLineChars="177" w:firstLine="425"/>
        <w:rPr>
          <w:rFonts w:ascii="宋体" w:hAnsi="宋体" w:cs="宋体"/>
          <w:kern w:val="0"/>
          <w:sz w:val="24"/>
        </w:rPr>
      </w:pPr>
      <w:r w:rsidRPr="0088673D">
        <w:rPr>
          <w:rFonts w:ascii="宋体" w:hAnsi="宋体" w:cs="宋体" w:hint="eastAsia"/>
          <w:kern w:val="0"/>
          <w:sz w:val="24"/>
        </w:rPr>
        <w:t>2.满足《中华人民共和国政府采购法》第二十二条规定；</w:t>
      </w:r>
    </w:p>
    <w:p w14:paraId="30088E5E" w14:textId="0997D8CC" w:rsidR="006B4B00" w:rsidRPr="0088673D" w:rsidRDefault="006B4B00" w:rsidP="006B4B00">
      <w:pPr>
        <w:spacing w:line="520" w:lineRule="exact"/>
        <w:ind w:firstLineChars="177" w:firstLine="425"/>
        <w:rPr>
          <w:rFonts w:ascii="宋体" w:hAnsi="宋体" w:cs="宋体"/>
          <w:kern w:val="0"/>
          <w:sz w:val="24"/>
        </w:rPr>
      </w:pPr>
      <w:r>
        <w:rPr>
          <w:rFonts w:ascii="宋体" w:hAnsi="宋体" w:cs="宋体" w:hint="eastAsia"/>
          <w:kern w:val="0"/>
          <w:sz w:val="24"/>
        </w:rPr>
        <w:t>3.</w:t>
      </w:r>
      <w:r w:rsidR="007E16EC" w:rsidRPr="007E16EC">
        <w:rPr>
          <w:rFonts w:ascii="宋体" w:hAnsi="宋体" w:cs="宋体" w:hint="eastAsia"/>
          <w:kern w:val="0"/>
          <w:sz w:val="24"/>
        </w:rPr>
        <w:t>具有食品经营许可证，经营者名称需与供应商一致，经营项目需包含餐饮服务管理</w:t>
      </w:r>
      <w:r>
        <w:rPr>
          <w:rFonts w:ascii="宋体" w:hAnsi="宋体" w:cs="宋体" w:hint="eastAsia"/>
          <w:kern w:val="0"/>
          <w:sz w:val="24"/>
        </w:rPr>
        <w:t>;</w:t>
      </w:r>
      <w:r w:rsidRPr="0088673D">
        <w:rPr>
          <w:rFonts w:ascii="宋体" w:hAnsi="宋体" w:cs="宋体" w:hint="eastAsia"/>
          <w:kern w:val="0"/>
          <w:sz w:val="24"/>
        </w:rPr>
        <w:t xml:space="preserve"> </w:t>
      </w:r>
    </w:p>
    <w:p w14:paraId="534A7C65" w14:textId="77777777" w:rsidR="006B4B00" w:rsidRPr="0088673D" w:rsidRDefault="006B4B00" w:rsidP="006B4B00">
      <w:pPr>
        <w:spacing w:line="520" w:lineRule="exact"/>
        <w:ind w:firstLineChars="177" w:firstLine="425"/>
        <w:rPr>
          <w:rFonts w:ascii="宋体" w:hAnsi="宋体" w:cs="宋体"/>
          <w:kern w:val="0"/>
          <w:sz w:val="24"/>
        </w:rPr>
      </w:pPr>
      <w:r>
        <w:rPr>
          <w:rFonts w:ascii="宋体" w:hAnsi="宋体" w:cs="宋体" w:hint="eastAsia"/>
          <w:kern w:val="0"/>
          <w:sz w:val="24"/>
        </w:rPr>
        <w:t>4</w:t>
      </w:r>
      <w:r w:rsidRPr="0088673D">
        <w:rPr>
          <w:rFonts w:ascii="宋体" w:hAnsi="宋体" w:cs="宋体" w:hint="eastAsia"/>
          <w:kern w:val="0"/>
          <w:sz w:val="24"/>
        </w:rPr>
        <w:t>.在法律上和财务上独立、合法运作并独立于采购人和采购代理机构之外的供应商；</w:t>
      </w:r>
    </w:p>
    <w:p w14:paraId="6B931D22" w14:textId="77777777" w:rsidR="006B4B00" w:rsidRPr="0088673D" w:rsidRDefault="006B4B00" w:rsidP="006B4B00">
      <w:pPr>
        <w:spacing w:line="520" w:lineRule="exact"/>
        <w:ind w:firstLineChars="177" w:firstLine="425"/>
        <w:rPr>
          <w:rFonts w:ascii="宋体" w:hAnsi="宋体" w:cs="宋体"/>
          <w:kern w:val="0"/>
          <w:sz w:val="24"/>
        </w:rPr>
      </w:pPr>
      <w:r>
        <w:rPr>
          <w:rFonts w:ascii="宋体" w:hAnsi="宋体" w:cs="宋体" w:hint="eastAsia"/>
          <w:kern w:val="0"/>
          <w:sz w:val="24"/>
        </w:rPr>
        <w:t>5</w:t>
      </w:r>
      <w:r w:rsidRPr="0088673D">
        <w:rPr>
          <w:rFonts w:ascii="宋体" w:hAnsi="宋体" w:cs="宋体" w:hint="eastAsia"/>
          <w:kern w:val="0"/>
          <w:sz w:val="24"/>
        </w:rPr>
        <w:t>.</w:t>
      </w:r>
      <w:r w:rsidRPr="00627384">
        <w:rPr>
          <w:rFonts w:ascii="宋体" w:hAnsi="宋体" w:cs="宋体" w:hint="eastAsia"/>
          <w:kern w:val="0"/>
          <w:sz w:val="24"/>
        </w:rPr>
        <w:t>遵守国家有关法律、法规、规章；</w:t>
      </w:r>
    </w:p>
    <w:p w14:paraId="05D19784" w14:textId="77777777" w:rsidR="006B4B00" w:rsidRPr="0088673D" w:rsidRDefault="006B4B00" w:rsidP="006B4B00">
      <w:pPr>
        <w:spacing w:line="520" w:lineRule="exact"/>
        <w:ind w:firstLineChars="177" w:firstLine="425"/>
        <w:rPr>
          <w:rFonts w:ascii="宋体" w:hAnsi="宋体" w:cs="宋体"/>
          <w:kern w:val="0"/>
          <w:sz w:val="24"/>
        </w:rPr>
      </w:pPr>
      <w:r>
        <w:rPr>
          <w:rFonts w:ascii="宋体" w:hAnsi="宋体" w:cs="宋体" w:hint="eastAsia"/>
          <w:kern w:val="0"/>
          <w:sz w:val="24"/>
        </w:rPr>
        <w:t>6</w:t>
      </w:r>
      <w:r w:rsidRPr="0088673D">
        <w:rPr>
          <w:rFonts w:ascii="宋体" w:hAnsi="宋体" w:cs="宋体" w:hint="eastAsia"/>
          <w:kern w:val="0"/>
          <w:sz w:val="24"/>
        </w:rPr>
        <w:t>.供应商</w:t>
      </w:r>
      <w:r>
        <w:rPr>
          <w:rFonts w:ascii="宋体" w:hAnsi="宋体" w:cs="宋体" w:hint="eastAsia"/>
          <w:kern w:val="0"/>
          <w:sz w:val="24"/>
        </w:rPr>
        <w:t>必须向采购代理机构购买遴选文件并登记备案，否则</w:t>
      </w:r>
      <w:r w:rsidRPr="0088673D">
        <w:rPr>
          <w:rFonts w:ascii="宋体" w:hAnsi="宋体" w:cs="宋体" w:hint="eastAsia"/>
          <w:kern w:val="0"/>
          <w:sz w:val="24"/>
        </w:rPr>
        <w:t>无资格参加本次遴选；</w:t>
      </w:r>
    </w:p>
    <w:p w14:paraId="54AE67A9" w14:textId="77777777" w:rsidR="006B4B00" w:rsidRDefault="006B4B00" w:rsidP="006B4B00">
      <w:pPr>
        <w:spacing w:line="520" w:lineRule="exact"/>
        <w:ind w:firstLineChars="177" w:firstLine="425"/>
        <w:rPr>
          <w:rFonts w:ascii="宋体" w:hAnsi="宋体" w:cs="宋体"/>
          <w:kern w:val="0"/>
          <w:sz w:val="24"/>
        </w:rPr>
      </w:pPr>
      <w:r>
        <w:rPr>
          <w:rFonts w:ascii="宋体" w:hAnsi="宋体" w:cs="宋体" w:hint="eastAsia"/>
          <w:kern w:val="0"/>
          <w:sz w:val="24"/>
        </w:rPr>
        <w:t>7</w:t>
      </w:r>
      <w:r w:rsidRPr="0088673D">
        <w:rPr>
          <w:rFonts w:ascii="宋体" w:hAnsi="宋体" w:cs="宋体" w:hint="eastAsia"/>
          <w:kern w:val="0"/>
          <w:sz w:val="24"/>
        </w:rPr>
        <w:t>.供应商近三年被“信用中国”网站、“中国政府采购网”网站列入失信被执行人、重大税收违法案件当事人名单、政府采购严重违法失信行为记录名单的，不得参与本项目的遴选活动；</w:t>
      </w:r>
    </w:p>
    <w:p w14:paraId="41CBADE3" w14:textId="77777777" w:rsidR="006B4B00" w:rsidRDefault="006B4B00" w:rsidP="006B4B00">
      <w:pPr>
        <w:spacing w:line="520" w:lineRule="exact"/>
        <w:ind w:firstLineChars="177" w:firstLine="425"/>
        <w:rPr>
          <w:rFonts w:ascii="宋体" w:hAnsi="宋体" w:cs="宋体"/>
          <w:kern w:val="0"/>
          <w:sz w:val="24"/>
        </w:rPr>
      </w:pPr>
      <w:r>
        <w:rPr>
          <w:rFonts w:ascii="宋体" w:hAnsi="宋体" w:cs="宋体" w:hint="eastAsia"/>
          <w:kern w:val="0"/>
          <w:sz w:val="24"/>
        </w:rPr>
        <w:t>8.</w:t>
      </w:r>
      <w:r w:rsidRPr="006B4B00">
        <w:rPr>
          <w:rFonts w:hint="eastAsia"/>
        </w:rPr>
        <w:t xml:space="preserve"> </w:t>
      </w:r>
      <w:r w:rsidRPr="006B4B00">
        <w:rPr>
          <w:rFonts w:ascii="宋体" w:hAnsi="宋体" w:cs="宋体" w:hint="eastAsia"/>
          <w:kern w:val="0"/>
          <w:sz w:val="24"/>
        </w:rPr>
        <w:t>单位负责人为同一人或者存在直接控股、管理关系的不同供应商，不得同时参加本项目的遴选</w:t>
      </w:r>
      <w:r>
        <w:rPr>
          <w:rFonts w:ascii="宋体" w:hAnsi="宋体" w:cs="宋体" w:hint="eastAsia"/>
          <w:kern w:val="0"/>
          <w:sz w:val="24"/>
        </w:rPr>
        <w:t>;</w:t>
      </w:r>
    </w:p>
    <w:p w14:paraId="3DDAC218" w14:textId="77777777" w:rsidR="006B4B00" w:rsidRPr="0088673D" w:rsidRDefault="006B4B00" w:rsidP="006B4B00">
      <w:pPr>
        <w:spacing w:line="520" w:lineRule="exact"/>
        <w:ind w:firstLineChars="177" w:firstLine="425"/>
        <w:rPr>
          <w:rFonts w:ascii="宋体" w:hAnsi="宋体" w:cs="宋体"/>
          <w:kern w:val="0"/>
          <w:sz w:val="24"/>
        </w:rPr>
      </w:pPr>
      <w:r>
        <w:rPr>
          <w:rFonts w:ascii="宋体" w:hAnsi="宋体" w:cs="宋体" w:hint="eastAsia"/>
          <w:kern w:val="0"/>
          <w:sz w:val="24"/>
        </w:rPr>
        <w:t>9</w:t>
      </w:r>
      <w:r w:rsidRPr="0088673D">
        <w:rPr>
          <w:rFonts w:ascii="宋体" w:hAnsi="宋体" w:cs="宋体" w:hint="eastAsia"/>
          <w:kern w:val="0"/>
          <w:sz w:val="24"/>
        </w:rPr>
        <w:t>.本项目不接受联合体参加遴选。</w:t>
      </w:r>
    </w:p>
    <w:p w14:paraId="12A21D2D" w14:textId="77777777" w:rsidR="00965D8E" w:rsidRPr="0088673D" w:rsidRDefault="00965D8E" w:rsidP="008A7455">
      <w:pPr>
        <w:adjustRightInd w:val="0"/>
        <w:snapToGrid w:val="0"/>
        <w:spacing w:line="360" w:lineRule="auto"/>
        <w:ind w:firstLineChars="174" w:firstLine="419"/>
        <w:rPr>
          <w:rFonts w:ascii="宋体" w:hAnsi="宋体"/>
          <w:b/>
          <w:sz w:val="24"/>
        </w:rPr>
      </w:pPr>
      <w:r w:rsidRPr="0088673D">
        <w:rPr>
          <w:rFonts w:ascii="宋体" w:hAnsi="宋体" w:hint="eastAsia"/>
          <w:b/>
          <w:sz w:val="24"/>
        </w:rPr>
        <w:t>（二）遴选费用</w:t>
      </w:r>
      <w:bookmarkEnd w:id="46"/>
      <w:bookmarkEnd w:id="47"/>
    </w:p>
    <w:p w14:paraId="70460C34" w14:textId="2298FE0B" w:rsidR="00965D8E" w:rsidRPr="0088673D" w:rsidRDefault="00965D8E" w:rsidP="008A7455">
      <w:pPr>
        <w:adjustRightInd w:val="0"/>
        <w:snapToGrid w:val="0"/>
        <w:spacing w:line="360" w:lineRule="auto"/>
        <w:ind w:firstLineChars="200" w:firstLine="480"/>
        <w:rPr>
          <w:rFonts w:ascii="宋体" w:hAnsi="宋体"/>
          <w:sz w:val="24"/>
        </w:rPr>
      </w:pPr>
      <w:r w:rsidRPr="0088673D">
        <w:rPr>
          <w:rFonts w:ascii="宋体" w:hAnsi="宋体" w:hint="eastAsia"/>
          <w:sz w:val="24"/>
        </w:rPr>
        <w:t>1</w:t>
      </w:r>
      <w:r w:rsidRPr="0088673D">
        <w:rPr>
          <w:rFonts w:ascii="宋体" w:hAnsi="宋体"/>
          <w:sz w:val="24"/>
        </w:rPr>
        <w:t>.</w:t>
      </w:r>
      <w:r w:rsidRPr="0088673D">
        <w:rPr>
          <w:rFonts w:ascii="宋体" w:hAnsi="宋体" w:hint="eastAsia"/>
          <w:sz w:val="24"/>
        </w:rPr>
        <w:t>遴选文件售价：人民币500元，</w:t>
      </w:r>
      <w:r w:rsidR="00254B06" w:rsidRPr="0088673D">
        <w:rPr>
          <w:rFonts w:ascii="宋体" w:hAnsi="宋体" w:hint="eastAsia"/>
          <w:sz w:val="24"/>
        </w:rPr>
        <w:t>遴选文件</w:t>
      </w:r>
      <w:r w:rsidRPr="0088673D">
        <w:rPr>
          <w:rFonts w:ascii="宋体" w:hAnsi="宋体" w:hint="eastAsia"/>
          <w:sz w:val="24"/>
        </w:rPr>
        <w:t>售后不退。</w:t>
      </w:r>
    </w:p>
    <w:p w14:paraId="4A4F2452" w14:textId="73E46AC7" w:rsidR="00965D8E" w:rsidRPr="0088673D" w:rsidRDefault="00965D8E" w:rsidP="008A7455">
      <w:pPr>
        <w:adjustRightInd w:val="0"/>
        <w:snapToGrid w:val="0"/>
        <w:spacing w:line="360" w:lineRule="auto"/>
        <w:ind w:firstLineChars="200" w:firstLine="480"/>
        <w:rPr>
          <w:rFonts w:ascii="宋体" w:hAnsi="宋体"/>
          <w:sz w:val="24"/>
        </w:rPr>
      </w:pPr>
      <w:r w:rsidRPr="0088673D">
        <w:rPr>
          <w:rFonts w:ascii="宋体" w:hAnsi="宋体" w:hint="eastAsia"/>
          <w:sz w:val="24"/>
        </w:rPr>
        <w:t>2</w:t>
      </w:r>
      <w:r w:rsidRPr="0088673D">
        <w:rPr>
          <w:rFonts w:ascii="宋体" w:hAnsi="宋体"/>
          <w:sz w:val="24"/>
        </w:rPr>
        <w:t>.</w:t>
      </w:r>
      <w:r w:rsidR="006A2CA9">
        <w:rPr>
          <w:rFonts w:ascii="宋体" w:hAnsi="宋体" w:cs="Arial"/>
          <w:sz w:val="24"/>
        </w:rPr>
        <w:t>供应商应承担所有与准备和参加遴选</w:t>
      </w:r>
      <w:r w:rsidR="006A2CA9" w:rsidRPr="00DC30A2">
        <w:rPr>
          <w:rFonts w:ascii="宋体" w:hAnsi="宋体" w:cs="Arial"/>
          <w:sz w:val="24"/>
        </w:rPr>
        <w:t>有关的费用，不论</w:t>
      </w:r>
      <w:r w:rsidR="006A2CA9">
        <w:rPr>
          <w:rFonts w:ascii="宋体" w:hAnsi="宋体" w:cs="Arial"/>
          <w:sz w:val="24"/>
        </w:rPr>
        <w:t>遴选</w:t>
      </w:r>
      <w:r w:rsidR="006A2CA9" w:rsidRPr="00DC30A2">
        <w:rPr>
          <w:rFonts w:ascii="宋体" w:hAnsi="宋体" w:cs="Arial"/>
          <w:sz w:val="24"/>
        </w:rPr>
        <w:t>的结果如何，</w:t>
      </w:r>
      <w:r w:rsidR="006A2CA9">
        <w:rPr>
          <w:rFonts w:ascii="宋体" w:hAnsi="宋体" w:cs="Arial" w:hint="eastAsia"/>
          <w:sz w:val="24"/>
        </w:rPr>
        <w:t>遴选单位</w:t>
      </w:r>
      <w:r w:rsidR="006A2CA9">
        <w:rPr>
          <w:rFonts w:ascii="宋体" w:hAnsi="宋体" w:cs="Arial"/>
          <w:sz w:val="24"/>
        </w:rPr>
        <w:t>、采购代理机构均无承担遴选</w:t>
      </w:r>
      <w:r w:rsidR="006A2CA9" w:rsidRPr="00DC30A2">
        <w:rPr>
          <w:rFonts w:ascii="宋体" w:hAnsi="宋体" w:cs="Arial"/>
          <w:sz w:val="24"/>
        </w:rPr>
        <w:t>费用的义务和责任。</w:t>
      </w:r>
    </w:p>
    <w:p w14:paraId="59313A2D" w14:textId="77777777" w:rsidR="00965D8E" w:rsidRPr="0088673D" w:rsidRDefault="00965D8E" w:rsidP="008A7455">
      <w:pPr>
        <w:tabs>
          <w:tab w:val="left" w:pos="462"/>
        </w:tabs>
        <w:adjustRightInd w:val="0"/>
        <w:snapToGrid w:val="0"/>
        <w:spacing w:line="360" w:lineRule="auto"/>
        <w:ind w:firstLineChars="174" w:firstLine="419"/>
        <w:rPr>
          <w:rFonts w:ascii="宋体" w:hAnsi="宋体"/>
          <w:b/>
          <w:sz w:val="24"/>
        </w:rPr>
      </w:pPr>
      <w:r w:rsidRPr="0088673D">
        <w:rPr>
          <w:rFonts w:ascii="宋体" w:hAnsi="宋体" w:hint="eastAsia"/>
          <w:b/>
          <w:sz w:val="24"/>
        </w:rPr>
        <w:t>（三）遴选保证金</w:t>
      </w:r>
    </w:p>
    <w:p w14:paraId="5091A8C3" w14:textId="6E843764" w:rsidR="00965D8E" w:rsidRPr="0088673D" w:rsidRDefault="00965D8E" w:rsidP="008A7455">
      <w:pPr>
        <w:adjustRightInd w:val="0"/>
        <w:snapToGrid w:val="0"/>
        <w:spacing w:line="360" w:lineRule="auto"/>
        <w:ind w:firstLineChars="200" w:firstLine="480"/>
        <w:rPr>
          <w:rFonts w:ascii="宋体" w:hAnsi="宋体"/>
          <w:sz w:val="24"/>
        </w:rPr>
      </w:pPr>
      <w:r w:rsidRPr="0088673D">
        <w:rPr>
          <w:rFonts w:ascii="宋体" w:hAnsi="宋体" w:hint="eastAsia"/>
          <w:sz w:val="24"/>
        </w:rPr>
        <w:t>1</w:t>
      </w:r>
      <w:r w:rsidRPr="0088673D">
        <w:rPr>
          <w:rFonts w:ascii="宋体" w:hAnsi="宋体"/>
          <w:sz w:val="24"/>
        </w:rPr>
        <w:t>.</w:t>
      </w:r>
      <w:r w:rsidR="00983638" w:rsidRPr="0088673D">
        <w:rPr>
          <w:rFonts w:ascii="宋体" w:hAnsi="宋体" w:hint="eastAsia"/>
          <w:sz w:val="24"/>
        </w:rPr>
        <w:t>供应商</w:t>
      </w:r>
      <w:r w:rsidRPr="0088673D">
        <w:rPr>
          <w:rFonts w:ascii="宋体" w:hAnsi="宋体" w:hint="eastAsia"/>
          <w:sz w:val="24"/>
        </w:rPr>
        <w:t>应向</w:t>
      </w:r>
      <w:r w:rsidR="00EC6F52">
        <w:rPr>
          <w:rFonts w:ascii="宋体" w:hAnsi="宋体" w:hint="eastAsia"/>
          <w:sz w:val="24"/>
        </w:rPr>
        <w:t>采购</w:t>
      </w:r>
      <w:r w:rsidRPr="0088673D">
        <w:rPr>
          <w:rFonts w:ascii="宋体" w:hAnsi="宋体" w:hint="eastAsia"/>
          <w:sz w:val="24"/>
        </w:rPr>
        <w:t>代理机构递交</w:t>
      </w:r>
      <w:r w:rsidRPr="0088673D">
        <w:rPr>
          <w:rFonts w:ascii="宋体" w:hAnsi="宋体" w:hint="eastAsia"/>
          <w:b/>
          <w:bCs/>
          <w:sz w:val="24"/>
        </w:rPr>
        <w:t>人民币壹万元整（</w:t>
      </w:r>
      <w:r w:rsidRPr="0088673D">
        <w:rPr>
          <w:rFonts w:ascii="宋体" w:hAnsi="宋体"/>
          <w:b/>
          <w:bCs/>
          <w:sz w:val="24"/>
        </w:rPr>
        <w:t>1</w:t>
      </w:r>
      <w:r w:rsidR="00EC6F52">
        <w:rPr>
          <w:rFonts w:ascii="宋体" w:hAnsi="宋体"/>
          <w:b/>
          <w:bCs/>
          <w:sz w:val="24"/>
        </w:rPr>
        <w:t>0</w:t>
      </w:r>
      <w:r w:rsidRPr="0088673D">
        <w:rPr>
          <w:rFonts w:ascii="宋体" w:hAnsi="宋体" w:hint="eastAsia"/>
          <w:b/>
          <w:bCs/>
          <w:sz w:val="24"/>
        </w:rPr>
        <w:t>00</w:t>
      </w:r>
      <w:r w:rsidRPr="0088673D">
        <w:rPr>
          <w:rFonts w:ascii="宋体" w:hAnsi="宋体"/>
          <w:b/>
          <w:bCs/>
          <w:sz w:val="24"/>
        </w:rPr>
        <w:t>0</w:t>
      </w:r>
      <w:r w:rsidRPr="0088673D">
        <w:rPr>
          <w:rFonts w:ascii="宋体" w:hAnsi="宋体" w:hint="eastAsia"/>
          <w:b/>
          <w:bCs/>
          <w:sz w:val="24"/>
        </w:rPr>
        <w:t>元）</w:t>
      </w:r>
      <w:r w:rsidR="009A69BD">
        <w:rPr>
          <w:rFonts w:ascii="宋体" w:hAnsi="宋体" w:hint="eastAsia"/>
          <w:sz w:val="24"/>
        </w:rPr>
        <w:t>作为遴选保证金（电汇或者</w:t>
      </w:r>
      <w:r w:rsidR="00134C68">
        <w:rPr>
          <w:rFonts w:ascii="宋体" w:hAnsi="宋体" w:hint="eastAsia"/>
          <w:sz w:val="24"/>
        </w:rPr>
        <w:t>网银或者</w:t>
      </w:r>
      <w:r w:rsidR="009A69BD">
        <w:rPr>
          <w:rFonts w:ascii="宋体" w:hAnsi="宋体" w:hint="eastAsia"/>
          <w:sz w:val="24"/>
        </w:rPr>
        <w:t>支票</w:t>
      </w:r>
      <w:r w:rsidR="00134C68">
        <w:rPr>
          <w:rFonts w:ascii="宋体" w:hAnsi="宋体" w:hint="eastAsia"/>
          <w:sz w:val="24"/>
        </w:rPr>
        <w:t>或者保函</w:t>
      </w:r>
      <w:r w:rsidR="009A69BD">
        <w:rPr>
          <w:rFonts w:ascii="宋体" w:hAnsi="宋体" w:hint="eastAsia"/>
          <w:sz w:val="24"/>
        </w:rPr>
        <w:t>形式，</w:t>
      </w:r>
      <w:r w:rsidR="00134C68">
        <w:rPr>
          <w:rFonts w:ascii="宋体" w:hAnsi="宋体" w:hint="eastAsia"/>
          <w:sz w:val="24"/>
        </w:rPr>
        <w:t>电汇</w:t>
      </w:r>
      <w:r w:rsidR="009A69BD">
        <w:rPr>
          <w:rFonts w:ascii="宋体" w:hAnsi="宋体" w:hint="eastAsia"/>
          <w:sz w:val="24"/>
        </w:rPr>
        <w:t>须在响应</w:t>
      </w:r>
      <w:r w:rsidR="00EC6F52">
        <w:rPr>
          <w:rFonts w:ascii="宋体" w:hAnsi="宋体" w:hint="eastAsia"/>
          <w:sz w:val="24"/>
        </w:rPr>
        <w:t>文件递交截止前到达采购</w:t>
      </w:r>
      <w:r w:rsidRPr="0088673D">
        <w:rPr>
          <w:rFonts w:ascii="宋体" w:hAnsi="宋体" w:hint="eastAsia"/>
          <w:sz w:val="24"/>
        </w:rPr>
        <w:t>代理机构指定账户）。</w:t>
      </w:r>
    </w:p>
    <w:p w14:paraId="7F042790" w14:textId="77777777" w:rsidR="00965D8E" w:rsidRPr="0088673D" w:rsidRDefault="00965D8E" w:rsidP="008A7455">
      <w:pPr>
        <w:adjustRightInd w:val="0"/>
        <w:snapToGrid w:val="0"/>
        <w:spacing w:line="360" w:lineRule="auto"/>
        <w:ind w:firstLineChars="200" w:firstLine="480"/>
        <w:rPr>
          <w:rFonts w:ascii="宋体" w:hAnsi="宋体"/>
          <w:sz w:val="24"/>
        </w:rPr>
      </w:pPr>
      <w:r w:rsidRPr="0088673D">
        <w:rPr>
          <w:rFonts w:ascii="宋体" w:hAnsi="宋体"/>
          <w:sz w:val="24"/>
        </w:rPr>
        <w:t>2.</w:t>
      </w:r>
      <w:r w:rsidRPr="0088673D">
        <w:rPr>
          <w:rFonts w:ascii="宋体" w:hAnsi="宋体" w:hint="eastAsia"/>
          <w:sz w:val="24"/>
        </w:rPr>
        <w:t>代理机构开户行信息：</w:t>
      </w:r>
    </w:p>
    <w:p w14:paraId="5D6EC0A3" w14:textId="08E60076" w:rsidR="00965D8E" w:rsidRPr="0088673D" w:rsidRDefault="00965D8E" w:rsidP="008A7455">
      <w:pPr>
        <w:adjustRightInd w:val="0"/>
        <w:snapToGrid w:val="0"/>
        <w:spacing w:line="360" w:lineRule="auto"/>
        <w:ind w:firstLineChars="200" w:firstLine="480"/>
        <w:rPr>
          <w:rFonts w:ascii="宋体" w:hAnsi="宋体"/>
          <w:sz w:val="24"/>
        </w:rPr>
      </w:pPr>
      <w:r w:rsidRPr="0088673D">
        <w:rPr>
          <w:rFonts w:ascii="宋体" w:hAnsi="宋体" w:hint="eastAsia"/>
          <w:sz w:val="24"/>
        </w:rPr>
        <w:t>（1）开户名（全称）：</w:t>
      </w:r>
      <w:r w:rsidR="00902D6B">
        <w:rPr>
          <w:rFonts w:ascii="宋体" w:hAnsi="宋体" w:hint="eastAsia"/>
          <w:sz w:val="24"/>
        </w:rPr>
        <w:t>北京明德致信咨询有限公司</w:t>
      </w:r>
    </w:p>
    <w:p w14:paraId="7CE11AAF" w14:textId="57D3F443" w:rsidR="00965D8E" w:rsidRPr="0088673D" w:rsidRDefault="00965D8E" w:rsidP="008A7455">
      <w:pPr>
        <w:adjustRightInd w:val="0"/>
        <w:snapToGrid w:val="0"/>
        <w:spacing w:line="360" w:lineRule="auto"/>
        <w:ind w:firstLineChars="200" w:firstLine="480"/>
        <w:rPr>
          <w:rFonts w:ascii="宋体" w:hAnsi="宋体"/>
          <w:sz w:val="24"/>
        </w:rPr>
      </w:pPr>
      <w:r w:rsidRPr="0088673D">
        <w:rPr>
          <w:rFonts w:ascii="宋体" w:hAnsi="宋体" w:hint="eastAsia"/>
          <w:sz w:val="24"/>
        </w:rPr>
        <w:t>（2）开户银行：</w:t>
      </w:r>
      <w:r w:rsidR="00134C68" w:rsidRPr="00134C68">
        <w:rPr>
          <w:rFonts w:ascii="宋体" w:hAnsi="宋体" w:hint="eastAsia"/>
          <w:sz w:val="24"/>
        </w:rPr>
        <w:t>中国工商银行股份有限公司北京东升路支行</w:t>
      </w:r>
    </w:p>
    <w:p w14:paraId="62C993DF" w14:textId="1E49B086" w:rsidR="00965D8E" w:rsidRPr="0088673D" w:rsidRDefault="00965D8E" w:rsidP="008A7455">
      <w:pPr>
        <w:adjustRightInd w:val="0"/>
        <w:snapToGrid w:val="0"/>
        <w:spacing w:line="360" w:lineRule="auto"/>
        <w:ind w:firstLineChars="200" w:firstLine="480"/>
        <w:rPr>
          <w:rFonts w:ascii="宋体" w:hAnsi="宋体"/>
          <w:sz w:val="24"/>
        </w:rPr>
      </w:pPr>
      <w:r w:rsidRPr="0088673D">
        <w:rPr>
          <w:rFonts w:ascii="宋体" w:hAnsi="宋体" w:hint="eastAsia"/>
          <w:sz w:val="24"/>
        </w:rPr>
        <w:t>（3）账号：</w:t>
      </w:r>
      <w:r w:rsidR="00134C68" w:rsidRPr="00134C68">
        <w:rPr>
          <w:rFonts w:ascii="宋体" w:hAnsi="宋体"/>
          <w:sz w:val="24"/>
        </w:rPr>
        <w:t>0200 0062 1920 0492 968</w:t>
      </w:r>
      <w:r w:rsidRPr="0088673D">
        <w:rPr>
          <w:rFonts w:ascii="宋体" w:hAnsi="宋体" w:hint="eastAsia"/>
          <w:sz w:val="24"/>
        </w:rPr>
        <w:t xml:space="preserve"> </w:t>
      </w:r>
    </w:p>
    <w:p w14:paraId="6A3ACC38" w14:textId="45CC5B0B" w:rsidR="00965D8E" w:rsidRPr="0088673D" w:rsidRDefault="00D4198C" w:rsidP="008A7455">
      <w:pPr>
        <w:tabs>
          <w:tab w:val="left" w:pos="462"/>
        </w:tabs>
        <w:adjustRightInd w:val="0"/>
        <w:snapToGrid w:val="0"/>
        <w:spacing w:line="360" w:lineRule="auto"/>
        <w:ind w:firstLineChars="174" w:firstLine="419"/>
        <w:rPr>
          <w:rFonts w:ascii="宋体" w:hAnsi="宋体"/>
          <w:sz w:val="24"/>
        </w:rPr>
      </w:pPr>
      <w:r>
        <w:rPr>
          <w:rFonts w:ascii="宋体" w:hAnsi="宋体" w:hint="eastAsia"/>
          <w:b/>
          <w:sz w:val="24"/>
        </w:rPr>
        <w:t>注：网银</w:t>
      </w:r>
      <w:r w:rsidR="00134C68">
        <w:rPr>
          <w:rFonts w:ascii="宋体" w:hAnsi="宋体" w:hint="eastAsia"/>
          <w:b/>
          <w:sz w:val="24"/>
        </w:rPr>
        <w:t>或者</w:t>
      </w:r>
      <w:r>
        <w:rPr>
          <w:rFonts w:ascii="宋体" w:hAnsi="宋体" w:hint="eastAsia"/>
          <w:b/>
          <w:sz w:val="24"/>
        </w:rPr>
        <w:t>电汇遴选保证金的须</w:t>
      </w:r>
      <w:r w:rsidR="00134C68">
        <w:rPr>
          <w:rFonts w:ascii="宋体" w:hAnsi="宋体" w:hint="eastAsia"/>
          <w:b/>
          <w:sz w:val="24"/>
        </w:rPr>
        <w:t>备注“ZC24-0149遴选保证金”</w:t>
      </w:r>
      <w:r w:rsidRPr="00581E62">
        <w:rPr>
          <w:rFonts w:ascii="宋体" w:hAnsi="宋体" w:hint="eastAsia"/>
          <w:b/>
          <w:sz w:val="24"/>
        </w:rPr>
        <w:t>（如有分包，请注明分</w:t>
      </w:r>
      <w:r w:rsidRPr="00581E62">
        <w:rPr>
          <w:rFonts w:ascii="宋体" w:hAnsi="宋体" w:hint="eastAsia"/>
          <w:b/>
          <w:sz w:val="24"/>
        </w:rPr>
        <w:lastRenderedPageBreak/>
        <w:t>包号）</w:t>
      </w:r>
    </w:p>
    <w:p w14:paraId="6CB963FF" w14:textId="0EB627AA" w:rsidR="00965D8E" w:rsidRPr="0088673D" w:rsidRDefault="00965D8E" w:rsidP="008A7455">
      <w:pPr>
        <w:adjustRightInd w:val="0"/>
        <w:snapToGrid w:val="0"/>
        <w:spacing w:line="360" w:lineRule="auto"/>
        <w:ind w:firstLineChars="200" w:firstLine="480"/>
        <w:rPr>
          <w:rFonts w:ascii="宋体" w:hAnsi="宋体"/>
          <w:sz w:val="24"/>
        </w:rPr>
      </w:pPr>
      <w:r w:rsidRPr="0088673D">
        <w:rPr>
          <w:rFonts w:ascii="宋体" w:hAnsi="宋体"/>
          <w:sz w:val="24"/>
        </w:rPr>
        <w:t>3.</w:t>
      </w:r>
      <w:r w:rsidRPr="0088673D">
        <w:rPr>
          <w:rFonts w:ascii="宋体" w:hAnsi="宋体" w:hint="eastAsia"/>
          <w:sz w:val="24"/>
        </w:rPr>
        <w:t>发生下列情形之一时，</w:t>
      </w:r>
      <w:r w:rsidR="00983638" w:rsidRPr="0088673D">
        <w:rPr>
          <w:rFonts w:ascii="宋体" w:hAnsi="宋体" w:hint="eastAsia"/>
          <w:sz w:val="24"/>
        </w:rPr>
        <w:t>供应商</w:t>
      </w:r>
      <w:r w:rsidRPr="0088673D">
        <w:rPr>
          <w:rFonts w:ascii="宋体" w:hAnsi="宋体" w:hint="eastAsia"/>
          <w:sz w:val="24"/>
        </w:rPr>
        <w:t>的保证金将</w:t>
      </w:r>
      <w:r w:rsidR="00D4198C">
        <w:rPr>
          <w:rFonts w:ascii="宋体" w:hAnsi="宋体" w:hint="eastAsia"/>
          <w:sz w:val="24"/>
        </w:rPr>
        <w:t>不予退还</w:t>
      </w:r>
      <w:r w:rsidRPr="0088673D">
        <w:rPr>
          <w:rFonts w:ascii="宋体" w:hAnsi="宋体" w:hint="eastAsia"/>
          <w:sz w:val="24"/>
        </w:rPr>
        <w:t>：</w:t>
      </w:r>
    </w:p>
    <w:p w14:paraId="1F3E1DCF" w14:textId="5FA84501"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（1）</w:t>
      </w:r>
      <w:r w:rsidR="00983638" w:rsidRPr="0088673D">
        <w:rPr>
          <w:rFonts w:ascii="宋体" w:hAnsi="宋体" w:hint="eastAsia"/>
          <w:sz w:val="24"/>
        </w:rPr>
        <w:t>供应商</w:t>
      </w:r>
      <w:r w:rsidR="00D63C67">
        <w:rPr>
          <w:rFonts w:ascii="宋体" w:hAnsi="宋体" w:hint="eastAsia"/>
          <w:sz w:val="24"/>
        </w:rPr>
        <w:t>在提交</w:t>
      </w:r>
      <w:r w:rsidR="00D4198C">
        <w:rPr>
          <w:rFonts w:ascii="宋体" w:hAnsi="宋体" w:hint="eastAsia"/>
          <w:sz w:val="24"/>
        </w:rPr>
        <w:t>响应</w:t>
      </w:r>
      <w:r w:rsidRPr="0088673D">
        <w:rPr>
          <w:rFonts w:ascii="宋体" w:hAnsi="宋体" w:hint="eastAsia"/>
          <w:sz w:val="24"/>
        </w:rPr>
        <w:t>文件截止时间后撤回响应文件的；</w:t>
      </w:r>
    </w:p>
    <w:p w14:paraId="2D0A3E88" w14:textId="76554E1C"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w:t>
      </w:r>
      <w:r w:rsidR="00983638" w:rsidRPr="0088673D">
        <w:rPr>
          <w:rFonts w:ascii="宋体" w:hAnsi="宋体" w:hint="eastAsia"/>
          <w:sz w:val="24"/>
        </w:rPr>
        <w:t>供应商</w:t>
      </w:r>
      <w:r w:rsidRPr="0088673D">
        <w:rPr>
          <w:rFonts w:ascii="宋体" w:hAnsi="宋体" w:hint="eastAsia"/>
          <w:sz w:val="24"/>
        </w:rPr>
        <w:t>在响应文件中提供虚假材料的；</w:t>
      </w:r>
    </w:p>
    <w:p w14:paraId="7D0DA0F3" w14:textId="5A6A588B"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（3</w:t>
      </w:r>
      <w:r w:rsidR="005160FA">
        <w:rPr>
          <w:rFonts w:ascii="宋体" w:hAnsi="宋体" w:hint="eastAsia"/>
          <w:sz w:val="24"/>
        </w:rPr>
        <w:t>）除因不可抗力或遴选文件认可的情形以外，成交人不与遴选单位</w:t>
      </w:r>
      <w:r w:rsidRPr="0088673D">
        <w:rPr>
          <w:rFonts w:ascii="宋体" w:hAnsi="宋体" w:hint="eastAsia"/>
          <w:sz w:val="24"/>
        </w:rPr>
        <w:t>签订合同的；</w:t>
      </w:r>
    </w:p>
    <w:p w14:paraId="0EE4774D" w14:textId="3CD3A5BC"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（4）</w:t>
      </w:r>
      <w:r w:rsidR="00983638" w:rsidRPr="0088673D">
        <w:rPr>
          <w:rFonts w:ascii="宋体" w:hAnsi="宋体" w:hint="eastAsia"/>
          <w:sz w:val="24"/>
        </w:rPr>
        <w:t>供应商</w:t>
      </w:r>
      <w:r w:rsidRPr="0088673D">
        <w:rPr>
          <w:rFonts w:ascii="宋体" w:hAnsi="宋体" w:hint="eastAsia"/>
          <w:sz w:val="24"/>
        </w:rPr>
        <w:t>与遴选单位、其他</w:t>
      </w:r>
      <w:r w:rsidR="00983638" w:rsidRPr="0088673D">
        <w:rPr>
          <w:rFonts w:ascii="宋体" w:hAnsi="宋体" w:hint="eastAsia"/>
          <w:sz w:val="24"/>
        </w:rPr>
        <w:t>供应商</w:t>
      </w:r>
      <w:r w:rsidRPr="0088673D">
        <w:rPr>
          <w:rFonts w:ascii="宋体" w:hAnsi="宋体" w:hint="eastAsia"/>
          <w:sz w:val="24"/>
        </w:rPr>
        <w:t>或者</w:t>
      </w:r>
      <w:r w:rsidR="005160FA">
        <w:rPr>
          <w:rFonts w:ascii="宋体" w:hAnsi="宋体" w:hint="eastAsia"/>
          <w:sz w:val="24"/>
        </w:rPr>
        <w:t>采购</w:t>
      </w:r>
      <w:r w:rsidRPr="0088673D">
        <w:rPr>
          <w:rFonts w:ascii="宋体" w:hAnsi="宋体" w:hint="eastAsia"/>
          <w:sz w:val="24"/>
        </w:rPr>
        <w:t>代理机构恶意串通的；</w:t>
      </w:r>
    </w:p>
    <w:p w14:paraId="6DC18389" w14:textId="77777777" w:rsidR="00965D8E" w:rsidRPr="0088673D" w:rsidRDefault="00965D8E" w:rsidP="00965D8E">
      <w:pPr>
        <w:tabs>
          <w:tab w:val="left" w:pos="462"/>
        </w:tabs>
        <w:adjustRightInd w:val="0"/>
        <w:snapToGrid w:val="0"/>
        <w:spacing w:line="480" w:lineRule="auto"/>
        <w:ind w:firstLineChars="174" w:firstLine="419"/>
        <w:rPr>
          <w:rFonts w:ascii="宋体" w:hAnsi="宋体"/>
          <w:b/>
          <w:sz w:val="24"/>
        </w:rPr>
      </w:pPr>
      <w:r w:rsidRPr="0088673D">
        <w:rPr>
          <w:rFonts w:ascii="宋体" w:hAnsi="宋体" w:hint="eastAsia"/>
          <w:b/>
          <w:sz w:val="24"/>
        </w:rPr>
        <w:t>（四）招标代理服务费</w:t>
      </w:r>
    </w:p>
    <w:p w14:paraId="33E0124F" w14:textId="678B0ACF" w:rsidR="00965D8E" w:rsidRPr="0088673D" w:rsidRDefault="00965D8E" w:rsidP="00965D8E">
      <w:pPr>
        <w:adjustRightInd w:val="0"/>
        <w:snapToGrid w:val="0"/>
        <w:spacing w:line="480" w:lineRule="auto"/>
        <w:ind w:firstLineChars="200" w:firstLine="480"/>
        <w:rPr>
          <w:rFonts w:ascii="宋体" w:hAnsi="宋体"/>
          <w:sz w:val="24"/>
        </w:rPr>
      </w:pPr>
      <w:bookmarkStart w:id="48" w:name="_Toc25806"/>
      <w:bookmarkStart w:id="49" w:name="_Toc15502"/>
      <w:bookmarkStart w:id="50" w:name="_Toc441323267"/>
      <w:bookmarkStart w:id="51" w:name="_Toc436658693"/>
      <w:bookmarkStart w:id="52" w:name="_Toc503181104"/>
      <w:bookmarkStart w:id="53" w:name="_Toc3759"/>
      <w:bookmarkStart w:id="54" w:name="_Toc455776608"/>
      <w:r w:rsidRPr="0088673D">
        <w:rPr>
          <w:rFonts w:ascii="宋体" w:hAnsi="宋体" w:hint="eastAsia"/>
          <w:sz w:val="24"/>
        </w:rPr>
        <w:t>1.成交</w:t>
      </w:r>
      <w:r w:rsidR="00983638" w:rsidRPr="0088673D">
        <w:rPr>
          <w:rFonts w:ascii="宋体" w:hAnsi="宋体" w:hint="eastAsia"/>
          <w:sz w:val="24"/>
        </w:rPr>
        <w:t>供应商</w:t>
      </w:r>
      <w:r w:rsidRPr="0088673D">
        <w:rPr>
          <w:rFonts w:ascii="宋体" w:hAnsi="宋体"/>
          <w:sz w:val="24"/>
        </w:rPr>
        <w:t>在</w:t>
      </w:r>
      <w:r w:rsidRPr="0088673D">
        <w:rPr>
          <w:rFonts w:ascii="宋体" w:hAnsi="宋体" w:hint="eastAsia"/>
          <w:sz w:val="24"/>
        </w:rPr>
        <w:t>成交</w:t>
      </w:r>
      <w:r w:rsidRPr="0088673D">
        <w:rPr>
          <w:rFonts w:ascii="宋体" w:hAnsi="宋体"/>
          <w:sz w:val="24"/>
        </w:rPr>
        <w:t>公告发布之日起5个工作日内向</w:t>
      </w:r>
      <w:r w:rsidR="005655A7">
        <w:rPr>
          <w:rFonts w:ascii="宋体" w:hAnsi="宋体"/>
          <w:sz w:val="24"/>
        </w:rPr>
        <w:t>采购</w:t>
      </w:r>
      <w:r w:rsidRPr="0088673D">
        <w:rPr>
          <w:rFonts w:ascii="宋体" w:hAnsi="宋体"/>
          <w:sz w:val="24"/>
        </w:rPr>
        <w:t>代理机构缴付</w:t>
      </w:r>
      <w:r w:rsidRPr="0088673D">
        <w:rPr>
          <w:rFonts w:ascii="宋体" w:hAnsi="宋体" w:hint="eastAsia"/>
          <w:sz w:val="24"/>
        </w:rPr>
        <w:t>招标代理服务费。</w:t>
      </w:r>
    </w:p>
    <w:p w14:paraId="362B3DFC" w14:textId="17DFD505"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2.代理服务费</w:t>
      </w:r>
      <w:r w:rsidR="005655A7">
        <w:rPr>
          <w:rFonts w:ascii="宋体" w:hAnsi="宋体" w:hint="eastAsia"/>
          <w:sz w:val="24"/>
        </w:rPr>
        <w:t>缴纳形式：</w:t>
      </w:r>
      <w:r w:rsidR="005655A7">
        <w:rPr>
          <w:rFonts w:ascii="宋体" w:hAnsi="宋体"/>
          <w:sz w:val="24"/>
        </w:rPr>
        <w:t>支票、</w:t>
      </w:r>
      <w:r w:rsidR="00134C68">
        <w:rPr>
          <w:rFonts w:ascii="宋体" w:hAnsi="宋体" w:hint="eastAsia"/>
          <w:sz w:val="24"/>
        </w:rPr>
        <w:t>网银、电汇</w:t>
      </w:r>
      <w:r w:rsidRPr="0088673D">
        <w:rPr>
          <w:rFonts w:ascii="宋体" w:hAnsi="宋体" w:hint="eastAsia"/>
          <w:sz w:val="24"/>
        </w:rPr>
        <w:t>等</w:t>
      </w:r>
      <w:r w:rsidRPr="0088673D">
        <w:rPr>
          <w:rFonts w:ascii="宋体" w:hAnsi="宋体"/>
          <w:sz w:val="24"/>
        </w:rPr>
        <w:t>。</w:t>
      </w:r>
    </w:p>
    <w:p w14:paraId="33F5CBDB" w14:textId="4432BEF9"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3.成交</w:t>
      </w:r>
      <w:r w:rsidR="00983638" w:rsidRPr="0088673D">
        <w:rPr>
          <w:rFonts w:ascii="宋体" w:hAnsi="宋体" w:hint="eastAsia"/>
          <w:sz w:val="24"/>
        </w:rPr>
        <w:t>供应商</w:t>
      </w:r>
      <w:r w:rsidRPr="0088673D">
        <w:rPr>
          <w:rFonts w:ascii="宋体" w:hAnsi="宋体"/>
          <w:sz w:val="24"/>
        </w:rPr>
        <w:t>如未按</w:t>
      </w:r>
      <w:r w:rsidRPr="0088673D">
        <w:rPr>
          <w:rFonts w:ascii="宋体" w:hAnsi="宋体" w:hint="eastAsia"/>
          <w:sz w:val="24"/>
        </w:rPr>
        <w:t>以上</w:t>
      </w:r>
      <w:r w:rsidRPr="0088673D">
        <w:rPr>
          <w:rFonts w:ascii="宋体" w:hAnsi="宋体"/>
          <w:sz w:val="24"/>
        </w:rPr>
        <w:t>规定办理</w:t>
      </w:r>
      <w:r w:rsidRPr="0088673D">
        <w:rPr>
          <w:rFonts w:ascii="宋体" w:hAnsi="宋体" w:hint="eastAsia"/>
          <w:sz w:val="24"/>
        </w:rPr>
        <w:t>招标代理服务费</w:t>
      </w:r>
      <w:r w:rsidRPr="0088673D">
        <w:rPr>
          <w:rFonts w:ascii="宋体" w:hAnsi="宋体"/>
          <w:sz w:val="24"/>
        </w:rPr>
        <w:t>，</w:t>
      </w:r>
      <w:r w:rsidRPr="0088673D">
        <w:rPr>
          <w:rFonts w:ascii="宋体" w:hAnsi="宋体" w:hint="eastAsia"/>
          <w:sz w:val="24"/>
        </w:rPr>
        <w:t>采购代理机构有权</w:t>
      </w:r>
      <w:r w:rsidR="005655A7">
        <w:rPr>
          <w:rFonts w:ascii="宋体" w:hAnsi="宋体"/>
          <w:sz w:val="24"/>
        </w:rPr>
        <w:t>不予退还</w:t>
      </w:r>
      <w:r w:rsidRPr="0088673D">
        <w:rPr>
          <w:rFonts w:ascii="宋体" w:hAnsi="宋体"/>
          <w:sz w:val="24"/>
        </w:rPr>
        <w:t>其</w:t>
      </w:r>
      <w:r w:rsidRPr="0088673D">
        <w:rPr>
          <w:rFonts w:ascii="宋体" w:hAnsi="宋体" w:hint="eastAsia"/>
          <w:sz w:val="24"/>
        </w:rPr>
        <w:t>遴选</w:t>
      </w:r>
      <w:r w:rsidRPr="0088673D">
        <w:rPr>
          <w:rFonts w:ascii="宋体" w:hAnsi="宋体"/>
          <w:sz w:val="24"/>
        </w:rPr>
        <w:t>保证金。</w:t>
      </w:r>
    </w:p>
    <w:p w14:paraId="779A6C31" w14:textId="4BCD9F8B"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4.本项目招标代理服务费为：人民币壹万元整（</w:t>
      </w:r>
      <w:r w:rsidRPr="0088673D">
        <w:rPr>
          <w:rFonts w:ascii="宋体" w:hAnsi="宋体"/>
          <w:sz w:val="24"/>
        </w:rPr>
        <w:t>10000</w:t>
      </w:r>
      <w:r w:rsidRPr="0088673D">
        <w:rPr>
          <w:rFonts w:ascii="宋体" w:hAnsi="宋体" w:hint="eastAsia"/>
          <w:sz w:val="24"/>
        </w:rPr>
        <w:t>元）。</w:t>
      </w:r>
    </w:p>
    <w:p w14:paraId="7A35999F" w14:textId="77777777" w:rsidR="00965D8E" w:rsidRPr="0088673D" w:rsidRDefault="00965D8E" w:rsidP="00965D8E">
      <w:pPr>
        <w:adjustRightInd w:val="0"/>
        <w:snapToGrid w:val="0"/>
        <w:spacing w:line="480" w:lineRule="auto"/>
        <w:ind w:firstLineChars="200" w:firstLine="562"/>
        <w:rPr>
          <w:b/>
          <w:sz w:val="28"/>
        </w:rPr>
      </w:pPr>
      <w:r w:rsidRPr="0088673D">
        <w:rPr>
          <w:rFonts w:hint="eastAsia"/>
          <w:b/>
          <w:sz w:val="28"/>
        </w:rPr>
        <w:t>三、</w:t>
      </w:r>
      <w:r w:rsidRPr="0088673D">
        <w:rPr>
          <w:rFonts w:hint="eastAsia"/>
          <w:b/>
          <w:sz w:val="28"/>
        </w:rPr>
        <w:t xml:space="preserve"> </w:t>
      </w:r>
      <w:r w:rsidRPr="0088673D">
        <w:rPr>
          <w:rFonts w:hint="eastAsia"/>
          <w:b/>
          <w:sz w:val="28"/>
        </w:rPr>
        <w:t>遴选文件</w:t>
      </w:r>
      <w:bookmarkEnd w:id="48"/>
      <w:bookmarkEnd w:id="49"/>
      <w:bookmarkEnd w:id="50"/>
      <w:bookmarkEnd w:id="51"/>
      <w:bookmarkEnd w:id="52"/>
      <w:bookmarkEnd w:id="53"/>
      <w:bookmarkEnd w:id="54"/>
    </w:p>
    <w:p w14:paraId="75535255" w14:textId="77777777" w:rsidR="00965D8E" w:rsidRPr="0088673D" w:rsidRDefault="00965D8E" w:rsidP="00965D8E">
      <w:pPr>
        <w:adjustRightInd w:val="0"/>
        <w:snapToGrid w:val="0"/>
        <w:spacing w:line="480" w:lineRule="auto"/>
        <w:ind w:firstLineChars="200" w:firstLine="482"/>
        <w:rPr>
          <w:rFonts w:ascii="宋体" w:hAnsi="宋体"/>
          <w:b/>
          <w:sz w:val="24"/>
        </w:rPr>
      </w:pPr>
      <w:bookmarkStart w:id="55" w:name="_Toc166647415"/>
      <w:bookmarkStart w:id="56" w:name="_Toc129190714"/>
      <w:r w:rsidRPr="0088673D">
        <w:rPr>
          <w:rFonts w:ascii="宋体" w:hAnsi="宋体" w:hint="eastAsia"/>
          <w:b/>
          <w:sz w:val="24"/>
        </w:rPr>
        <w:t>（一）遴选文件构成</w:t>
      </w:r>
      <w:bookmarkEnd w:id="55"/>
      <w:bookmarkEnd w:id="56"/>
    </w:p>
    <w:p w14:paraId="188A8489" w14:textId="77777777"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1</w:t>
      </w:r>
      <w:r w:rsidRPr="0088673D">
        <w:rPr>
          <w:rFonts w:ascii="宋体" w:hAnsi="宋体"/>
          <w:sz w:val="24"/>
        </w:rPr>
        <w:t>.</w:t>
      </w:r>
      <w:r w:rsidRPr="0088673D">
        <w:rPr>
          <w:rFonts w:ascii="宋体" w:hAnsi="宋体" w:hint="eastAsia"/>
          <w:sz w:val="24"/>
        </w:rPr>
        <w:t>遴选文件由遴选文件总目录所列内容组成。</w:t>
      </w:r>
    </w:p>
    <w:p w14:paraId="150B46C7" w14:textId="77777777"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w:t>
      </w:r>
      <w:r w:rsidRPr="0088673D">
        <w:rPr>
          <w:rFonts w:ascii="宋体" w:hAnsi="宋体"/>
          <w:sz w:val="24"/>
        </w:rPr>
        <w:t>.</w:t>
      </w:r>
      <w:r w:rsidRPr="0088673D">
        <w:rPr>
          <w:rFonts w:ascii="宋体" w:hAnsi="宋体" w:hint="eastAsia"/>
          <w:sz w:val="24"/>
        </w:rPr>
        <w:t>遴选文件组成：</w:t>
      </w:r>
    </w:p>
    <w:p w14:paraId="6CA6ECF3" w14:textId="77777777"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 xml:space="preserve">第一章 遴选邀请 </w:t>
      </w:r>
    </w:p>
    <w:p w14:paraId="5ADD0A01" w14:textId="59D5DFDD"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 xml:space="preserve">第二章 </w:t>
      </w:r>
      <w:r w:rsidR="00983638" w:rsidRPr="0088673D">
        <w:rPr>
          <w:rFonts w:ascii="宋体" w:hAnsi="宋体" w:hint="eastAsia"/>
          <w:sz w:val="24"/>
        </w:rPr>
        <w:t>供应商</w:t>
      </w:r>
      <w:r w:rsidRPr="0088673D">
        <w:rPr>
          <w:rFonts w:ascii="宋体" w:hAnsi="宋体" w:hint="eastAsia"/>
          <w:sz w:val="24"/>
        </w:rPr>
        <w:t>须知</w:t>
      </w:r>
      <w:bookmarkStart w:id="57" w:name="_Toc166644206"/>
      <w:bookmarkStart w:id="58" w:name="_Toc166647416"/>
    </w:p>
    <w:p w14:paraId="6CD5BF92" w14:textId="7CFA0FCD"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 xml:space="preserve">第三章 </w:t>
      </w:r>
      <w:r w:rsidR="00C34010" w:rsidRPr="0088673D">
        <w:rPr>
          <w:rFonts w:ascii="宋体" w:hAnsi="宋体" w:hint="eastAsia"/>
          <w:sz w:val="24"/>
        </w:rPr>
        <w:t>响应文件</w:t>
      </w:r>
      <w:r w:rsidRPr="0088673D">
        <w:rPr>
          <w:rFonts w:ascii="宋体" w:hAnsi="宋体" w:hint="eastAsia"/>
          <w:sz w:val="24"/>
        </w:rPr>
        <w:t>格式</w:t>
      </w:r>
    </w:p>
    <w:p w14:paraId="5F2343DD" w14:textId="77777777"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第四章 项目情况及需求</w:t>
      </w:r>
    </w:p>
    <w:p w14:paraId="66EF70D7" w14:textId="77777777"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第五章 合同协议</w:t>
      </w:r>
    </w:p>
    <w:p w14:paraId="0AC8D61B" w14:textId="77777777"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第六章 遴选打分表</w:t>
      </w:r>
    </w:p>
    <w:bookmarkEnd w:id="57"/>
    <w:bookmarkEnd w:id="58"/>
    <w:p w14:paraId="55CA6FCC" w14:textId="55DC65AA"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3</w:t>
      </w:r>
      <w:r w:rsidRPr="0088673D">
        <w:rPr>
          <w:rFonts w:ascii="宋体" w:hAnsi="宋体"/>
          <w:sz w:val="24"/>
        </w:rPr>
        <w:t>.</w:t>
      </w:r>
      <w:r w:rsidR="00983638" w:rsidRPr="0088673D">
        <w:rPr>
          <w:rFonts w:ascii="宋体" w:hAnsi="宋体" w:hint="eastAsia"/>
          <w:sz w:val="24"/>
        </w:rPr>
        <w:t>供应商</w:t>
      </w:r>
      <w:r w:rsidRPr="0088673D">
        <w:rPr>
          <w:rFonts w:ascii="宋体" w:hAnsi="宋体" w:hint="eastAsia"/>
          <w:sz w:val="24"/>
        </w:rPr>
        <w:t>应认真阅读遴选文件中所有的事项、格式、条款和技术规范等。如</w:t>
      </w:r>
      <w:r w:rsidR="00983638" w:rsidRPr="0088673D">
        <w:rPr>
          <w:rFonts w:ascii="宋体" w:hAnsi="宋体" w:hint="eastAsia"/>
          <w:sz w:val="24"/>
        </w:rPr>
        <w:t>供应商</w:t>
      </w:r>
      <w:r w:rsidRPr="0088673D">
        <w:rPr>
          <w:rFonts w:ascii="宋体" w:hAnsi="宋体" w:hint="eastAsia"/>
          <w:sz w:val="24"/>
        </w:rPr>
        <w:t>未按照遴选文件要求提交全部资料，或者</w:t>
      </w:r>
      <w:r w:rsidR="00C34010" w:rsidRPr="0088673D">
        <w:rPr>
          <w:rFonts w:ascii="宋体" w:hAnsi="宋体" w:hint="eastAsia"/>
          <w:sz w:val="24"/>
        </w:rPr>
        <w:t>响应文件</w:t>
      </w:r>
      <w:r w:rsidRPr="0088673D">
        <w:rPr>
          <w:rFonts w:ascii="宋体" w:hAnsi="宋体" w:hint="eastAsia"/>
          <w:sz w:val="24"/>
        </w:rPr>
        <w:t>未对遴选文件在各方面都做出响应是</w:t>
      </w:r>
      <w:r w:rsidR="00983638" w:rsidRPr="0088673D">
        <w:rPr>
          <w:rFonts w:ascii="宋体" w:hAnsi="宋体" w:hint="eastAsia"/>
          <w:sz w:val="24"/>
        </w:rPr>
        <w:t>供应商</w:t>
      </w:r>
      <w:r w:rsidRPr="0088673D">
        <w:rPr>
          <w:rFonts w:ascii="宋体" w:hAnsi="宋体" w:hint="eastAsia"/>
          <w:sz w:val="24"/>
        </w:rPr>
        <w:t>的</w:t>
      </w:r>
      <w:r w:rsidRPr="0088673D">
        <w:rPr>
          <w:rFonts w:ascii="宋体" w:hAnsi="宋体" w:hint="eastAsia"/>
          <w:sz w:val="24"/>
        </w:rPr>
        <w:lastRenderedPageBreak/>
        <w:t>风险。</w:t>
      </w:r>
    </w:p>
    <w:p w14:paraId="522FC278" w14:textId="77777777" w:rsidR="00965D8E" w:rsidRPr="0088673D" w:rsidRDefault="00965D8E" w:rsidP="00965D8E">
      <w:pPr>
        <w:adjustRightInd w:val="0"/>
        <w:snapToGrid w:val="0"/>
        <w:spacing w:line="480" w:lineRule="auto"/>
        <w:ind w:firstLineChars="176" w:firstLine="424"/>
        <w:rPr>
          <w:rFonts w:ascii="宋体" w:hAnsi="宋体"/>
          <w:b/>
          <w:sz w:val="24"/>
        </w:rPr>
      </w:pPr>
      <w:bookmarkStart w:id="59" w:name="_Toc166647417"/>
      <w:bookmarkStart w:id="60" w:name="_Toc129190715"/>
      <w:r w:rsidRPr="0088673D">
        <w:rPr>
          <w:rFonts w:ascii="宋体" w:hAnsi="宋体" w:hint="eastAsia"/>
          <w:b/>
          <w:sz w:val="24"/>
        </w:rPr>
        <w:t>（二）遴选文件的澄清</w:t>
      </w:r>
      <w:bookmarkEnd w:id="59"/>
      <w:bookmarkEnd w:id="60"/>
    </w:p>
    <w:p w14:paraId="0D445BE0" w14:textId="721D8083" w:rsidR="00965D8E" w:rsidRPr="0088673D" w:rsidRDefault="006A2CA9" w:rsidP="00965D8E">
      <w:pPr>
        <w:adjustRightInd w:val="0"/>
        <w:snapToGrid w:val="0"/>
        <w:spacing w:line="480" w:lineRule="auto"/>
        <w:ind w:firstLineChars="200" w:firstLine="480"/>
        <w:rPr>
          <w:rFonts w:ascii="宋体" w:hAnsi="宋体"/>
          <w:sz w:val="24"/>
        </w:rPr>
      </w:pPr>
      <w:r>
        <w:rPr>
          <w:rFonts w:ascii="宋体" w:hAnsi="宋体" w:hint="eastAsia"/>
          <w:sz w:val="24"/>
        </w:rPr>
        <w:t>任何要求对遴选文件</w:t>
      </w:r>
      <w:r w:rsidR="00965D8E" w:rsidRPr="0088673D">
        <w:rPr>
          <w:rFonts w:ascii="宋体" w:hAnsi="宋体" w:hint="eastAsia"/>
          <w:sz w:val="24"/>
        </w:rPr>
        <w:t>进行澄清的</w:t>
      </w:r>
      <w:r w:rsidR="00983638" w:rsidRPr="0088673D">
        <w:rPr>
          <w:rFonts w:ascii="宋体" w:hAnsi="宋体" w:hint="eastAsia"/>
          <w:sz w:val="24"/>
        </w:rPr>
        <w:t>供应商</w:t>
      </w:r>
      <w:r w:rsidR="00965D8E" w:rsidRPr="0088673D">
        <w:rPr>
          <w:rFonts w:ascii="宋体" w:hAnsi="宋体" w:hint="eastAsia"/>
          <w:sz w:val="24"/>
        </w:rPr>
        <w:t>，均应以书面形式通知</w:t>
      </w:r>
      <w:r>
        <w:rPr>
          <w:rFonts w:ascii="宋体" w:hAnsi="宋体" w:hint="eastAsia"/>
          <w:sz w:val="24"/>
        </w:rPr>
        <w:t>采购代理机构</w:t>
      </w:r>
      <w:r w:rsidR="00965D8E" w:rsidRPr="0088673D">
        <w:rPr>
          <w:rFonts w:ascii="宋体" w:hAnsi="宋体" w:hint="eastAsia"/>
          <w:sz w:val="24"/>
        </w:rPr>
        <w:t>。</w:t>
      </w:r>
      <w:r>
        <w:rPr>
          <w:rFonts w:ascii="宋体" w:hAnsi="宋体" w:hint="eastAsia"/>
          <w:sz w:val="24"/>
        </w:rPr>
        <w:t>采购代理机构及</w:t>
      </w:r>
      <w:r w:rsidR="00965D8E" w:rsidRPr="0088673D">
        <w:rPr>
          <w:rFonts w:ascii="宋体" w:hAnsi="宋体" w:hint="eastAsia"/>
          <w:sz w:val="24"/>
        </w:rPr>
        <w:t>遴选单位将对在遴选截止日期以前收到的书面澄清要求予以答复（答复中不包括问题的来源）。</w:t>
      </w:r>
    </w:p>
    <w:p w14:paraId="12855188" w14:textId="77777777" w:rsidR="00965D8E" w:rsidRPr="0088673D" w:rsidRDefault="00965D8E" w:rsidP="00965D8E">
      <w:pPr>
        <w:adjustRightInd w:val="0"/>
        <w:snapToGrid w:val="0"/>
        <w:spacing w:line="480" w:lineRule="auto"/>
        <w:ind w:firstLineChars="176" w:firstLine="424"/>
        <w:rPr>
          <w:rFonts w:ascii="宋体" w:hAnsi="宋体"/>
          <w:b/>
          <w:sz w:val="24"/>
        </w:rPr>
      </w:pPr>
      <w:r w:rsidRPr="0088673D">
        <w:rPr>
          <w:rFonts w:ascii="宋体" w:hAnsi="宋体" w:hint="eastAsia"/>
          <w:b/>
          <w:sz w:val="24"/>
        </w:rPr>
        <w:t>（三）遴选文件的修改</w:t>
      </w:r>
    </w:p>
    <w:p w14:paraId="1F9587E1" w14:textId="5BD715CF"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1</w:t>
      </w:r>
      <w:r w:rsidRPr="0088673D">
        <w:rPr>
          <w:rFonts w:ascii="宋体" w:hAnsi="宋体"/>
          <w:sz w:val="24"/>
        </w:rPr>
        <w:t>.</w:t>
      </w:r>
      <w:r w:rsidRPr="0088673D">
        <w:rPr>
          <w:rFonts w:ascii="宋体" w:hAnsi="宋体" w:hint="eastAsia"/>
          <w:sz w:val="24"/>
        </w:rPr>
        <w:t>在</w:t>
      </w:r>
      <w:r w:rsidR="00C34010" w:rsidRPr="0088673D">
        <w:rPr>
          <w:rFonts w:ascii="宋体" w:hAnsi="宋体" w:hint="eastAsia"/>
          <w:sz w:val="24"/>
        </w:rPr>
        <w:t>响应文件</w:t>
      </w:r>
      <w:r w:rsidRPr="0088673D">
        <w:rPr>
          <w:rFonts w:ascii="宋体" w:hAnsi="宋体" w:hint="eastAsia"/>
          <w:sz w:val="24"/>
        </w:rPr>
        <w:t>递交截止日期前遴选单位可主动的或在答复</w:t>
      </w:r>
      <w:r w:rsidR="00983638" w:rsidRPr="0088673D">
        <w:rPr>
          <w:rFonts w:ascii="宋体" w:hAnsi="宋体" w:hint="eastAsia"/>
          <w:sz w:val="24"/>
        </w:rPr>
        <w:t>供应商</w:t>
      </w:r>
      <w:r w:rsidRPr="0088673D">
        <w:rPr>
          <w:rFonts w:ascii="宋体" w:hAnsi="宋体" w:hint="eastAsia"/>
          <w:sz w:val="24"/>
        </w:rPr>
        <w:t>提出澄清的问题时对遴选文件进行修改和补充。</w:t>
      </w:r>
    </w:p>
    <w:p w14:paraId="468A826D" w14:textId="77777777"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w:t>
      </w:r>
      <w:r w:rsidRPr="0088673D">
        <w:rPr>
          <w:rFonts w:ascii="宋体" w:hAnsi="宋体"/>
          <w:sz w:val="24"/>
        </w:rPr>
        <w:t>.</w:t>
      </w:r>
      <w:r w:rsidRPr="0088673D">
        <w:rPr>
          <w:rFonts w:ascii="宋体" w:hAnsi="宋体" w:hint="eastAsia"/>
          <w:sz w:val="24"/>
        </w:rPr>
        <w:t>遴选文件的修改以书面形式通知所有遴选文件领取者，修改和补充文件作为遴选文件的组成部分（回函确认）。</w:t>
      </w:r>
    </w:p>
    <w:p w14:paraId="4ABA7892" w14:textId="6DE8CA96"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3</w:t>
      </w:r>
      <w:r w:rsidRPr="0088673D">
        <w:rPr>
          <w:rFonts w:ascii="宋体" w:hAnsi="宋体"/>
          <w:sz w:val="24"/>
        </w:rPr>
        <w:t>.</w:t>
      </w:r>
      <w:r w:rsidRPr="0088673D">
        <w:rPr>
          <w:rFonts w:ascii="宋体" w:hAnsi="宋体" w:hint="eastAsia"/>
          <w:sz w:val="24"/>
        </w:rPr>
        <w:t>为使</w:t>
      </w:r>
      <w:r w:rsidR="00983638" w:rsidRPr="0088673D">
        <w:rPr>
          <w:rFonts w:ascii="宋体" w:hAnsi="宋体" w:hint="eastAsia"/>
          <w:sz w:val="24"/>
        </w:rPr>
        <w:t>供应商</w:t>
      </w:r>
      <w:r w:rsidRPr="0088673D">
        <w:rPr>
          <w:rFonts w:ascii="宋体" w:hAnsi="宋体" w:hint="eastAsia"/>
          <w:sz w:val="24"/>
        </w:rPr>
        <w:t>准备遴选时有足够的时间对遴选文件的修改部分进行研究，遴选单位可以视遴选具体情况，决定是否延长</w:t>
      </w:r>
      <w:r w:rsidR="0010410E">
        <w:rPr>
          <w:rFonts w:ascii="宋体" w:hAnsi="宋体" w:hint="eastAsia"/>
          <w:sz w:val="24"/>
        </w:rPr>
        <w:t>递交响应文件</w:t>
      </w:r>
      <w:r w:rsidRPr="0088673D">
        <w:rPr>
          <w:rFonts w:ascii="宋体" w:hAnsi="宋体" w:hint="eastAsia"/>
          <w:sz w:val="24"/>
        </w:rPr>
        <w:t>截止时间和遴选时间。</w:t>
      </w:r>
    </w:p>
    <w:p w14:paraId="6EB0653C" w14:textId="1013DED0" w:rsidR="00965D8E" w:rsidRPr="0088673D" w:rsidRDefault="00965D8E" w:rsidP="00965D8E">
      <w:pPr>
        <w:adjustRightInd w:val="0"/>
        <w:snapToGrid w:val="0"/>
        <w:spacing w:line="480" w:lineRule="auto"/>
        <w:ind w:firstLineChars="200" w:firstLine="562"/>
        <w:rPr>
          <w:b/>
          <w:sz w:val="28"/>
        </w:rPr>
      </w:pPr>
      <w:bookmarkStart w:id="61" w:name="_Toc269138190"/>
      <w:bookmarkStart w:id="62" w:name="_Toc436658694"/>
      <w:bookmarkStart w:id="63" w:name="_Toc268077453"/>
      <w:bookmarkStart w:id="64" w:name="_Toc441323268"/>
      <w:bookmarkStart w:id="65" w:name="_Toc268193521"/>
      <w:bookmarkStart w:id="66" w:name="_Toc5205"/>
      <w:bookmarkStart w:id="67" w:name="_Toc18438"/>
      <w:bookmarkStart w:id="68" w:name="_Toc455776609"/>
      <w:bookmarkStart w:id="69" w:name="_Toc1553"/>
      <w:bookmarkStart w:id="70" w:name="_Toc503181105"/>
      <w:r w:rsidRPr="0088673D">
        <w:rPr>
          <w:rFonts w:hint="eastAsia"/>
          <w:b/>
          <w:sz w:val="28"/>
        </w:rPr>
        <w:t>四、</w:t>
      </w:r>
      <w:bookmarkEnd w:id="61"/>
      <w:bookmarkEnd w:id="62"/>
      <w:bookmarkEnd w:id="63"/>
      <w:bookmarkEnd w:id="64"/>
      <w:bookmarkEnd w:id="65"/>
      <w:r w:rsidRPr="0088673D">
        <w:rPr>
          <w:rFonts w:hint="eastAsia"/>
          <w:b/>
          <w:sz w:val="28"/>
        </w:rPr>
        <w:t xml:space="preserve"> </w:t>
      </w:r>
      <w:r w:rsidR="00FE6792" w:rsidRPr="0088673D">
        <w:rPr>
          <w:rFonts w:hint="eastAsia"/>
          <w:b/>
          <w:sz w:val="28"/>
        </w:rPr>
        <w:t>响应</w:t>
      </w:r>
      <w:r w:rsidRPr="0088673D">
        <w:rPr>
          <w:rFonts w:hint="eastAsia"/>
          <w:b/>
          <w:sz w:val="28"/>
        </w:rPr>
        <w:t>文件</w:t>
      </w:r>
      <w:bookmarkEnd w:id="66"/>
      <w:bookmarkEnd w:id="67"/>
      <w:bookmarkEnd w:id="68"/>
      <w:bookmarkEnd w:id="69"/>
      <w:bookmarkEnd w:id="70"/>
    </w:p>
    <w:p w14:paraId="002893BB" w14:textId="65579D17" w:rsidR="00965D8E" w:rsidRPr="0088673D" w:rsidRDefault="00965D8E" w:rsidP="00965D8E">
      <w:pPr>
        <w:adjustRightInd w:val="0"/>
        <w:snapToGrid w:val="0"/>
        <w:spacing w:line="480" w:lineRule="auto"/>
        <w:ind w:firstLineChars="176" w:firstLine="424"/>
        <w:rPr>
          <w:rFonts w:ascii="宋体" w:hAnsi="宋体"/>
          <w:b/>
          <w:sz w:val="24"/>
        </w:rPr>
      </w:pPr>
      <w:r w:rsidRPr="0088673D">
        <w:rPr>
          <w:rFonts w:ascii="宋体" w:hAnsi="宋体" w:hint="eastAsia"/>
          <w:b/>
          <w:sz w:val="24"/>
        </w:rPr>
        <w:t>（一）</w:t>
      </w:r>
      <w:r w:rsidR="00FE6792" w:rsidRPr="0088673D">
        <w:rPr>
          <w:rFonts w:ascii="宋体" w:hAnsi="宋体" w:hint="eastAsia"/>
          <w:b/>
          <w:sz w:val="24"/>
        </w:rPr>
        <w:t>响应</w:t>
      </w:r>
      <w:r w:rsidRPr="0088673D">
        <w:rPr>
          <w:rFonts w:ascii="宋体" w:hAnsi="宋体" w:hint="eastAsia"/>
          <w:b/>
          <w:sz w:val="24"/>
        </w:rPr>
        <w:t>文件的语言和计量单位</w:t>
      </w:r>
    </w:p>
    <w:p w14:paraId="2FB813D3" w14:textId="7A1E9297"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1</w:t>
      </w:r>
      <w:r w:rsidRPr="0088673D">
        <w:rPr>
          <w:rFonts w:ascii="宋体" w:hAnsi="宋体"/>
          <w:sz w:val="24"/>
        </w:rPr>
        <w:t>.</w:t>
      </w:r>
      <w:r w:rsidR="00983638" w:rsidRPr="0088673D">
        <w:rPr>
          <w:rFonts w:ascii="宋体" w:hAnsi="宋体" w:hint="eastAsia"/>
          <w:sz w:val="24"/>
        </w:rPr>
        <w:t>供应商</w:t>
      </w:r>
      <w:r w:rsidRPr="0088673D">
        <w:rPr>
          <w:rFonts w:ascii="宋体" w:hAnsi="宋体" w:hint="eastAsia"/>
          <w:sz w:val="24"/>
        </w:rPr>
        <w:t>提交的</w:t>
      </w:r>
      <w:r w:rsidR="00FE6792" w:rsidRPr="0088673D">
        <w:rPr>
          <w:rFonts w:ascii="宋体" w:hAnsi="宋体" w:hint="eastAsia"/>
          <w:sz w:val="24"/>
        </w:rPr>
        <w:t>响应文件</w:t>
      </w:r>
      <w:r w:rsidRPr="0088673D">
        <w:rPr>
          <w:rFonts w:ascii="宋体" w:hAnsi="宋体" w:hint="eastAsia"/>
          <w:sz w:val="24"/>
        </w:rPr>
        <w:t>以及</w:t>
      </w:r>
      <w:r w:rsidR="00983638" w:rsidRPr="0088673D">
        <w:rPr>
          <w:rFonts w:ascii="宋体" w:hAnsi="宋体" w:hint="eastAsia"/>
          <w:sz w:val="24"/>
        </w:rPr>
        <w:t>供应商</w:t>
      </w:r>
      <w:r w:rsidR="00504E57">
        <w:rPr>
          <w:rFonts w:ascii="宋体" w:hAnsi="宋体" w:hint="eastAsia"/>
          <w:sz w:val="24"/>
        </w:rPr>
        <w:t>与遴选单位</w:t>
      </w:r>
      <w:r w:rsidRPr="0088673D">
        <w:rPr>
          <w:rFonts w:ascii="宋体" w:hAnsi="宋体" w:hint="eastAsia"/>
          <w:sz w:val="24"/>
        </w:rPr>
        <w:t xml:space="preserve">就有关遴选的所有来往函电均应使用中文简体字。 </w:t>
      </w:r>
    </w:p>
    <w:p w14:paraId="43DD438B" w14:textId="793CFF4E"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w:t>
      </w:r>
      <w:r w:rsidRPr="0088673D">
        <w:rPr>
          <w:rFonts w:ascii="宋体" w:hAnsi="宋体"/>
          <w:sz w:val="24"/>
        </w:rPr>
        <w:t>.</w:t>
      </w:r>
      <w:r w:rsidR="00FE6792" w:rsidRPr="0088673D">
        <w:rPr>
          <w:rFonts w:ascii="宋体" w:hAnsi="宋体" w:hint="eastAsia"/>
          <w:sz w:val="24"/>
        </w:rPr>
        <w:t>响应文件</w:t>
      </w:r>
      <w:r w:rsidRPr="0088673D">
        <w:rPr>
          <w:rFonts w:ascii="宋体" w:hAnsi="宋体" w:hint="eastAsia"/>
          <w:sz w:val="24"/>
        </w:rPr>
        <w:t xml:space="preserve">所使用的计量单位，应使用中华人民共和国法定计量单位。 </w:t>
      </w:r>
    </w:p>
    <w:p w14:paraId="1A751513" w14:textId="341B5C3B" w:rsidR="00965D8E" w:rsidRPr="0088673D" w:rsidRDefault="00965D8E" w:rsidP="00965D8E">
      <w:pPr>
        <w:adjustRightInd w:val="0"/>
        <w:snapToGrid w:val="0"/>
        <w:spacing w:line="480" w:lineRule="auto"/>
        <w:ind w:firstLineChars="176" w:firstLine="424"/>
        <w:rPr>
          <w:rFonts w:ascii="宋体" w:hAnsi="宋体"/>
          <w:b/>
          <w:sz w:val="24"/>
        </w:rPr>
      </w:pPr>
      <w:r w:rsidRPr="0088673D">
        <w:rPr>
          <w:rFonts w:ascii="宋体" w:hAnsi="宋体" w:hint="eastAsia"/>
          <w:b/>
          <w:sz w:val="24"/>
        </w:rPr>
        <w:t>（二）</w:t>
      </w:r>
      <w:r w:rsidR="00FE6792" w:rsidRPr="0088673D">
        <w:rPr>
          <w:rFonts w:ascii="宋体" w:hAnsi="宋体" w:hint="eastAsia"/>
          <w:b/>
          <w:sz w:val="24"/>
        </w:rPr>
        <w:t>响应文件</w:t>
      </w:r>
      <w:r w:rsidRPr="0088673D">
        <w:rPr>
          <w:rFonts w:ascii="宋体" w:hAnsi="宋体" w:hint="eastAsia"/>
          <w:b/>
          <w:sz w:val="24"/>
        </w:rPr>
        <w:t>的组成</w:t>
      </w:r>
    </w:p>
    <w:p w14:paraId="18B62AC2" w14:textId="00472115" w:rsidR="00965D8E" w:rsidRPr="0088673D" w:rsidRDefault="00983638" w:rsidP="005C1036">
      <w:pPr>
        <w:adjustRightInd w:val="0"/>
        <w:snapToGrid w:val="0"/>
        <w:spacing w:line="520" w:lineRule="exact"/>
        <w:ind w:firstLineChars="200" w:firstLine="480"/>
        <w:rPr>
          <w:rFonts w:ascii="宋体" w:hAnsi="宋体"/>
          <w:sz w:val="24"/>
        </w:rPr>
      </w:pPr>
      <w:r w:rsidRPr="0088673D">
        <w:rPr>
          <w:rFonts w:ascii="宋体" w:hAnsi="宋体" w:hint="eastAsia"/>
          <w:sz w:val="24"/>
        </w:rPr>
        <w:t>供应商</w:t>
      </w:r>
      <w:r w:rsidR="00965D8E" w:rsidRPr="0088673D">
        <w:rPr>
          <w:rFonts w:ascii="宋体" w:hAnsi="宋体" w:hint="eastAsia"/>
          <w:sz w:val="24"/>
        </w:rPr>
        <w:t>提交的</w:t>
      </w:r>
      <w:r w:rsidR="00FE6792" w:rsidRPr="0088673D">
        <w:rPr>
          <w:rFonts w:ascii="宋体" w:hAnsi="宋体" w:hint="eastAsia"/>
          <w:sz w:val="24"/>
        </w:rPr>
        <w:t>响应文件</w:t>
      </w:r>
      <w:r w:rsidR="00965D8E" w:rsidRPr="0088673D">
        <w:rPr>
          <w:rFonts w:ascii="宋体" w:hAnsi="宋体" w:hint="eastAsia"/>
          <w:sz w:val="24"/>
        </w:rPr>
        <w:t>，包括下列各项，应按照遴选文件提供的文件格式填写并按顺序装订，带</w:t>
      </w:r>
      <w:r w:rsidR="00965D8E" w:rsidRPr="0088673D">
        <w:rPr>
          <w:rFonts w:ascii="宋体" w:hAnsi="宋体" w:hint="eastAsia"/>
          <w:b/>
          <w:sz w:val="24"/>
        </w:rPr>
        <w:t>*</w:t>
      </w:r>
      <w:r w:rsidR="00AB73E4">
        <w:rPr>
          <w:rFonts w:ascii="宋体" w:hAnsi="宋体" w:hint="eastAsia"/>
          <w:sz w:val="24"/>
        </w:rPr>
        <w:t>号的均为实质性响应条款，若未按要求响应，将做无效响应</w:t>
      </w:r>
      <w:r w:rsidR="00965D8E" w:rsidRPr="0088673D">
        <w:rPr>
          <w:rFonts w:ascii="宋体" w:hAnsi="宋体" w:hint="eastAsia"/>
          <w:sz w:val="24"/>
        </w:rPr>
        <w:t>处理。</w:t>
      </w:r>
    </w:p>
    <w:tbl>
      <w:tblPr>
        <w:tblpPr w:leftFromText="180" w:rightFromText="180" w:vertAnchor="text" w:tblpY="761"/>
        <w:tblW w:w="92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818"/>
        <w:gridCol w:w="3278"/>
        <w:gridCol w:w="5147"/>
      </w:tblGrid>
      <w:tr w:rsidR="0088673D" w:rsidRPr="0088673D" w14:paraId="25F3EFFA" w14:textId="77777777" w:rsidTr="001D4A0E">
        <w:trPr>
          <w:trHeight w:val="480"/>
        </w:trPr>
        <w:tc>
          <w:tcPr>
            <w:tcW w:w="818" w:type="dxa"/>
            <w:vAlign w:val="center"/>
          </w:tcPr>
          <w:p w14:paraId="1F931870" w14:textId="77777777" w:rsidR="00057075" w:rsidRPr="0088673D" w:rsidRDefault="00057075" w:rsidP="005C1036">
            <w:pPr>
              <w:tabs>
                <w:tab w:val="left" w:pos="462"/>
              </w:tabs>
              <w:adjustRightInd w:val="0"/>
              <w:snapToGrid w:val="0"/>
              <w:spacing w:line="520" w:lineRule="exact"/>
              <w:jc w:val="center"/>
              <w:rPr>
                <w:rFonts w:ascii="宋体" w:hAnsi="宋体"/>
                <w:b/>
                <w:sz w:val="24"/>
              </w:rPr>
            </w:pPr>
            <w:r w:rsidRPr="0088673D">
              <w:rPr>
                <w:rFonts w:ascii="宋体" w:hAnsi="宋体" w:hint="eastAsia"/>
                <w:b/>
                <w:sz w:val="24"/>
              </w:rPr>
              <w:t>序号</w:t>
            </w:r>
          </w:p>
        </w:tc>
        <w:tc>
          <w:tcPr>
            <w:tcW w:w="3278" w:type="dxa"/>
            <w:vAlign w:val="center"/>
          </w:tcPr>
          <w:p w14:paraId="691D50DC" w14:textId="77777777" w:rsidR="00057075" w:rsidRPr="0088673D" w:rsidRDefault="00057075" w:rsidP="005C1036">
            <w:pPr>
              <w:tabs>
                <w:tab w:val="left" w:pos="462"/>
              </w:tabs>
              <w:adjustRightInd w:val="0"/>
              <w:snapToGrid w:val="0"/>
              <w:spacing w:line="520" w:lineRule="exact"/>
              <w:jc w:val="center"/>
              <w:rPr>
                <w:rFonts w:ascii="宋体" w:hAnsi="宋体"/>
                <w:b/>
                <w:sz w:val="24"/>
              </w:rPr>
            </w:pPr>
            <w:r w:rsidRPr="0088673D">
              <w:rPr>
                <w:rFonts w:ascii="宋体" w:hAnsi="宋体" w:hint="eastAsia"/>
                <w:b/>
                <w:sz w:val="24"/>
              </w:rPr>
              <w:t>商务文件</w:t>
            </w:r>
          </w:p>
        </w:tc>
        <w:tc>
          <w:tcPr>
            <w:tcW w:w="5147" w:type="dxa"/>
            <w:vAlign w:val="center"/>
          </w:tcPr>
          <w:p w14:paraId="24B3EF66" w14:textId="77777777" w:rsidR="00057075" w:rsidRPr="0088673D" w:rsidRDefault="00057075" w:rsidP="005C1036">
            <w:pPr>
              <w:tabs>
                <w:tab w:val="left" w:pos="462"/>
              </w:tabs>
              <w:adjustRightInd w:val="0"/>
              <w:snapToGrid w:val="0"/>
              <w:spacing w:line="520" w:lineRule="exact"/>
              <w:jc w:val="center"/>
              <w:rPr>
                <w:rFonts w:ascii="宋体" w:hAnsi="宋体"/>
                <w:b/>
                <w:sz w:val="24"/>
              </w:rPr>
            </w:pPr>
            <w:r w:rsidRPr="0088673D">
              <w:rPr>
                <w:rFonts w:ascii="宋体" w:hAnsi="宋体" w:hint="eastAsia"/>
                <w:b/>
                <w:sz w:val="24"/>
              </w:rPr>
              <w:t>要求</w:t>
            </w:r>
          </w:p>
        </w:tc>
      </w:tr>
      <w:tr w:rsidR="0088673D" w:rsidRPr="0088673D" w14:paraId="5FECBB81" w14:textId="77777777" w:rsidTr="001D4A0E">
        <w:trPr>
          <w:trHeight w:val="567"/>
        </w:trPr>
        <w:tc>
          <w:tcPr>
            <w:tcW w:w="818" w:type="dxa"/>
            <w:vAlign w:val="center"/>
          </w:tcPr>
          <w:p w14:paraId="1A4A0E15" w14:textId="77777777" w:rsidR="00057075" w:rsidRPr="0088673D" w:rsidRDefault="00057075" w:rsidP="005C1036">
            <w:pPr>
              <w:tabs>
                <w:tab w:val="left" w:pos="462"/>
              </w:tabs>
              <w:adjustRightInd w:val="0"/>
              <w:snapToGrid w:val="0"/>
              <w:spacing w:line="520" w:lineRule="exact"/>
              <w:jc w:val="center"/>
              <w:rPr>
                <w:rFonts w:ascii="宋体" w:hAnsi="宋体"/>
                <w:sz w:val="24"/>
              </w:rPr>
            </w:pPr>
            <w:r w:rsidRPr="0088673D">
              <w:rPr>
                <w:rFonts w:ascii="宋体" w:hAnsi="宋体" w:hint="eastAsia"/>
                <w:sz w:val="24"/>
              </w:rPr>
              <w:t>1</w:t>
            </w:r>
          </w:p>
        </w:tc>
        <w:tc>
          <w:tcPr>
            <w:tcW w:w="3278" w:type="dxa"/>
            <w:vAlign w:val="center"/>
          </w:tcPr>
          <w:p w14:paraId="260B0150" w14:textId="77777777"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b/>
                <w:sz w:val="24"/>
              </w:rPr>
              <w:t>*</w:t>
            </w:r>
            <w:r w:rsidRPr="0088673D">
              <w:rPr>
                <w:rFonts w:ascii="宋体" w:hAnsi="宋体" w:hint="eastAsia"/>
                <w:sz w:val="24"/>
              </w:rPr>
              <w:t>申请函</w:t>
            </w:r>
          </w:p>
        </w:tc>
        <w:tc>
          <w:tcPr>
            <w:tcW w:w="5147" w:type="dxa"/>
            <w:vAlign w:val="center"/>
          </w:tcPr>
          <w:p w14:paraId="0F3E310F" w14:textId="37C3F622" w:rsidR="00057075" w:rsidRPr="0088673D" w:rsidRDefault="00983638" w:rsidP="005C1036">
            <w:pPr>
              <w:tabs>
                <w:tab w:val="left" w:pos="462"/>
              </w:tabs>
              <w:adjustRightInd w:val="0"/>
              <w:snapToGrid w:val="0"/>
              <w:spacing w:line="520" w:lineRule="exact"/>
              <w:rPr>
                <w:rFonts w:ascii="宋体" w:hAnsi="宋体"/>
                <w:sz w:val="24"/>
              </w:rPr>
            </w:pPr>
            <w:r w:rsidRPr="0088673D">
              <w:rPr>
                <w:rFonts w:ascii="宋体" w:hAnsi="宋体" w:hint="eastAsia"/>
                <w:sz w:val="24"/>
              </w:rPr>
              <w:t>供应商</w:t>
            </w:r>
            <w:r w:rsidR="001D4A0E">
              <w:rPr>
                <w:rFonts w:ascii="宋体" w:hAnsi="宋体" w:hint="eastAsia"/>
                <w:sz w:val="24"/>
              </w:rPr>
              <w:t>授权</w:t>
            </w:r>
            <w:r w:rsidR="00057075" w:rsidRPr="0088673D">
              <w:rPr>
                <w:rFonts w:ascii="宋体" w:hAnsi="宋体" w:hint="eastAsia"/>
                <w:sz w:val="24"/>
              </w:rPr>
              <w:t>代表签字，并加盖</w:t>
            </w:r>
            <w:r w:rsidRPr="0088673D">
              <w:rPr>
                <w:rFonts w:ascii="宋体" w:hAnsi="宋体" w:hint="eastAsia"/>
                <w:sz w:val="24"/>
              </w:rPr>
              <w:t>供应商</w:t>
            </w:r>
            <w:r w:rsidR="00057075" w:rsidRPr="0088673D">
              <w:rPr>
                <w:rFonts w:ascii="宋体" w:hAnsi="宋体" w:hint="eastAsia"/>
                <w:sz w:val="24"/>
              </w:rPr>
              <w:t>公章。</w:t>
            </w:r>
          </w:p>
        </w:tc>
      </w:tr>
      <w:tr w:rsidR="0088673D" w:rsidRPr="0088673D" w14:paraId="56E3B76A" w14:textId="77777777" w:rsidTr="001D4A0E">
        <w:trPr>
          <w:trHeight w:val="567"/>
        </w:trPr>
        <w:tc>
          <w:tcPr>
            <w:tcW w:w="818" w:type="dxa"/>
            <w:vAlign w:val="center"/>
          </w:tcPr>
          <w:p w14:paraId="17E22067" w14:textId="77777777" w:rsidR="00057075" w:rsidRPr="0088673D" w:rsidRDefault="00057075" w:rsidP="005C1036">
            <w:pPr>
              <w:tabs>
                <w:tab w:val="left" w:pos="462"/>
              </w:tabs>
              <w:adjustRightInd w:val="0"/>
              <w:snapToGrid w:val="0"/>
              <w:spacing w:line="520" w:lineRule="exact"/>
              <w:jc w:val="center"/>
              <w:rPr>
                <w:rFonts w:ascii="宋体" w:hAnsi="宋体"/>
                <w:sz w:val="24"/>
              </w:rPr>
            </w:pPr>
            <w:r w:rsidRPr="0088673D">
              <w:rPr>
                <w:rFonts w:ascii="宋体" w:hAnsi="宋体" w:hint="eastAsia"/>
                <w:sz w:val="24"/>
              </w:rPr>
              <w:lastRenderedPageBreak/>
              <w:t>2</w:t>
            </w:r>
          </w:p>
        </w:tc>
        <w:tc>
          <w:tcPr>
            <w:tcW w:w="3278" w:type="dxa"/>
            <w:vAlign w:val="center"/>
          </w:tcPr>
          <w:p w14:paraId="5901CF68" w14:textId="77777777"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b/>
                <w:sz w:val="24"/>
              </w:rPr>
              <w:t>*</w:t>
            </w:r>
            <w:r w:rsidRPr="0088673D">
              <w:rPr>
                <w:rFonts w:ascii="宋体" w:hAnsi="宋体" w:hint="eastAsia"/>
                <w:sz w:val="24"/>
              </w:rPr>
              <w:t>遴选报价表</w:t>
            </w:r>
          </w:p>
        </w:tc>
        <w:tc>
          <w:tcPr>
            <w:tcW w:w="5147" w:type="dxa"/>
            <w:vAlign w:val="center"/>
          </w:tcPr>
          <w:p w14:paraId="357EA744" w14:textId="77DE2C05" w:rsidR="00057075" w:rsidRPr="0088673D" w:rsidRDefault="001D4A0E" w:rsidP="005C1036">
            <w:pPr>
              <w:tabs>
                <w:tab w:val="left" w:pos="462"/>
              </w:tabs>
              <w:adjustRightInd w:val="0"/>
              <w:snapToGrid w:val="0"/>
              <w:spacing w:line="520" w:lineRule="exact"/>
              <w:rPr>
                <w:rFonts w:ascii="宋体" w:hAnsi="宋体"/>
                <w:sz w:val="24"/>
              </w:rPr>
            </w:pPr>
            <w:r>
              <w:rPr>
                <w:rFonts w:ascii="宋体" w:hAnsi="宋体" w:hint="eastAsia"/>
                <w:sz w:val="24"/>
              </w:rPr>
              <w:t>供应商授权代表</w:t>
            </w:r>
            <w:r w:rsidR="00057075" w:rsidRPr="0088673D">
              <w:rPr>
                <w:rFonts w:ascii="宋体" w:hAnsi="宋体" w:hint="eastAsia"/>
                <w:sz w:val="24"/>
              </w:rPr>
              <w:t>签字，并加盖</w:t>
            </w:r>
            <w:r w:rsidR="00983638" w:rsidRPr="0088673D">
              <w:rPr>
                <w:rFonts w:ascii="宋体" w:hAnsi="宋体" w:hint="eastAsia"/>
                <w:sz w:val="24"/>
              </w:rPr>
              <w:t>供应商</w:t>
            </w:r>
            <w:r w:rsidR="00057075" w:rsidRPr="0088673D">
              <w:rPr>
                <w:rFonts w:ascii="宋体" w:hAnsi="宋体" w:hint="eastAsia"/>
                <w:sz w:val="24"/>
              </w:rPr>
              <w:t>公章。</w:t>
            </w:r>
          </w:p>
        </w:tc>
      </w:tr>
      <w:tr w:rsidR="0088673D" w:rsidRPr="0088673D" w14:paraId="52DB7A67" w14:textId="77777777" w:rsidTr="001D4A0E">
        <w:trPr>
          <w:trHeight w:val="567"/>
        </w:trPr>
        <w:tc>
          <w:tcPr>
            <w:tcW w:w="818" w:type="dxa"/>
            <w:vAlign w:val="center"/>
          </w:tcPr>
          <w:p w14:paraId="790043EE" w14:textId="77777777" w:rsidR="00057075" w:rsidRPr="0088673D" w:rsidRDefault="00057075" w:rsidP="005C1036">
            <w:pPr>
              <w:tabs>
                <w:tab w:val="left" w:pos="462"/>
              </w:tabs>
              <w:adjustRightInd w:val="0"/>
              <w:snapToGrid w:val="0"/>
              <w:spacing w:line="520" w:lineRule="exact"/>
              <w:jc w:val="center"/>
              <w:rPr>
                <w:rFonts w:ascii="宋体" w:hAnsi="宋体"/>
                <w:sz w:val="24"/>
              </w:rPr>
            </w:pPr>
            <w:r w:rsidRPr="0088673D">
              <w:rPr>
                <w:rFonts w:ascii="宋体" w:hAnsi="宋体" w:hint="eastAsia"/>
                <w:sz w:val="24"/>
              </w:rPr>
              <w:t>3</w:t>
            </w:r>
          </w:p>
        </w:tc>
        <w:tc>
          <w:tcPr>
            <w:tcW w:w="3278" w:type="dxa"/>
            <w:vAlign w:val="center"/>
          </w:tcPr>
          <w:p w14:paraId="1A3B0D48" w14:textId="77777777"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b/>
                <w:sz w:val="24"/>
              </w:rPr>
              <w:t>*</w:t>
            </w:r>
            <w:r w:rsidRPr="0088673D">
              <w:rPr>
                <w:rFonts w:ascii="宋体" w:hAnsi="宋体" w:hint="eastAsia"/>
                <w:sz w:val="24"/>
              </w:rPr>
              <w:t>企业法人营业执照</w:t>
            </w:r>
          </w:p>
        </w:tc>
        <w:tc>
          <w:tcPr>
            <w:tcW w:w="5147" w:type="dxa"/>
            <w:vAlign w:val="center"/>
          </w:tcPr>
          <w:p w14:paraId="66793462" w14:textId="6C24B8F5"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sz w:val="24"/>
              </w:rPr>
              <w:t>复印件，并加盖</w:t>
            </w:r>
            <w:r w:rsidR="00983638" w:rsidRPr="0088673D">
              <w:rPr>
                <w:rFonts w:ascii="宋体" w:hAnsi="宋体" w:hint="eastAsia"/>
                <w:sz w:val="24"/>
              </w:rPr>
              <w:t>供应商</w:t>
            </w:r>
            <w:r w:rsidRPr="0088673D">
              <w:rPr>
                <w:rFonts w:ascii="宋体" w:hAnsi="宋体" w:hint="eastAsia"/>
                <w:sz w:val="24"/>
              </w:rPr>
              <w:t>公章。</w:t>
            </w:r>
          </w:p>
        </w:tc>
      </w:tr>
      <w:tr w:rsidR="0088673D" w:rsidRPr="0088673D" w14:paraId="52DF5827" w14:textId="77777777" w:rsidTr="001D4A0E">
        <w:trPr>
          <w:trHeight w:val="567"/>
        </w:trPr>
        <w:tc>
          <w:tcPr>
            <w:tcW w:w="818" w:type="dxa"/>
            <w:vAlign w:val="center"/>
          </w:tcPr>
          <w:p w14:paraId="19620B1A" w14:textId="390CF2F3" w:rsidR="00057075" w:rsidRPr="0088673D" w:rsidRDefault="00873267" w:rsidP="005C1036">
            <w:pPr>
              <w:tabs>
                <w:tab w:val="left" w:pos="462"/>
              </w:tabs>
              <w:adjustRightInd w:val="0"/>
              <w:snapToGrid w:val="0"/>
              <w:spacing w:line="520" w:lineRule="exact"/>
              <w:jc w:val="center"/>
              <w:rPr>
                <w:rFonts w:ascii="宋体" w:hAnsi="宋体"/>
                <w:sz w:val="24"/>
              </w:rPr>
            </w:pPr>
            <w:r>
              <w:rPr>
                <w:rFonts w:ascii="宋体" w:hAnsi="宋体"/>
                <w:sz w:val="24"/>
              </w:rPr>
              <w:t>4</w:t>
            </w:r>
          </w:p>
        </w:tc>
        <w:tc>
          <w:tcPr>
            <w:tcW w:w="3278" w:type="dxa"/>
            <w:vAlign w:val="center"/>
          </w:tcPr>
          <w:p w14:paraId="6150973F" w14:textId="77777777"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b/>
                <w:sz w:val="24"/>
              </w:rPr>
              <w:t>*</w:t>
            </w:r>
            <w:r w:rsidRPr="0088673D">
              <w:rPr>
                <w:rFonts w:ascii="宋体" w:hAnsi="宋体" w:hint="eastAsia"/>
                <w:sz w:val="24"/>
              </w:rPr>
              <w:t>法定代表人授权书</w:t>
            </w:r>
          </w:p>
        </w:tc>
        <w:tc>
          <w:tcPr>
            <w:tcW w:w="5147" w:type="dxa"/>
            <w:vAlign w:val="center"/>
          </w:tcPr>
          <w:p w14:paraId="6BC72B91" w14:textId="77777777"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sz w:val="24"/>
              </w:rPr>
              <w:t>按遴选文件格式。</w:t>
            </w:r>
          </w:p>
        </w:tc>
      </w:tr>
      <w:tr w:rsidR="0088673D" w:rsidRPr="0088673D" w14:paraId="5202DCE7" w14:textId="77777777" w:rsidTr="001D4A0E">
        <w:trPr>
          <w:trHeight w:val="567"/>
        </w:trPr>
        <w:tc>
          <w:tcPr>
            <w:tcW w:w="818" w:type="dxa"/>
            <w:vAlign w:val="center"/>
          </w:tcPr>
          <w:p w14:paraId="5D45C162" w14:textId="33A3C96B" w:rsidR="00057075" w:rsidRPr="0088673D" w:rsidRDefault="00873267" w:rsidP="005C1036">
            <w:pPr>
              <w:tabs>
                <w:tab w:val="left" w:pos="462"/>
              </w:tabs>
              <w:adjustRightInd w:val="0"/>
              <w:snapToGrid w:val="0"/>
              <w:spacing w:line="520" w:lineRule="exact"/>
              <w:jc w:val="center"/>
              <w:rPr>
                <w:rFonts w:ascii="宋体" w:hAnsi="宋体"/>
                <w:sz w:val="24"/>
              </w:rPr>
            </w:pPr>
            <w:r>
              <w:rPr>
                <w:rFonts w:ascii="宋体" w:hAnsi="宋体"/>
                <w:sz w:val="24"/>
              </w:rPr>
              <w:t>5</w:t>
            </w:r>
          </w:p>
        </w:tc>
        <w:tc>
          <w:tcPr>
            <w:tcW w:w="3278" w:type="dxa"/>
            <w:vAlign w:val="center"/>
          </w:tcPr>
          <w:p w14:paraId="5818B80C" w14:textId="29739C01"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b/>
                <w:sz w:val="24"/>
              </w:rPr>
              <w:t>*</w:t>
            </w:r>
            <w:r w:rsidR="00983638" w:rsidRPr="0088673D">
              <w:rPr>
                <w:rFonts w:ascii="宋体" w:hAnsi="宋体" w:hint="eastAsia"/>
                <w:sz w:val="24"/>
              </w:rPr>
              <w:t>供应商</w:t>
            </w:r>
            <w:r w:rsidRPr="0088673D">
              <w:rPr>
                <w:rFonts w:ascii="宋体" w:hAnsi="宋体" w:hint="eastAsia"/>
                <w:sz w:val="24"/>
              </w:rPr>
              <w:t>财务状况报告</w:t>
            </w:r>
          </w:p>
        </w:tc>
        <w:tc>
          <w:tcPr>
            <w:tcW w:w="5147" w:type="dxa"/>
            <w:vAlign w:val="center"/>
          </w:tcPr>
          <w:p w14:paraId="47599055" w14:textId="5334ADA0"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sz w:val="24"/>
              </w:rPr>
              <w:t>复印件，并加盖</w:t>
            </w:r>
            <w:r w:rsidR="00983638" w:rsidRPr="0088673D">
              <w:rPr>
                <w:rFonts w:ascii="宋体" w:hAnsi="宋体" w:hint="eastAsia"/>
                <w:sz w:val="24"/>
              </w:rPr>
              <w:t>供应商</w:t>
            </w:r>
            <w:r w:rsidRPr="0088673D">
              <w:rPr>
                <w:rFonts w:ascii="宋体" w:hAnsi="宋体" w:hint="eastAsia"/>
                <w:sz w:val="24"/>
              </w:rPr>
              <w:t>公章。</w:t>
            </w:r>
          </w:p>
        </w:tc>
      </w:tr>
      <w:tr w:rsidR="0088673D" w:rsidRPr="0088673D" w14:paraId="4E387D94" w14:textId="77777777" w:rsidTr="001D4A0E">
        <w:trPr>
          <w:trHeight w:val="567"/>
        </w:trPr>
        <w:tc>
          <w:tcPr>
            <w:tcW w:w="818" w:type="dxa"/>
            <w:vAlign w:val="center"/>
          </w:tcPr>
          <w:p w14:paraId="52E16375" w14:textId="2875ADBA" w:rsidR="00057075" w:rsidRPr="0088673D" w:rsidRDefault="00873267" w:rsidP="005C1036">
            <w:pPr>
              <w:tabs>
                <w:tab w:val="left" w:pos="462"/>
              </w:tabs>
              <w:adjustRightInd w:val="0"/>
              <w:snapToGrid w:val="0"/>
              <w:spacing w:line="520" w:lineRule="exact"/>
              <w:jc w:val="center"/>
              <w:rPr>
                <w:rFonts w:ascii="宋体" w:hAnsi="宋体"/>
                <w:sz w:val="24"/>
              </w:rPr>
            </w:pPr>
            <w:r>
              <w:rPr>
                <w:rFonts w:ascii="宋体" w:hAnsi="宋体"/>
                <w:sz w:val="24"/>
              </w:rPr>
              <w:t>6</w:t>
            </w:r>
          </w:p>
        </w:tc>
        <w:tc>
          <w:tcPr>
            <w:tcW w:w="3278" w:type="dxa"/>
            <w:vAlign w:val="center"/>
          </w:tcPr>
          <w:p w14:paraId="2BB15BAB" w14:textId="77777777"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b/>
                <w:sz w:val="24"/>
              </w:rPr>
              <w:t>*</w:t>
            </w:r>
            <w:r w:rsidRPr="0088673D">
              <w:rPr>
                <w:rFonts w:ascii="宋体" w:hAnsi="宋体" w:hint="eastAsia"/>
                <w:sz w:val="24"/>
              </w:rPr>
              <w:t>社会</w:t>
            </w:r>
            <w:r w:rsidRPr="0088673D">
              <w:rPr>
                <w:rFonts w:ascii="宋体" w:hAnsi="宋体"/>
                <w:sz w:val="24"/>
              </w:rPr>
              <w:t>保障资金缴纳记录</w:t>
            </w:r>
          </w:p>
        </w:tc>
        <w:tc>
          <w:tcPr>
            <w:tcW w:w="5147" w:type="dxa"/>
            <w:vAlign w:val="center"/>
          </w:tcPr>
          <w:p w14:paraId="4E1672A2" w14:textId="3B5801A0"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sz w:val="24"/>
              </w:rPr>
              <w:t>复印件，并加盖</w:t>
            </w:r>
            <w:r w:rsidR="00983638" w:rsidRPr="0088673D">
              <w:rPr>
                <w:rFonts w:ascii="宋体" w:hAnsi="宋体" w:hint="eastAsia"/>
                <w:sz w:val="24"/>
              </w:rPr>
              <w:t>供应商</w:t>
            </w:r>
            <w:r w:rsidRPr="0088673D">
              <w:rPr>
                <w:rFonts w:ascii="宋体" w:hAnsi="宋体" w:hint="eastAsia"/>
                <w:sz w:val="24"/>
              </w:rPr>
              <w:t>公章。</w:t>
            </w:r>
          </w:p>
        </w:tc>
      </w:tr>
      <w:tr w:rsidR="0088673D" w:rsidRPr="0088673D" w14:paraId="7AF786A0" w14:textId="77777777" w:rsidTr="001D4A0E">
        <w:trPr>
          <w:trHeight w:val="567"/>
        </w:trPr>
        <w:tc>
          <w:tcPr>
            <w:tcW w:w="818" w:type="dxa"/>
            <w:vAlign w:val="center"/>
          </w:tcPr>
          <w:p w14:paraId="6836709A" w14:textId="3A7BEED6" w:rsidR="00057075" w:rsidRPr="0088673D" w:rsidRDefault="00873267" w:rsidP="005C1036">
            <w:pPr>
              <w:tabs>
                <w:tab w:val="left" w:pos="462"/>
              </w:tabs>
              <w:adjustRightInd w:val="0"/>
              <w:snapToGrid w:val="0"/>
              <w:spacing w:line="520" w:lineRule="exact"/>
              <w:jc w:val="center"/>
              <w:rPr>
                <w:rFonts w:ascii="宋体" w:hAnsi="宋体"/>
                <w:sz w:val="24"/>
              </w:rPr>
            </w:pPr>
            <w:r>
              <w:rPr>
                <w:rFonts w:ascii="宋体" w:hAnsi="宋体"/>
                <w:sz w:val="24"/>
              </w:rPr>
              <w:t>7</w:t>
            </w:r>
          </w:p>
        </w:tc>
        <w:tc>
          <w:tcPr>
            <w:tcW w:w="3278" w:type="dxa"/>
            <w:vAlign w:val="center"/>
          </w:tcPr>
          <w:p w14:paraId="0B8ABBFC" w14:textId="77777777"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b/>
                <w:sz w:val="24"/>
              </w:rPr>
              <w:t>*</w:t>
            </w:r>
            <w:r w:rsidRPr="0088673D">
              <w:rPr>
                <w:rFonts w:ascii="宋体" w:hAnsi="宋体" w:hint="eastAsia"/>
                <w:sz w:val="24"/>
              </w:rPr>
              <w:t>依法缴纳税收的证明材料</w:t>
            </w:r>
          </w:p>
        </w:tc>
        <w:tc>
          <w:tcPr>
            <w:tcW w:w="5147" w:type="dxa"/>
            <w:vAlign w:val="center"/>
          </w:tcPr>
          <w:p w14:paraId="645A6592" w14:textId="3E0DCD2A"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sz w:val="24"/>
              </w:rPr>
              <w:t>复印件，并加盖</w:t>
            </w:r>
            <w:r w:rsidR="00983638" w:rsidRPr="0088673D">
              <w:rPr>
                <w:rFonts w:ascii="宋体" w:hAnsi="宋体" w:hint="eastAsia"/>
                <w:sz w:val="24"/>
              </w:rPr>
              <w:t>供应商</w:t>
            </w:r>
            <w:r w:rsidRPr="0088673D">
              <w:rPr>
                <w:rFonts w:ascii="宋体" w:hAnsi="宋体" w:hint="eastAsia"/>
                <w:sz w:val="24"/>
              </w:rPr>
              <w:t>公章。</w:t>
            </w:r>
          </w:p>
        </w:tc>
      </w:tr>
      <w:tr w:rsidR="0088673D" w:rsidRPr="0088673D" w14:paraId="41EDA903" w14:textId="77777777" w:rsidTr="001D4A0E">
        <w:trPr>
          <w:trHeight w:val="567"/>
        </w:trPr>
        <w:tc>
          <w:tcPr>
            <w:tcW w:w="818" w:type="dxa"/>
            <w:vAlign w:val="center"/>
          </w:tcPr>
          <w:p w14:paraId="04F49A3F" w14:textId="21FB5B90" w:rsidR="00057075" w:rsidRPr="0088673D" w:rsidRDefault="00873267" w:rsidP="005C1036">
            <w:pPr>
              <w:tabs>
                <w:tab w:val="left" w:pos="462"/>
              </w:tabs>
              <w:adjustRightInd w:val="0"/>
              <w:snapToGrid w:val="0"/>
              <w:spacing w:line="520" w:lineRule="exact"/>
              <w:jc w:val="center"/>
              <w:rPr>
                <w:rFonts w:ascii="宋体" w:hAnsi="宋体"/>
                <w:sz w:val="24"/>
              </w:rPr>
            </w:pPr>
            <w:r>
              <w:rPr>
                <w:rFonts w:ascii="宋体" w:hAnsi="宋体"/>
                <w:sz w:val="24"/>
              </w:rPr>
              <w:t>8</w:t>
            </w:r>
          </w:p>
        </w:tc>
        <w:tc>
          <w:tcPr>
            <w:tcW w:w="3278" w:type="dxa"/>
            <w:vAlign w:val="center"/>
          </w:tcPr>
          <w:p w14:paraId="36CE0894" w14:textId="3E7883A1"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b/>
                <w:sz w:val="24"/>
              </w:rPr>
              <w:t>*</w:t>
            </w:r>
            <w:r w:rsidRPr="0088673D">
              <w:rPr>
                <w:rFonts w:ascii="宋体" w:hAnsi="宋体" w:hint="eastAsia"/>
                <w:sz w:val="24"/>
              </w:rPr>
              <w:t>信用</w:t>
            </w:r>
            <w:r w:rsidR="00CA0239">
              <w:rPr>
                <w:rFonts w:ascii="宋体" w:hAnsi="宋体" w:hint="eastAsia"/>
                <w:sz w:val="24"/>
              </w:rPr>
              <w:t>声明</w:t>
            </w:r>
          </w:p>
        </w:tc>
        <w:tc>
          <w:tcPr>
            <w:tcW w:w="5147" w:type="dxa"/>
            <w:vAlign w:val="center"/>
          </w:tcPr>
          <w:p w14:paraId="192BD741" w14:textId="493314C4" w:rsidR="00057075" w:rsidRPr="0088673D" w:rsidRDefault="00CA0239" w:rsidP="005C1036">
            <w:pPr>
              <w:tabs>
                <w:tab w:val="left" w:pos="462"/>
              </w:tabs>
              <w:adjustRightInd w:val="0"/>
              <w:snapToGrid w:val="0"/>
              <w:spacing w:line="520" w:lineRule="exact"/>
              <w:rPr>
                <w:rFonts w:ascii="宋体" w:hAnsi="宋体"/>
                <w:sz w:val="24"/>
              </w:rPr>
            </w:pPr>
            <w:r>
              <w:rPr>
                <w:rFonts w:ascii="宋体" w:hAnsi="宋体" w:hint="eastAsia"/>
                <w:sz w:val="24"/>
              </w:rPr>
              <w:t>原件</w:t>
            </w:r>
            <w:r w:rsidR="00057075" w:rsidRPr="0088673D">
              <w:rPr>
                <w:rFonts w:ascii="宋体" w:hAnsi="宋体" w:hint="eastAsia"/>
                <w:sz w:val="24"/>
              </w:rPr>
              <w:t>，并加盖</w:t>
            </w:r>
            <w:r w:rsidR="00983638" w:rsidRPr="0088673D">
              <w:rPr>
                <w:rFonts w:ascii="宋体" w:hAnsi="宋体" w:hint="eastAsia"/>
                <w:sz w:val="24"/>
              </w:rPr>
              <w:t>供应商</w:t>
            </w:r>
            <w:r w:rsidR="00057075" w:rsidRPr="0088673D">
              <w:rPr>
                <w:rFonts w:ascii="宋体" w:hAnsi="宋体" w:hint="eastAsia"/>
                <w:sz w:val="24"/>
              </w:rPr>
              <w:t>公章。</w:t>
            </w:r>
          </w:p>
        </w:tc>
      </w:tr>
      <w:tr w:rsidR="0088673D" w:rsidRPr="0088673D" w14:paraId="3B85AAE8" w14:textId="77777777" w:rsidTr="001D4A0E">
        <w:trPr>
          <w:trHeight w:val="567"/>
        </w:trPr>
        <w:tc>
          <w:tcPr>
            <w:tcW w:w="818" w:type="dxa"/>
            <w:vAlign w:val="center"/>
          </w:tcPr>
          <w:p w14:paraId="5579AE1B" w14:textId="5B125AB5" w:rsidR="00057075" w:rsidRPr="0088673D" w:rsidRDefault="00873267" w:rsidP="005C1036">
            <w:pPr>
              <w:tabs>
                <w:tab w:val="left" w:pos="462"/>
              </w:tabs>
              <w:adjustRightInd w:val="0"/>
              <w:snapToGrid w:val="0"/>
              <w:spacing w:line="520" w:lineRule="exact"/>
              <w:jc w:val="center"/>
              <w:rPr>
                <w:rFonts w:ascii="宋体" w:hAnsi="宋体"/>
                <w:sz w:val="24"/>
              </w:rPr>
            </w:pPr>
            <w:r>
              <w:rPr>
                <w:rFonts w:ascii="宋体" w:hAnsi="宋体"/>
                <w:sz w:val="24"/>
              </w:rPr>
              <w:t>9</w:t>
            </w:r>
          </w:p>
        </w:tc>
        <w:tc>
          <w:tcPr>
            <w:tcW w:w="3278" w:type="dxa"/>
            <w:vAlign w:val="center"/>
          </w:tcPr>
          <w:p w14:paraId="38192FBB" w14:textId="77777777" w:rsidR="00057075" w:rsidRPr="0088673D" w:rsidRDefault="00057075" w:rsidP="005C1036">
            <w:pPr>
              <w:tabs>
                <w:tab w:val="left" w:pos="462"/>
              </w:tabs>
              <w:adjustRightInd w:val="0"/>
              <w:snapToGrid w:val="0"/>
              <w:spacing w:line="520" w:lineRule="exact"/>
              <w:rPr>
                <w:rFonts w:ascii="宋体" w:hAnsi="宋体"/>
                <w:sz w:val="24"/>
              </w:rPr>
            </w:pPr>
            <w:r w:rsidRPr="0088673D">
              <w:rPr>
                <w:rFonts w:ascii="宋体" w:hAnsi="宋体" w:hint="eastAsia"/>
                <w:b/>
                <w:sz w:val="24"/>
              </w:rPr>
              <w:t>*</w:t>
            </w:r>
            <w:r w:rsidRPr="0088673D">
              <w:rPr>
                <w:rFonts w:ascii="宋体" w:hAnsi="宋体" w:hint="eastAsia"/>
                <w:sz w:val="24"/>
              </w:rPr>
              <w:t>参加本次遴选活动前三年内，在经营活动中没有重大违法记录的声明</w:t>
            </w:r>
          </w:p>
        </w:tc>
        <w:tc>
          <w:tcPr>
            <w:tcW w:w="5147" w:type="dxa"/>
            <w:vAlign w:val="center"/>
          </w:tcPr>
          <w:p w14:paraId="3948DE51" w14:textId="6F4856B4" w:rsidR="00057075" w:rsidRPr="0088673D" w:rsidRDefault="001D4A0E" w:rsidP="005C1036">
            <w:pPr>
              <w:tabs>
                <w:tab w:val="left" w:pos="462"/>
              </w:tabs>
              <w:adjustRightInd w:val="0"/>
              <w:snapToGrid w:val="0"/>
              <w:spacing w:line="520" w:lineRule="exact"/>
              <w:rPr>
                <w:rFonts w:ascii="宋体" w:hAnsi="宋体"/>
                <w:sz w:val="24"/>
              </w:rPr>
            </w:pPr>
            <w:r>
              <w:rPr>
                <w:rFonts w:ascii="宋体" w:hAnsi="宋体" w:hint="eastAsia"/>
                <w:sz w:val="24"/>
              </w:rPr>
              <w:t>供应商授权代表</w:t>
            </w:r>
            <w:r w:rsidR="00057075" w:rsidRPr="0088673D">
              <w:rPr>
                <w:rFonts w:ascii="宋体" w:hAnsi="宋体" w:hint="eastAsia"/>
                <w:sz w:val="24"/>
              </w:rPr>
              <w:t>签字，并加盖</w:t>
            </w:r>
            <w:r w:rsidR="00983638" w:rsidRPr="0088673D">
              <w:rPr>
                <w:rFonts w:ascii="宋体" w:hAnsi="宋体" w:hint="eastAsia"/>
                <w:sz w:val="24"/>
              </w:rPr>
              <w:t>供应商</w:t>
            </w:r>
            <w:r w:rsidR="00057075" w:rsidRPr="0088673D">
              <w:rPr>
                <w:rFonts w:ascii="宋体" w:hAnsi="宋体" w:hint="eastAsia"/>
                <w:sz w:val="24"/>
              </w:rPr>
              <w:t>公章，请务必填写日期。</w:t>
            </w:r>
          </w:p>
        </w:tc>
      </w:tr>
      <w:tr w:rsidR="0088673D" w:rsidRPr="0088673D" w14:paraId="0BB4C4DB" w14:textId="77777777" w:rsidTr="001D4A0E">
        <w:trPr>
          <w:trHeight w:val="567"/>
        </w:trPr>
        <w:tc>
          <w:tcPr>
            <w:tcW w:w="818" w:type="dxa"/>
            <w:vAlign w:val="center"/>
          </w:tcPr>
          <w:p w14:paraId="11FA6C30" w14:textId="1B06BD11" w:rsidR="00057075" w:rsidRPr="0088673D" w:rsidRDefault="00533BE5" w:rsidP="009B2A6C">
            <w:pPr>
              <w:tabs>
                <w:tab w:val="left" w:pos="462"/>
              </w:tabs>
              <w:adjustRightInd w:val="0"/>
              <w:snapToGrid w:val="0"/>
              <w:spacing w:line="520" w:lineRule="exact"/>
              <w:jc w:val="center"/>
              <w:rPr>
                <w:rFonts w:ascii="宋体" w:hAnsi="宋体"/>
                <w:sz w:val="24"/>
              </w:rPr>
            </w:pPr>
            <w:r>
              <w:rPr>
                <w:rFonts w:ascii="宋体" w:hAnsi="宋体" w:hint="eastAsia"/>
                <w:sz w:val="24"/>
              </w:rPr>
              <w:t>1</w:t>
            </w:r>
            <w:r w:rsidR="00873267">
              <w:rPr>
                <w:rFonts w:ascii="宋体" w:hAnsi="宋体"/>
                <w:sz w:val="24"/>
              </w:rPr>
              <w:t>0</w:t>
            </w:r>
          </w:p>
        </w:tc>
        <w:tc>
          <w:tcPr>
            <w:tcW w:w="3278" w:type="dxa"/>
            <w:vAlign w:val="center"/>
          </w:tcPr>
          <w:p w14:paraId="4F15221D" w14:textId="7CB61BE4" w:rsidR="00057075" w:rsidRPr="0088673D" w:rsidRDefault="00057075" w:rsidP="005C1036">
            <w:pPr>
              <w:tabs>
                <w:tab w:val="left" w:pos="462"/>
              </w:tabs>
              <w:adjustRightInd w:val="0"/>
              <w:snapToGrid w:val="0"/>
              <w:spacing w:line="520" w:lineRule="exact"/>
              <w:jc w:val="left"/>
              <w:rPr>
                <w:rFonts w:ascii="宋体" w:hAnsi="宋体"/>
                <w:sz w:val="24"/>
              </w:rPr>
            </w:pPr>
            <w:r w:rsidRPr="0088673D">
              <w:rPr>
                <w:rFonts w:ascii="宋体" w:hAnsi="宋体" w:hint="eastAsia"/>
                <w:b/>
                <w:sz w:val="24"/>
              </w:rPr>
              <w:t>*</w:t>
            </w:r>
            <w:r w:rsidRPr="0088673D">
              <w:rPr>
                <w:rFonts w:ascii="宋体" w:hAnsi="宋体" w:hint="eastAsia"/>
                <w:sz w:val="24"/>
              </w:rPr>
              <w:t>与参与本次遴选活动的其他</w:t>
            </w:r>
            <w:r w:rsidR="00983638" w:rsidRPr="0088673D">
              <w:rPr>
                <w:rFonts w:ascii="宋体" w:hAnsi="宋体" w:hint="eastAsia"/>
                <w:sz w:val="24"/>
              </w:rPr>
              <w:t>供应商</w:t>
            </w:r>
            <w:r w:rsidRPr="0088673D">
              <w:rPr>
                <w:rFonts w:ascii="宋体" w:hAnsi="宋体" w:hint="eastAsia"/>
                <w:sz w:val="24"/>
              </w:rPr>
              <w:t>不存在法人(单位负责人)为同一人或者直接控股、管理关系的承诺书</w:t>
            </w:r>
          </w:p>
        </w:tc>
        <w:tc>
          <w:tcPr>
            <w:tcW w:w="5147" w:type="dxa"/>
            <w:vAlign w:val="center"/>
          </w:tcPr>
          <w:p w14:paraId="78CA809B" w14:textId="5889B84F" w:rsidR="00057075" w:rsidRPr="0088673D" w:rsidRDefault="001D4A0E" w:rsidP="005C1036">
            <w:pPr>
              <w:tabs>
                <w:tab w:val="left" w:pos="462"/>
              </w:tabs>
              <w:adjustRightInd w:val="0"/>
              <w:snapToGrid w:val="0"/>
              <w:spacing w:line="520" w:lineRule="exact"/>
              <w:rPr>
                <w:rFonts w:ascii="宋体" w:hAnsi="宋体"/>
                <w:sz w:val="24"/>
              </w:rPr>
            </w:pPr>
            <w:r>
              <w:rPr>
                <w:rFonts w:ascii="宋体" w:hAnsi="宋体" w:hint="eastAsia"/>
                <w:sz w:val="24"/>
              </w:rPr>
              <w:t>供应商授权代表</w:t>
            </w:r>
            <w:r w:rsidR="00057075" w:rsidRPr="0088673D">
              <w:rPr>
                <w:rFonts w:ascii="宋体" w:hAnsi="宋体" w:hint="eastAsia"/>
                <w:sz w:val="24"/>
              </w:rPr>
              <w:t>签字，并加盖</w:t>
            </w:r>
            <w:r w:rsidR="00983638" w:rsidRPr="0088673D">
              <w:rPr>
                <w:rFonts w:ascii="宋体" w:hAnsi="宋体" w:hint="eastAsia"/>
                <w:sz w:val="24"/>
              </w:rPr>
              <w:t>供应商</w:t>
            </w:r>
            <w:r w:rsidR="00057075" w:rsidRPr="0088673D">
              <w:rPr>
                <w:rFonts w:ascii="宋体" w:hAnsi="宋体" w:hint="eastAsia"/>
                <w:sz w:val="24"/>
              </w:rPr>
              <w:t>公章。</w:t>
            </w:r>
          </w:p>
        </w:tc>
      </w:tr>
      <w:tr w:rsidR="006C4DD3" w:rsidRPr="0088673D" w14:paraId="4BEE02D3" w14:textId="77777777" w:rsidTr="001D4A0E">
        <w:trPr>
          <w:trHeight w:val="567"/>
        </w:trPr>
        <w:tc>
          <w:tcPr>
            <w:tcW w:w="818" w:type="dxa"/>
            <w:vAlign w:val="center"/>
          </w:tcPr>
          <w:p w14:paraId="7A9F8E83" w14:textId="6731A04A" w:rsidR="006C4DD3" w:rsidRDefault="006C4DD3" w:rsidP="009B2A6C">
            <w:pPr>
              <w:tabs>
                <w:tab w:val="left" w:pos="462"/>
              </w:tabs>
              <w:adjustRightInd w:val="0"/>
              <w:snapToGrid w:val="0"/>
              <w:spacing w:line="520" w:lineRule="exact"/>
              <w:jc w:val="center"/>
              <w:rPr>
                <w:rFonts w:ascii="宋体" w:hAnsi="宋体"/>
                <w:sz w:val="24"/>
              </w:rPr>
            </w:pPr>
            <w:r>
              <w:rPr>
                <w:rFonts w:ascii="宋体" w:hAnsi="宋体" w:hint="eastAsia"/>
                <w:sz w:val="24"/>
              </w:rPr>
              <w:t>11</w:t>
            </w:r>
          </w:p>
        </w:tc>
        <w:tc>
          <w:tcPr>
            <w:tcW w:w="3278" w:type="dxa"/>
            <w:vAlign w:val="center"/>
          </w:tcPr>
          <w:p w14:paraId="562B4248" w14:textId="64A675D3" w:rsidR="006C4DD3" w:rsidRPr="0088673D" w:rsidRDefault="006C4DD3" w:rsidP="005C1036">
            <w:pPr>
              <w:tabs>
                <w:tab w:val="left" w:pos="462"/>
              </w:tabs>
              <w:adjustRightInd w:val="0"/>
              <w:snapToGrid w:val="0"/>
              <w:spacing w:line="520" w:lineRule="exact"/>
              <w:jc w:val="left"/>
              <w:rPr>
                <w:rFonts w:ascii="宋体" w:hAnsi="宋体"/>
                <w:b/>
                <w:sz w:val="24"/>
              </w:rPr>
            </w:pPr>
            <w:r>
              <w:rPr>
                <w:rFonts w:ascii="宋体" w:hAnsi="宋体" w:hint="eastAsia"/>
                <w:b/>
                <w:sz w:val="24"/>
              </w:rPr>
              <w:t>食品经营许可证</w:t>
            </w:r>
          </w:p>
        </w:tc>
        <w:tc>
          <w:tcPr>
            <w:tcW w:w="5147" w:type="dxa"/>
            <w:vAlign w:val="center"/>
          </w:tcPr>
          <w:p w14:paraId="549AA663" w14:textId="4F93AA1C" w:rsidR="006C4DD3" w:rsidRDefault="006C4DD3" w:rsidP="005C1036">
            <w:pPr>
              <w:tabs>
                <w:tab w:val="left" w:pos="462"/>
              </w:tabs>
              <w:adjustRightInd w:val="0"/>
              <w:snapToGrid w:val="0"/>
              <w:spacing w:line="520" w:lineRule="exact"/>
              <w:rPr>
                <w:rFonts w:ascii="宋体" w:hAnsi="宋体"/>
                <w:sz w:val="24"/>
              </w:rPr>
            </w:pPr>
            <w:r w:rsidRPr="0088673D">
              <w:rPr>
                <w:rFonts w:ascii="宋体" w:hAnsi="宋体" w:hint="eastAsia"/>
                <w:sz w:val="24"/>
              </w:rPr>
              <w:t>复印件，并加盖供应商公章。</w:t>
            </w:r>
          </w:p>
        </w:tc>
      </w:tr>
      <w:tr w:rsidR="0088673D" w:rsidRPr="0088673D" w14:paraId="55CBB1C5" w14:textId="77777777" w:rsidTr="001D4A0E">
        <w:trPr>
          <w:trHeight w:val="567"/>
        </w:trPr>
        <w:tc>
          <w:tcPr>
            <w:tcW w:w="818" w:type="dxa"/>
            <w:vAlign w:val="center"/>
          </w:tcPr>
          <w:p w14:paraId="30F0B37E" w14:textId="40332E96" w:rsidR="00057075" w:rsidRPr="0088673D" w:rsidRDefault="006C4DD3" w:rsidP="009B2A6C">
            <w:pPr>
              <w:tabs>
                <w:tab w:val="left" w:pos="462"/>
              </w:tabs>
              <w:adjustRightInd w:val="0"/>
              <w:snapToGrid w:val="0"/>
              <w:spacing w:line="520" w:lineRule="exact"/>
              <w:jc w:val="center"/>
              <w:rPr>
                <w:rFonts w:ascii="宋体" w:hAnsi="宋体"/>
                <w:sz w:val="24"/>
              </w:rPr>
            </w:pPr>
            <w:r>
              <w:rPr>
                <w:rFonts w:ascii="宋体" w:hAnsi="宋体" w:hint="eastAsia"/>
                <w:sz w:val="24"/>
              </w:rPr>
              <w:t>12</w:t>
            </w:r>
          </w:p>
        </w:tc>
        <w:tc>
          <w:tcPr>
            <w:tcW w:w="3278" w:type="dxa"/>
            <w:vAlign w:val="center"/>
          </w:tcPr>
          <w:p w14:paraId="1D22A984" w14:textId="00CED688" w:rsidR="00057075" w:rsidRPr="0088673D" w:rsidRDefault="00057075" w:rsidP="005C1036">
            <w:pPr>
              <w:tabs>
                <w:tab w:val="left" w:pos="462"/>
              </w:tabs>
              <w:adjustRightInd w:val="0"/>
              <w:snapToGrid w:val="0"/>
              <w:spacing w:line="520" w:lineRule="exact"/>
              <w:jc w:val="left"/>
              <w:rPr>
                <w:rFonts w:ascii="宋体" w:hAnsi="宋体"/>
                <w:sz w:val="24"/>
              </w:rPr>
            </w:pPr>
            <w:r w:rsidRPr="0088673D">
              <w:rPr>
                <w:rFonts w:ascii="宋体" w:hAnsi="宋体" w:hint="eastAsia"/>
                <w:sz w:val="24"/>
              </w:rPr>
              <w:t>商务条款响应/偏离表</w:t>
            </w:r>
          </w:p>
        </w:tc>
        <w:tc>
          <w:tcPr>
            <w:tcW w:w="5147" w:type="dxa"/>
            <w:vAlign w:val="center"/>
          </w:tcPr>
          <w:p w14:paraId="55CDDE08" w14:textId="159A8EA9" w:rsidR="00057075" w:rsidRPr="0088673D" w:rsidRDefault="001D4A0E" w:rsidP="005C1036">
            <w:pPr>
              <w:tabs>
                <w:tab w:val="left" w:pos="462"/>
              </w:tabs>
              <w:adjustRightInd w:val="0"/>
              <w:snapToGrid w:val="0"/>
              <w:spacing w:line="520" w:lineRule="exact"/>
              <w:rPr>
                <w:rFonts w:ascii="宋体" w:hAnsi="宋体"/>
                <w:sz w:val="24"/>
              </w:rPr>
            </w:pPr>
            <w:r>
              <w:rPr>
                <w:rFonts w:ascii="宋体" w:hAnsi="宋体" w:hint="eastAsia"/>
                <w:sz w:val="24"/>
              </w:rPr>
              <w:t>供应商授权代表</w:t>
            </w:r>
            <w:r w:rsidR="00057075" w:rsidRPr="0088673D">
              <w:rPr>
                <w:rFonts w:ascii="宋体" w:hAnsi="宋体" w:hint="eastAsia"/>
                <w:sz w:val="24"/>
              </w:rPr>
              <w:t>签字，并加盖</w:t>
            </w:r>
            <w:r w:rsidR="00983638" w:rsidRPr="0088673D">
              <w:rPr>
                <w:rFonts w:ascii="宋体" w:hAnsi="宋体" w:hint="eastAsia"/>
                <w:sz w:val="24"/>
              </w:rPr>
              <w:t>供应商</w:t>
            </w:r>
            <w:r w:rsidR="00057075" w:rsidRPr="0088673D">
              <w:rPr>
                <w:rFonts w:ascii="宋体" w:hAnsi="宋体" w:hint="eastAsia"/>
                <w:sz w:val="24"/>
              </w:rPr>
              <w:t>公章。</w:t>
            </w:r>
          </w:p>
        </w:tc>
      </w:tr>
      <w:tr w:rsidR="0088673D" w:rsidRPr="0088673D" w14:paraId="69C13CD6" w14:textId="77777777" w:rsidTr="001D4A0E">
        <w:trPr>
          <w:trHeight w:val="567"/>
        </w:trPr>
        <w:tc>
          <w:tcPr>
            <w:tcW w:w="818" w:type="dxa"/>
            <w:vAlign w:val="center"/>
          </w:tcPr>
          <w:p w14:paraId="026FBCBE" w14:textId="4D7201D6" w:rsidR="00057075" w:rsidRPr="0088673D" w:rsidRDefault="006C4DD3" w:rsidP="009B2A6C">
            <w:pPr>
              <w:tabs>
                <w:tab w:val="left" w:pos="462"/>
              </w:tabs>
              <w:adjustRightInd w:val="0"/>
              <w:snapToGrid w:val="0"/>
              <w:spacing w:line="520" w:lineRule="exact"/>
              <w:jc w:val="center"/>
              <w:rPr>
                <w:rFonts w:ascii="宋体" w:hAnsi="宋体"/>
                <w:sz w:val="24"/>
              </w:rPr>
            </w:pPr>
            <w:r>
              <w:rPr>
                <w:rFonts w:ascii="宋体" w:hAnsi="宋体" w:hint="eastAsia"/>
                <w:sz w:val="24"/>
              </w:rPr>
              <w:t>13</w:t>
            </w:r>
          </w:p>
        </w:tc>
        <w:tc>
          <w:tcPr>
            <w:tcW w:w="3278" w:type="dxa"/>
            <w:vAlign w:val="center"/>
          </w:tcPr>
          <w:p w14:paraId="13A88743" w14:textId="1A08DC8D" w:rsidR="00057075" w:rsidRPr="0088673D" w:rsidRDefault="00057075" w:rsidP="005C1036">
            <w:pPr>
              <w:tabs>
                <w:tab w:val="left" w:pos="462"/>
              </w:tabs>
              <w:adjustRightInd w:val="0"/>
              <w:snapToGrid w:val="0"/>
              <w:spacing w:line="520" w:lineRule="exact"/>
              <w:jc w:val="left"/>
              <w:rPr>
                <w:rFonts w:ascii="宋体" w:hAnsi="宋体"/>
                <w:sz w:val="24"/>
              </w:rPr>
            </w:pPr>
            <w:r w:rsidRPr="0088673D">
              <w:rPr>
                <w:rFonts w:ascii="宋体" w:hAnsi="宋体" w:hint="eastAsia"/>
                <w:sz w:val="24"/>
              </w:rPr>
              <w:t>技术条款响应/偏离表</w:t>
            </w:r>
          </w:p>
        </w:tc>
        <w:tc>
          <w:tcPr>
            <w:tcW w:w="5147" w:type="dxa"/>
            <w:vAlign w:val="center"/>
          </w:tcPr>
          <w:p w14:paraId="4359DEB2" w14:textId="23FD1B8D" w:rsidR="00057075" w:rsidRPr="0088673D" w:rsidRDefault="001D4A0E" w:rsidP="005C1036">
            <w:pPr>
              <w:tabs>
                <w:tab w:val="left" w:pos="462"/>
              </w:tabs>
              <w:adjustRightInd w:val="0"/>
              <w:snapToGrid w:val="0"/>
              <w:spacing w:line="520" w:lineRule="exact"/>
              <w:rPr>
                <w:rFonts w:ascii="宋体" w:hAnsi="宋体"/>
                <w:sz w:val="24"/>
              </w:rPr>
            </w:pPr>
            <w:r>
              <w:rPr>
                <w:rFonts w:ascii="宋体" w:hAnsi="宋体" w:hint="eastAsia"/>
                <w:sz w:val="24"/>
              </w:rPr>
              <w:t>供应商授权代表</w:t>
            </w:r>
            <w:r w:rsidR="00057075" w:rsidRPr="0088673D">
              <w:rPr>
                <w:rFonts w:ascii="宋体" w:hAnsi="宋体" w:hint="eastAsia"/>
                <w:sz w:val="24"/>
              </w:rPr>
              <w:t>签字，并加盖</w:t>
            </w:r>
            <w:r w:rsidR="00983638" w:rsidRPr="0088673D">
              <w:rPr>
                <w:rFonts w:ascii="宋体" w:hAnsi="宋体" w:hint="eastAsia"/>
                <w:sz w:val="24"/>
              </w:rPr>
              <w:t>供应商</w:t>
            </w:r>
            <w:r w:rsidR="00057075" w:rsidRPr="0088673D">
              <w:rPr>
                <w:rFonts w:ascii="宋体" w:hAnsi="宋体" w:hint="eastAsia"/>
                <w:sz w:val="24"/>
              </w:rPr>
              <w:t>公章。</w:t>
            </w:r>
          </w:p>
        </w:tc>
      </w:tr>
      <w:tr w:rsidR="0088673D" w:rsidRPr="0088673D" w14:paraId="3D88F175" w14:textId="77777777" w:rsidTr="001D4A0E">
        <w:trPr>
          <w:trHeight w:val="567"/>
        </w:trPr>
        <w:tc>
          <w:tcPr>
            <w:tcW w:w="818" w:type="dxa"/>
            <w:vAlign w:val="center"/>
          </w:tcPr>
          <w:p w14:paraId="3547C658" w14:textId="520A99EB" w:rsidR="00057075" w:rsidRPr="0088673D" w:rsidRDefault="006C4DD3" w:rsidP="009B2A6C">
            <w:pPr>
              <w:tabs>
                <w:tab w:val="left" w:pos="462"/>
              </w:tabs>
              <w:adjustRightInd w:val="0"/>
              <w:snapToGrid w:val="0"/>
              <w:spacing w:line="520" w:lineRule="exact"/>
              <w:jc w:val="center"/>
              <w:rPr>
                <w:rFonts w:ascii="宋体" w:hAnsi="宋体"/>
                <w:sz w:val="24"/>
              </w:rPr>
            </w:pPr>
            <w:r>
              <w:rPr>
                <w:rFonts w:ascii="宋体" w:hAnsi="宋体" w:hint="eastAsia"/>
                <w:sz w:val="24"/>
              </w:rPr>
              <w:t>14</w:t>
            </w:r>
          </w:p>
        </w:tc>
        <w:tc>
          <w:tcPr>
            <w:tcW w:w="3278" w:type="dxa"/>
            <w:vAlign w:val="center"/>
          </w:tcPr>
          <w:p w14:paraId="1D90E753" w14:textId="4F3553C8" w:rsidR="00057075" w:rsidRPr="0088673D" w:rsidRDefault="00057075" w:rsidP="005C1036">
            <w:pPr>
              <w:tabs>
                <w:tab w:val="left" w:pos="462"/>
              </w:tabs>
              <w:adjustRightInd w:val="0"/>
              <w:snapToGrid w:val="0"/>
              <w:spacing w:line="520" w:lineRule="exact"/>
              <w:jc w:val="left"/>
              <w:rPr>
                <w:rFonts w:ascii="宋体" w:hAnsi="宋体"/>
                <w:sz w:val="24"/>
              </w:rPr>
            </w:pPr>
            <w:r w:rsidRPr="0088673D">
              <w:rPr>
                <w:rFonts w:ascii="宋体" w:hAnsi="宋体" w:hint="eastAsia"/>
                <w:b/>
                <w:sz w:val="24"/>
              </w:rPr>
              <w:t>*</w:t>
            </w:r>
            <w:r w:rsidR="00983638" w:rsidRPr="0088673D">
              <w:rPr>
                <w:rFonts w:ascii="宋体" w:hAnsi="宋体" w:hint="eastAsia"/>
                <w:sz w:val="24"/>
              </w:rPr>
              <w:t>供应商</w:t>
            </w:r>
            <w:r w:rsidRPr="0088673D">
              <w:rPr>
                <w:rFonts w:ascii="宋体" w:hAnsi="宋体" w:hint="eastAsia"/>
                <w:sz w:val="24"/>
              </w:rPr>
              <w:t>资格声明</w:t>
            </w:r>
          </w:p>
        </w:tc>
        <w:tc>
          <w:tcPr>
            <w:tcW w:w="5147" w:type="dxa"/>
            <w:vAlign w:val="center"/>
          </w:tcPr>
          <w:p w14:paraId="5B072E52" w14:textId="426FDAB9" w:rsidR="00057075" w:rsidRPr="0088673D" w:rsidRDefault="001D4A0E" w:rsidP="005C1036">
            <w:pPr>
              <w:tabs>
                <w:tab w:val="left" w:pos="462"/>
              </w:tabs>
              <w:adjustRightInd w:val="0"/>
              <w:snapToGrid w:val="0"/>
              <w:spacing w:line="520" w:lineRule="exact"/>
              <w:rPr>
                <w:rFonts w:ascii="宋体" w:hAnsi="宋体"/>
                <w:sz w:val="24"/>
              </w:rPr>
            </w:pPr>
            <w:r>
              <w:rPr>
                <w:rFonts w:ascii="宋体" w:hAnsi="宋体" w:hint="eastAsia"/>
                <w:sz w:val="24"/>
              </w:rPr>
              <w:t>供应商授权代表</w:t>
            </w:r>
            <w:r w:rsidR="00057075" w:rsidRPr="0088673D">
              <w:rPr>
                <w:rFonts w:ascii="宋体" w:hAnsi="宋体" w:hint="eastAsia"/>
                <w:sz w:val="24"/>
              </w:rPr>
              <w:t>签字，并加盖</w:t>
            </w:r>
            <w:r w:rsidR="00983638" w:rsidRPr="0088673D">
              <w:rPr>
                <w:rFonts w:ascii="宋体" w:hAnsi="宋体" w:hint="eastAsia"/>
                <w:sz w:val="24"/>
              </w:rPr>
              <w:t>供应商</w:t>
            </w:r>
            <w:r w:rsidR="00057075" w:rsidRPr="0088673D">
              <w:rPr>
                <w:rFonts w:ascii="宋体" w:hAnsi="宋体" w:hint="eastAsia"/>
                <w:sz w:val="24"/>
              </w:rPr>
              <w:t>公章。</w:t>
            </w:r>
          </w:p>
        </w:tc>
      </w:tr>
      <w:tr w:rsidR="0088673D" w:rsidRPr="0088673D" w14:paraId="4509497B" w14:textId="77777777" w:rsidTr="001D4A0E">
        <w:trPr>
          <w:trHeight w:val="567"/>
        </w:trPr>
        <w:tc>
          <w:tcPr>
            <w:tcW w:w="818" w:type="dxa"/>
            <w:vAlign w:val="center"/>
          </w:tcPr>
          <w:p w14:paraId="49A3DE09" w14:textId="3637899F" w:rsidR="00057075" w:rsidRPr="0088673D" w:rsidRDefault="006C4DD3" w:rsidP="009B2A6C">
            <w:pPr>
              <w:tabs>
                <w:tab w:val="left" w:pos="462"/>
              </w:tabs>
              <w:adjustRightInd w:val="0"/>
              <w:snapToGrid w:val="0"/>
              <w:spacing w:line="520" w:lineRule="exact"/>
              <w:jc w:val="center"/>
              <w:rPr>
                <w:rFonts w:ascii="宋体" w:hAnsi="宋体"/>
                <w:sz w:val="24"/>
              </w:rPr>
            </w:pPr>
            <w:r>
              <w:rPr>
                <w:rFonts w:ascii="宋体" w:hAnsi="宋体" w:hint="eastAsia"/>
                <w:sz w:val="24"/>
              </w:rPr>
              <w:t>15</w:t>
            </w:r>
          </w:p>
        </w:tc>
        <w:tc>
          <w:tcPr>
            <w:tcW w:w="3278" w:type="dxa"/>
            <w:vAlign w:val="center"/>
          </w:tcPr>
          <w:p w14:paraId="2E89D284" w14:textId="77777777" w:rsidR="00057075" w:rsidRPr="0088673D" w:rsidRDefault="00057075" w:rsidP="005C1036">
            <w:pPr>
              <w:tabs>
                <w:tab w:val="left" w:pos="462"/>
              </w:tabs>
              <w:adjustRightInd w:val="0"/>
              <w:snapToGrid w:val="0"/>
              <w:spacing w:line="520" w:lineRule="exact"/>
              <w:jc w:val="left"/>
              <w:rPr>
                <w:rFonts w:ascii="宋体" w:hAnsi="宋体"/>
                <w:sz w:val="24"/>
              </w:rPr>
            </w:pPr>
            <w:r w:rsidRPr="0088673D">
              <w:rPr>
                <w:rFonts w:ascii="宋体" w:hAnsi="宋体" w:hint="eastAsia"/>
                <w:b/>
                <w:sz w:val="24"/>
              </w:rPr>
              <w:t>*</w:t>
            </w:r>
            <w:r w:rsidRPr="0088673D">
              <w:rPr>
                <w:rFonts w:ascii="宋体" w:hAnsi="宋体" w:hint="eastAsia"/>
                <w:sz w:val="24"/>
              </w:rPr>
              <w:t>遴选保证金</w:t>
            </w:r>
          </w:p>
        </w:tc>
        <w:tc>
          <w:tcPr>
            <w:tcW w:w="5147" w:type="dxa"/>
            <w:vAlign w:val="center"/>
          </w:tcPr>
          <w:p w14:paraId="785DE439" w14:textId="16D7315F" w:rsidR="00057075" w:rsidRPr="0088673D" w:rsidRDefault="00D36FF9" w:rsidP="005C1036">
            <w:pPr>
              <w:tabs>
                <w:tab w:val="left" w:pos="462"/>
              </w:tabs>
              <w:adjustRightInd w:val="0"/>
              <w:snapToGrid w:val="0"/>
              <w:spacing w:line="520" w:lineRule="exact"/>
              <w:rPr>
                <w:rFonts w:ascii="宋体" w:hAnsi="宋体"/>
                <w:sz w:val="24"/>
              </w:rPr>
            </w:pPr>
            <w:r>
              <w:rPr>
                <w:rFonts w:ascii="宋体" w:hAnsi="宋体" w:hint="eastAsia"/>
                <w:sz w:val="24"/>
              </w:rPr>
              <w:t>汇款底单</w:t>
            </w:r>
            <w:r w:rsidR="00057075" w:rsidRPr="0088673D">
              <w:rPr>
                <w:rFonts w:ascii="宋体" w:hAnsi="宋体" w:hint="eastAsia"/>
                <w:sz w:val="24"/>
              </w:rPr>
              <w:t>复印件</w:t>
            </w:r>
            <w:r>
              <w:rPr>
                <w:rFonts w:ascii="宋体" w:hAnsi="宋体" w:hint="eastAsia"/>
                <w:sz w:val="24"/>
              </w:rPr>
              <w:t>或采购代理机构出具的收据复印件</w:t>
            </w:r>
            <w:r w:rsidR="00057075" w:rsidRPr="0088673D">
              <w:rPr>
                <w:rFonts w:ascii="宋体" w:hAnsi="宋体" w:hint="eastAsia"/>
                <w:sz w:val="24"/>
              </w:rPr>
              <w:t>，并加盖</w:t>
            </w:r>
            <w:r w:rsidR="00983638" w:rsidRPr="0088673D">
              <w:rPr>
                <w:rFonts w:ascii="宋体" w:hAnsi="宋体" w:hint="eastAsia"/>
                <w:sz w:val="24"/>
              </w:rPr>
              <w:t>供应商</w:t>
            </w:r>
            <w:r w:rsidR="00057075" w:rsidRPr="0088673D">
              <w:rPr>
                <w:rFonts w:ascii="宋体" w:hAnsi="宋体" w:hint="eastAsia"/>
                <w:sz w:val="24"/>
              </w:rPr>
              <w:t>公章。</w:t>
            </w:r>
          </w:p>
        </w:tc>
      </w:tr>
      <w:tr w:rsidR="0088673D" w:rsidRPr="0088673D" w14:paraId="07663E98" w14:textId="77777777" w:rsidTr="001D4A0E">
        <w:trPr>
          <w:trHeight w:val="567"/>
        </w:trPr>
        <w:tc>
          <w:tcPr>
            <w:tcW w:w="818" w:type="dxa"/>
            <w:vAlign w:val="center"/>
          </w:tcPr>
          <w:p w14:paraId="1054C762" w14:textId="1F6ACB53" w:rsidR="00057075" w:rsidRPr="0088673D" w:rsidRDefault="006C4DD3" w:rsidP="005C1036">
            <w:pPr>
              <w:tabs>
                <w:tab w:val="left" w:pos="462"/>
              </w:tabs>
              <w:adjustRightInd w:val="0"/>
              <w:snapToGrid w:val="0"/>
              <w:spacing w:line="520" w:lineRule="exact"/>
              <w:jc w:val="center"/>
              <w:rPr>
                <w:rFonts w:ascii="宋体" w:hAnsi="宋体"/>
                <w:sz w:val="24"/>
              </w:rPr>
            </w:pPr>
            <w:r>
              <w:rPr>
                <w:rFonts w:ascii="宋体" w:hAnsi="宋体" w:hint="eastAsia"/>
                <w:sz w:val="24"/>
              </w:rPr>
              <w:t>16</w:t>
            </w:r>
          </w:p>
        </w:tc>
        <w:tc>
          <w:tcPr>
            <w:tcW w:w="3278" w:type="dxa"/>
            <w:vAlign w:val="center"/>
          </w:tcPr>
          <w:p w14:paraId="1F71A9F5" w14:textId="77777777" w:rsidR="00057075" w:rsidRPr="0088673D" w:rsidRDefault="00057075" w:rsidP="005C1036">
            <w:pPr>
              <w:tabs>
                <w:tab w:val="left" w:pos="462"/>
              </w:tabs>
              <w:adjustRightInd w:val="0"/>
              <w:snapToGrid w:val="0"/>
              <w:spacing w:line="520" w:lineRule="exact"/>
              <w:jc w:val="left"/>
              <w:rPr>
                <w:rFonts w:ascii="宋体" w:hAnsi="宋体"/>
                <w:sz w:val="24"/>
              </w:rPr>
            </w:pPr>
            <w:r w:rsidRPr="0088673D">
              <w:rPr>
                <w:rFonts w:ascii="宋体" w:hAnsi="宋体" w:hint="eastAsia"/>
                <w:bCs/>
                <w:sz w:val="24"/>
              </w:rPr>
              <w:t>针对项目的实施方案</w:t>
            </w:r>
          </w:p>
        </w:tc>
        <w:tc>
          <w:tcPr>
            <w:tcW w:w="5147" w:type="dxa"/>
            <w:vAlign w:val="center"/>
          </w:tcPr>
          <w:p w14:paraId="6691EE0C" w14:textId="600F29CD" w:rsidR="00057075" w:rsidRPr="0088673D" w:rsidRDefault="001D4A0E" w:rsidP="005C1036">
            <w:pPr>
              <w:tabs>
                <w:tab w:val="left" w:pos="462"/>
              </w:tabs>
              <w:adjustRightInd w:val="0"/>
              <w:snapToGrid w:val="0"/>
              <w:spacing w:line="520" w:lineRule="exact"/>
              <w:jc w:val="left"/>
              <w:rPr>
                <w:rFonts w:ascii="宋体" w:hAnsi="宋体"/>
                <w:sz w:val="24"/>
              </w:rPr>
            </w:pPr>
            <w:r>
              <w:rPr>
                <w:rFonts w:ascii="宋体" w:hAnsi="宋体" w:hint="eastAsia"/>
                <w:sz w:val="24"/>
              </w:rPr>
              <w:t>供应商授权代表</w:t>
            </w:r>
            <w:r w:rsidR="00057075" w:rsidRPr="0088673D">
              <w:rPr>
                <w:rFonts w:ascii="宋体" w:hAnsi="宋体" w:hint="eastAsia"/>
                <w:sz w:val="24"/>
              </w:rPr>
              <w:t>签字，并加盖</w:t>
            </w:r>
            <w:r w:rsidR="00983638" w:rsidRPr="0088673D">
              <w:rPr>
                <w:rFonts w:ascii="宋体" w:hAnsi="宋体" w:hint="eastAsia"/>
                <w:sz w:val="24"/>
              </w:rPr>
              <w:t>供应商</w:t>
            </w:r>
            <w:r w:rsidR="00057075" w:rsidRPr="0088673D">
              <w:rPr>
                <w:rFonts w:ascii="宋体" w:hAnsi="宋体" w:hint="eastAsia"/>
                <w:sz w:val="24"/>
              </w:rPr>
              <w:t>公章。</w:t>
            </w:r>
          </w:p>
        </w:tc>
      </w:tr>
      <w:tr w:rsidR="0088673D" w:rsidRPr="0088673D" w14:paraId="0A4BFFB5" w14:textId="77777777" w:rsidTr="001D4A0E">
        <w:trPr>
          <w:trHeight w:val="567"/>
        </w:trPr>
        <w:tc>
          <w:tcPr>
            <w:tcW w:w="818" w:type="dxa"/>
            <w:vAlign w:val="center"/>
          </w:tcPr>
          <w:p w14:paraId="787C06D6" w14:textId="346334FC" w:rsidR="006C6956" w:rsidRPr="0088673D" w:rsidRDefault="006C4DD3" w:rsidP="009B2A6C">
            <w:pPr>
              <w:tabs>
                <w:tab w:val="left" w:pos="462"/>
              </w:tabs>
              <w:adjustRightInd w:val="0"/>
              <w:snapToGrid w:val="0"/>
              <w:spacing w:line="520" w:lineRule="exact"/>
              <w:jc w:val="center"/>
              <w:rPr>
                <w:rFonts w:ascii="宋体" w:hAnsi="宋体"/>
                <w:sz w:val="24"/>
              </w:rPr>
            </w:pPr>
            <w:r>
              <w:rPr>
                <w:rFonts w:ascii="宋体" w:hAnsi="宋体" w:hint="eastAsia"/>
                <w:sz w:val="24"/>
              </w:rPr>
              <w:t>17</w:t>
            </w:r>
          </w:p>
        </w:tc>
        <w:tc>
          <w:tcPr>
            <w:tcW w:w="3278" w:type="dxa"/>
            <w:vAlign w:val="center"/>
          </w:tcPr>
          <w:p w14:paraId="491F33BB" w14:textId="77777777" w:rsidR="006C6956" w:rsidRPr="0088673D" w:rsidRDefault="006C6956" w:rsidP="005C1036">
            <w:pPr>
              <w:tabs>
                <w:tab w:val="left" w:pos="462"/>
              </w:tabs>
              <w:adjustRightInd w:val="0"/>
              <w:snapToGrid w:val="0"/>
              <w:spacing w:line="520" w:lineRule="exact"/>
              <w:jc w:val="left"/>
              <w:rPr>
                <w:rFonts w:ascii="宋体" w:hAnsi="宋体"/>
                <w:sz w:val="24"/>
              </w:rPr>
            </w:pPr>
            <w:r w:rsidRPr="0088673D">
              <w:rPr>
                <w:rFonts w:ascii="宋体" w:hAnsi="宋体" w:hint="eastAsia"/>
                <w:sz w:val="24"/>
              </w:rPr>
              <w:t>相关业绩证明文件</w:t>
            </w:r>
          </w:p>
        </w:tc>
        <w:tc>
          <w:tcPr>
            <w:tcW w:w="5147" w:type="dxa"/>
            <w:vAlign w:val="center"/>
          </w:tcPr>
          <w:p w14:paraId="4D106DAA" w14:textId="35201827" w:rsidR="006C6956" w:rsidRPr="0088673D" w:rsidRDefault="006C6956" w:rsidP="005C1036">
            <w:pPr>
              <w:tabs>
                <w:tab w:val="left" w:pos="462"/>
              </w:tabs>
              <w:adjustRightInd w:val="0"/>
              <w:snapToGrid w:val="0"/>
              <w:spacing w:line="520" w:lineRule="exact"/>
              <w:jc w:val="left"/>
              <w:rPr>
                <w:rFonts w:ascii="宋体" w:hAnsi="宋体"/>
                <w:sz w:val="24"/>
              </w:rPr>
            </w:pPr>
            <w:r w:rsidRPr="0088673D">
              <w:rPr>
                <w:rFonts w:ascii="宋体" w:hAnsi="宋体" w:hint="eastAsia"/>
                <w:sz w:val="24"/>
              </w:rPr>
              <w:t>在全国实施过的同类成功案例（相关证明复印件</w:t>
            </w:r>
            <w:r w:rsidRPr="0088673D">
              <w:rPr>
                <w:rFonts w:ascii="宋体" w:hAnsi="宋体"/>
                <w:sz w:val="24"/>
              </w:rPr>
              <w:t>）</w:t>
            </w:r>
            <w:r w:rsidRPr="0088673D">
              <w:rPr>
                <w:rFonts w:ascii="宋体" w:hAnsi="宋体" w:hint="eastAsia"/>
                <w:sz w:val="24"/>
              </w:rPr>
              <w:t>并加盖</w:t>
            </w:r>
            <w:r w:rsidR="00983638" w:rsidRPr="0088673D">
              <w:rPr>
                <w:rFonts w:ascii="宋体" w:hAnsi="宋体" w:hint="eastAsia"/>
                <w:sz w:val="24"/>
              </w:rPr>
              <w:t>供应商</w:t>
            </w:r>
            <w:r w:rsidRPr="0088673D">
              <w:rPr>
                <w:rFonts w:ascii="宋体" w:hAnsi="宋体" w:hint="eastAsia"/>
                <w:sz w:val="24"/>
              </w:rPr>
              <w:t>公章。</w:t>
            </w:r>
          </w:p>
        </w:tc>
      </w:tr>
      <w:tr w:rsidR="0088673D" w:rsidRPr="0088673D" w14:paraId="66588DB3" w14:textId="77777777" w:rsidTr="001D4A0E">
        <w:trPr>
          <w:trHeight w:val="567"/>
        </w:trPr>
        <w:tc>
          <w:tcPr>
            <w:tcW w:w="818" w:type="dxa"/>
          </w:tcPr>
          <w:p w14:paraId="209D7A47" w14:textId="1AA60AFC" w:rsidR="006C6956" w:rsidRPr="0088673D" w:rsidRDefault="006C4DD3" w:rsidP="009B2A6C">
            <w:pPr>
              <w:tabs>
                <w:tab w:val="left" w:pos="462"/>
              </w:tabs>
              <w:adjustRightInd w:val="0"/>
              <w:snapToGrid w:val="0"/>
              <w:spacing w:line="520" w:lineRule="exact"/>
              <w:jc w:val="center"/>
              <w:rPr>
                <w:rFonts w:ascii="宋体" w:hAnsi="宋体"/>
                <w:sz w:val="24"/>
              </w:rPr>
            </w:pPr>
            <w:r>
              <w:rPr>
                <w:rFonts w:ascii="宋体" w:hAnsi="宋体" w:hint="eastAsia"/>
                <w:sz w:val="24"/>
              </w:rPr>
              <w:t>18</w:t>
            </w:r>
          </w:p>
        </w:tc>
        <w:tc>
          <w:tcPr>
            <w:tcW w:w="3278" w:type="dxa"/>
          </w:tcPr>
          <w:p w14:paraId="5468C01F" w14:textId="77777777" w:rsidR="006C6956" w:rsidRPr="0088673D" w:rsidRDefault="006C6956" w:rsidP="005C1036">
            <w:pPr>
              <w:tabs>
                <w:tab w:val="left" w:pos="462"/>
              </w:tabs>
              <w:adjustRightInd w:val="0"/>
              <w:snapToGrid w:val="0"/>
              <w:spacing w:line="520" w:lineRule="exact"/>
              <w:jc w:val="left"/>
              <w:rPr>
                <w:rFonts w:ascii="宋体" w:hAnsi="宋体"/>
                <w:sz w:val="24"/>
              </w:rPr>
            </w:pPr>
            <w:r w:rsidRPr="0088673D">
              <w:rPr>
                <w:rFonts w:ascii="宋体" w:hAnsi="宋体" w:hint="eastAsia"/>
                <w:sz w:val="24"/>
              </w:rPr>
              <w:t>遴选文件要求的其他证明文件</w:t>
            </w:r>
          </w:p>
        </w:tc>
        <w:tc>
          <w:tcPr>
            <w:tcW w:w="5147" w:type="dxa"/>
          </w:tcPr>
          <w:p w14:paraId="519F464B" w14:textId="270F9ADD" w:rsidR="006C6956" w:rsidRPr="0088673D" w:rsidRDefault="001D4A0E" w:rsidP="005C1036">
            <w:pPr>
              <w:tabs>
                <w:tab w:val="left" w:pos="462"/>
              </w:tabs>
              <w:adjustRightInd w:val="0"/>
              <w:snapToGrid w:val="0"/>
              <w:spacing w:line="520" w:lineRule="exact"/>
              <w:jc w:val="left"/>
              <w:rPr>
                <w:rFonts w:ascii="宋体" w:hAnsi="宋体"/>
                <w:sz w:val="24"/>
              </w:rPr>
            </w:pPr>
            <w:r>
              <w:rPr>
                <w:rFonts w:ascii="宋体" w:hAnsi="宋体" w:hint="eastAsia"/>
                <w:sz w:val="24"/>
              </w:rPr>
              <w:t>供应商授权代表</w:t>
            </w:r>
            <w:r w:rsidR="006C6956" w:rsidRPr="0088673D">
              <w:rPr>
                <w:rFonts w:ascii="宋体" w:hAnsi="宋体" w:hint="eastAsia"/>
                <w:sz w:val="24"/>
              </w:rPr>
              <w:t>签字，并加盖</w:t>
            </w:r>
            <w:r w:rsidR="00983638" w:rsidRPr="0088673D">
              <w:rPr>
                <w:rFonts w:ascii="宋体" w:hAnsi="宋体" w:hint="eastAsia"/>
                <w:sz w:val="24"/>
              </w:rPr>
              <w:t>供应商</w:t>
            </w:r>
            <w:r w:rsidR="006C6956" w:rsidRPr="0088673D">
              <w:rPr>
                <w:rFonts w:ascii="宋体" w:hAnsi="宋体" w:hint="eastAsia"/>
                <w:sz w:val="24"/>
              </w:rPr>
              <w:t>公章。</w:t>
            </w:r>
          </w:p>
        </w:tc>
      </w:tr>
    </w:tbl>
    <w:p w14:paraId="6E40FFCA" w14:textId="77777777" w:rsidR="00057075" w:rsidRPr="0088673D" w:rsidRDefault="00057075" w:rsidP="005C1036"/>
    <w:p w14:paraId="4EA1DA93" w14:textId="77777777" w:rsidR="00965D8E" w:rsidRPr="0088673D" w:rsidRDefault="00965D8E" w:rsidP="00965D8E">
      <w:pPr>
        <w:adjustRightInd w:val="0"/>
        <w:snapToGrid w:val="0"/>
        <w:spacing w:line="480" w:lineRule="auto"/>
        <w:ind w:firstLineChars="176" w:firstLine="424"/>
        <w:rPr>
          <w:rFonts w:ascii="宋体" w:hAnsi="宋体"/>
          <w:b/>
          <w:sz w:val="24"/>
        </w:rPr>
      </w:pPr>
      <w:r w:rsidRPr="0088673D">
        <w:rPr>
          <w:rFonts w:ascii="宋体" w:hAnsi="宋体" w:hint="eastAsia"/>
          <w:b/>
          <w:sz w:val="24"/>
        </w:rPr>
        <w:t>（三）应答内容填写说明</w:t>
      </w:r>
    </w:p>
    <w:p w14:paraId="324B0C59" w14:textId="6F8F74DA"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sz w:val="24"/>
        </w:rPr>
        <w:lastRenderedPageBreak/>
        <w:t>1</w:t>
      </w:r>
      <w:r w:rsidRPr="0088673D">
        <w:rPr>
          <w:rFonts w:ascii="宋体" w:hAnsi="宋体" w:hint="eastAsia"/>
          <w:sz w:val="24"/>
        </w:rPr>
        <w:t>.</w:t>
      </w:r>
      <w:r w:rsidR="00983638" w:rsidRPr="0088673D">
        <w:rPr>
          <w:rFonts w:ascii="宋体" w:hAnsi="宋体" w:hint="eastAsia"/>
          <w:sz w:val="24"/>
        </w:rPr>
        <w:t>供应商</w:t>
      </w:r>
      <w:r w:rsidRPr="0088673D">
        <w:rPr>
          <w:rFonts w:ascii="宋体" w:hAnsi="宋体" w:hint="eastAsia"/>
          <w:sz w:val="24"/>
        </w:rPr>
        <w:t>应认真阅读遴选文件的全部内容。</w:t>
      </w:r>
      <w:r w:rsidR="00FE6792" w:rsidRPr="0088673D">
        <w:rPr>
          <w:rFonts w:ascii="宋体" w:hAnsi="宋体" w:hint="eastAsia"/>
          <w:sz w:val="24"/>
        </w:rPr>
        <w:t>响应文件</w:t>
      </w:r>
      <w:r w:rsidRPr="0088673D">
        <w:rPr>
          <w:rFonts w:ascii="宋体" w:hAnsi="宋体" w:hint="eastAsia"/>
          <w:sz w:val="24"/>
        </w:rPr>
        <w:t>须对遴选文件中的所有实质性条款做出响应，未实质响应的，按照无效</w:t>
      </w:r>
      <w:r w:rsidR="002C1DA2">
        <w:rPr>
          <w:rFonts w:ascii="宋体" w:hAnsi="宋体" w:hint="eastAsia"/>
          <w:sz w:val="24"/>
        </w:rPr>
        <w:t>响应</w:t>
      </w:r>
      <w:r w:rsidRPr="0088673D">
        <w:rPr>
          <w:rFonts w:ascii="宋体" w:hAnsi="宋体" w:hint="eastAsia"/>
          <w:sz w:val="24"/>
        </w:rPr>
        <w:t>处理。</w:t>
      </w:r>
    </w:p>
    <w:p w14:paraId="04258F19" w14:textId="4CF829EB"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w:t>
      </w:r>
      <w:r w:rsidRPr="0088673D">
        <w:rPr>
          <w:rFonts w:ascii="宋体" w:hAnsi="宋体"/>
          <w:sz w:val="24"/>
        </w:rPr>
        <w:t>.</w:t>
      </w:r>
      <w:r w:rsidR="00FE6792" w:rsidRPr="0088673D">
        <w:rPr>
          <w:rFonts w:ascii="宋体" w:hAnsi="宋体" w:hint="eastAsia"/>
          <w:sz w:val="24"/>
        </w:rPr>
        <w:t>响应文件</w:t>
      </w:r>
      <w:r w:rsidRPr="0088673D">
        <w:rPr>
          <w:rFonts w:ascii="宋体" w:hAnsi="宋体" w:hint="eastAsia"/>
          <w:sz w:val="24"/>
        </w:rPr>
        <w:t>按统一格式填写，并按本须知第（二）条规定的顺序排列，统一编目编码装订成册，由于编排混乱导致</w:t>
      </w:r>
      <w:r w:rsidR="00FE6792" w:rsidRPr="0088673D">
        <w:rPr>
          <w:rFonts w:ascii="宋体" w:hAnsi="宋体" w:hint="eastAsia"/>
          <w:sz w:val="24"/>
        </w:rPr>
        <w:t>响应文件</w:t>
      </w:r>
      <w:r w:rsidRPr="0088673D">
        <w:rPr>
          <w:rFonts w:ascii="宋体" w:hAnsi="宋体" w:hint="eastAsia"/>
          <w:sz w:val="24"/>
        </w:rPr>
        <w:t>被误读或查找不到，其责任应当由</w:t>
      </w:r>
      <w:r w:rsidR="00983638" w:rsidRPr="0088673D">
        <w:rPr>
          <w:rFonts w:ascii="宋体" w:hAnsi="宋体" w:hint="eastAsia"/>
          <w:sz w:val="24"/>
        </w:rPr>
        <w:t>供应商</w:t>
      </w:r>
      <w:r w:rsidRPr="0088673D">
        <w:rPr>
          <w:rFonts w:ascii="宋体" w:hAnsi="宋体" w:hint="eastAsia"/>
          <w:sz w:val="24"/>
        </w:rPr>
        <w:t>承担。</w:t>
      </w:r>
    </w:p>
    <w:p w14:paraId="2FEF609D" w14:textId="2AB08D59"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3</w:t>
      </w:r>
      <w:r w:rsidRPr="0088673D">
        <w:rPr>
          <w:rFonts w:ascii="宋体" w:hAnsi="宋体"/>
          <w:sz w:val="24"/>
        </w:rPr>
        <w:t>.</w:t>
      </w:r>
      <w:r w:rsidR="00FE6792" w:rsidRPr="0088673D">
        <w:rPr>
          <w:rFonts w:ascii="宋体" w:hAnsi="宋体" w:hint="eastAsia"/>
          <w:sz w:val="24"/>
        </w:rPr>
        <w:t>响应文件</w:t>
      </w:r>
      <w:r w:rsidRPr="0088673D">
        <w:rPr>
          <w:rFonts w:ascii="宋体" w:hAnsi="宋体" w:hint="eastAsia"/>
          <w:sz w:val="24"/>
        </w:rPr>
        <w:t>应严格按照遴选文件第三章“</w:t>
      </w:r>
      <w:r w:rsidR="00FE6792" w:rsidRPr="0088673D">
        <w:rPr>
          <w:rFonts w:ascii="宋体" w:hAnsi="宋体" w:hint="eastAsia"/>
          <w:sz w:val="24"/>
        </w:rPr>
        <w:t>响应文件</w:t>
      </w:r>
      <w:r w:rsidRPr="0088673D">
        <w:rPr>
          <w:rFonts w:ascii="宋体" w:hAnsi="宋体" w:hint="eastAsia"/>
          <w:sz w:val="24"/>
        </w:rPr>
        <w:t>格式”的要求提交，并按规定的统一格式逐项填写，不能有空项；无相应内容可填的项应填写“无”、“未测试”、“没有相应指标”等明确的回答文字。</w:t>
      </w:r>
      <w:r w:rsidR="00FE6792" w:rsidRPr="0088673D">
        <w:rPr>
          <w:rFonts w:ascii="宋体" w:hAnsi="宋体" w:hint="eastAsia"/>
          <w:sz w:val="24"/>
        </w:rPr>
        <w:t>响应文件</w:t>
      </w:r>
      <w:r w:rsidRPr="0088673D">
        <w:rPr>
          <w:rFonts w:ascii="宋体" w:hAnsi="宋体" w:hint="eastAsia"/>
          <w:sz w:val="24"/>
        </w:rPr>
        <w:t>未按规定格式提交的，不利后果由</w:t>
      </w:r>
      <w:r w:rsidR="00983638" w:rsidRPr="0088673D">
        <w:rPr>
          <w:rFonts w:ascii="宋体" w:hAnsi="宋体" w:hint="eastAsia"/>
          <w:sz w:val="24"/>
        </w:rPr>
        <w:t>供应商</w:t>
      </w:r>
      <w:r w:rsidRPr="0088673D">
        <w:rPr>
          <w:rFonts w:ascii="宋体" w:hAnsi="宋体" w:hint="eastAsia"/>
          <w:sz w:val="24"/>
        </w:rPr>
        <w:t>承担。</w:t>
      </w:r>
    </w:p>
    <w:p w14:paraId="0D5A3929" w14:textId="649CE39B"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4</w:t>
      </w:r>
      <w:r w:rsidRPr="0088673D">
        <w:rPr>
          <w:rFonts w:ascii="宋体" w:hAnsi="宋体"/>
          <w:sz w:val="24"/>
        </w:rPr>
        <w:t>.</w:t>
      </w:r>
      <w:r w:rsidR="00983638" w:rsidRPr="0088673D">
        <w:rPr>
          <w:rFonts w:ascii="宋体" w:hAnsi="宋体" w:hint="eastAsia"/>
          <w:sz w:val="24"/>
        </w:rPr>
        <w:t>供应商</w:t>
      </w:r>
      <w:r w:rsidRPr="0088673D">
        <w:rPr>
          <w:rFonts w:ascii="宋体" w:hAnsi="宋体" w:hint="eastAsia"/>
          <w:sz w:val="24"/>
        </w:rPr>
        <w:t>必须保证</w:t>
      </w:r>
      <w:r w:rsidR="00FE6792" w:rsidRPr="0088673D">
        <w:rPr>
          <w:rFonts w:ascii="宋体" w:hAnsi="宋体" w:hint="eastAsia"/>
          <w:sz w:val="24"/>
        </w:rPr>
        <w:t>响应文件</w:t>
      </w:r>
      <w:r w:rsidRPr="0088673D">
        <w:rPr>
          <w:rFonts w:ascii="宋体" w:hAnsi="宋体" w:hint="eastAsia"/>
          <w:sz w:val="24"/>
        </w:rPr>
        <w:t>所提供的全部资料真实可靠，并接受评审委员会对其中任何资料进一步审查的要求。</w:t>
      </w:r>
    </w:p>
    <w:p w14:paraId="594F905E" w14:textId="0429E89E"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5</w:t>
      </w:r>
      <w:r w:rsidRPr="0088673D">
        <w:rPr>
          <w:rFonts w:ascii="宋体" w:hAnsi="宋体"/>
          <w:sz w:val="24"/>
        </w:rPr>
        <w:t>.</w:t>
      </w:r>
      <w:r w:rsidRPr="0088673D">
        <w:rPr>
          <w:rFonts w:ascii="宋体" w:hAnsi="宋体" w:hint="eastAsia"/>
          <w:sz w:val="24"/>
        </w:rPr>
        <w:t>全部</w:t>
      </w:r>
      <w:r w:rsidR="00FE6792" w:rsidRPr="0088673D">
        <w:rPr>
          <w:rFonts w:ascii="宋体" w:hAnsi="宋体" w:hint="eastAsia"/>
          <w:sz w:val="24"/>
        </w:rPr>
        <w:t>响应文件</w:t>
      </w:r>
      <w:r w:rsidRPr="0088673D">
        <w:rPr>
          <w:rFonts w:ascii="宋体" w:hAnsi="宋体" w:hint="eastAsia"/>
          <w:sz w:val="24"/>
        </w:rPr>
        <w:t>的规格尺寸为A4纸型。附件规格幅面应与正本一致，按照遴选文件规定的顺序，统一编目编码装订。</w:t>
      </w:r>
      <w:r w:rsidR="00FE6792" w:rsidRPr="0088673D">
        <w:rPr>
          <w:rFonts w:ascii="宋体" w:hAnsi="宋体" w:hint="eastAsia"/>
          <w:sz w:val="24"/>
        </w:rPr>
        <w:t>响应文件</w:t>
      </w:r>
      <w:r w:rsidRPr="0088673D">
        <w:rPr>
          <w:rFonts w:ascii="宋体" w:hAnsi="宋体" w:hint="eastAsia"/>
          <w:sz w:val="24"/>
        </w:rPr>
        <w:t>中的各项表格必须按照遴选文件格式要求制作。</w:t>
      </w:r>
    </w:p>
    <w:p w14:paraId="5C624202" w14:textId="56CD95D7" w:rsidR="00965D8E" w:rsidRPr="0088673D" w:rsidRDefault="00965D8E" w:rsidP="00965D8E">
      <w:pPr>
        <w:adjustRightInd w:val="0"/>
        <w:snapToGrid w:val="0"/>
        <w:spacing w:line="480" w:lineRule="auto"/>
        <w:ind w:firstLineChars="176" w:firstLine="424"/>
        <w:rPr>
          <w:rFonts w:ascii="宋体" w:hAnsi="宋体"/>
          <w:b/>
          <w:sz w:val="24"/>
        </w:rPr>
      </w:pPr>
      <w:bookmarkStart w:id="71" w:name="_Toc166647423"/>
      <w:bookmarkStart w:id="72" w:name="_Toc129190721"/>
      <w:r w:rsidRPr="0088673D">
        <w:rPr>
          <w:rFonts w:ascii="宋体" w:hAnsi="宋体" w:hint="eastAsia"/>
          <w:b/>
          <w:sz w:val="24"/>
        </w:rPr>
        <w:t>（四）</w:t>
      </w:r>
      <w:r w:rsidR="00FE6792" w:rsidRPr="0088673D">
        <w:rPr>
          <w:rFonts w:ascii="宋体" w:hAnsi="宋体" w:hint="eastAsia"/>
          <w:b/>
          <w:sz w:val="24"/>
        </w:rPr>
        <w:t>响应文件</w:t>
      </w:r>
      <w:r w:rsidRPr="0088673D">
        <w:rPr>
          <w:rFonts w:ascii="宋体" w:hAnsi="宋体" w:hint="eastAsia"/>
          <w:b/>
          <w:sz w:val="24"/>
        </w:rPr>
        <w:t>的编制及</w:t>
      </w:r>
      <w:bookmarkEnd w:id="71"/>
      <w:bookmarkEnd w:id="72"/>
      <w:r w:rsidRPr="0088673D">
        <w:rPr>
          <w:rFonts w:ascii="宋体" w:hAnsi="宋体" w:hint="eastAsia"/>
          <w:b/>
          <w:sz w:val="24"/>
        </w:rPr>
        <w:t>密封</w:t>
      </w:r>
    </w:p>
    <w:p w14:paraId="408B3B17" w14:textId="4F13883F"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1</w:t>
      </w:r>
      <w:r w:rsidRPr="0088673D">
        <w:rPr>
          <w:rFonts w:ascii="宋体" w:hAnsi="宋体"/>
          <w:sz w:val="24"/>
        </w:rPr>
        <w:t>.</w:t>
      </w:r>
      <w:r w:rsidR="00FE6792" w:rsidRPr="0088673D">
        <w:rPr>
          <w:rFonts w:ascii="宋体" w:hAnsi="宋体" w:hint="eastAsia"/>
          <w:sz w:val="24"/>
        </w:rPr>
        <w:t>响应文件</w:t>
      </w:r>
      <w:r w:rsidRPr="0088673D">
        <w:rPr>
          <w:rFonts w:ascii="宋体" w:hAnsi="宋体" w:hint="eastAsia"/>
          <w:sz w:val="24"/>
        </w:rPr>
        <w:t>内容应为纸质印刷本。</w:t>
      </w:r>
      <w:r w:rsidR="00FE6792" w:rsidRPr="0088673D">
        <w:rPr>
          <w:rFonts w:ascii="宋体" w:hAnsi="宋体" w:hint="eastAsia"/>
          <w:sz w:val="24"/>
        </w:rPr>
        <w:t>响应文件</w:t>
      </w:r>
      <w:r w:rsidRPr="0088673D">
        <w:rPr>
          <w:rFonts w:ascii="宋体" w:hAnsi="宋体" w:hint="eastAsia"/>
          <w:sz w:val="24"/>
        </w:rPr>
        <w:t>格式中标明需要签字盖章的，应由</w:t>
      </w:r>
      <w:r w:rsidR="002C1DA2">
        <w:rPr>
          <w:rFonts w:ascii="宋体" w:hAnsi="宋体" w:hint="eastAsia"/>
          <w:sz w:val="24"/>
        </w:rPr>
        <w:t>授权</w:t>
      </w:r>
      <w:r w:rsidRPr="0088673D">
        <w:rPr>
          <w:rFonts w:ascii="宋体" w:hAnsi="宋体" w:hint="eastAsia"/>
          <w:sz w:val="24"/>
        </w:rPr>
        <w:t>代表人签字，加盖</w:t>
      </w:r>
      <w:r w:rsidR="00983638" w:rsidRPr="0088673D">
        <w:rPr>
          <w:rFonts w:ascii="宋体" w:hAnsi="宋体" w:hint="eastAsia"/>
          <w:sz w:val="24"/>
        </w:rPr>
        <w:t>供应商</w:t>
      </w:r>
      <w:r w:rsidRPr="0088673D">
        <w:rPr>
          <w:rFonts w:ascii="宋体" w:hAnsi="宋体" w:hint="eastAsia"/>
          <w:sz w:val="24"/>
        </w:rPr>
        <w:t>单位公章。</w:t>
      </w:r>
    </w:p>
    <w:p w14:paraId="3866BE91" w14:textId="4537B160"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w:t>
      </w:r>
      <w:r w:rsidRPr="0088673D">
        <w:rPr>
          <w:rFonts w:ascii="宋体" w:hAnsi="宋体"/>
          <w:sz w:val="24"/>
        </w:rPr>
        <w:t>.</w:t>
      </w:r>
      <w:r w:rsidR="00FE6792" w:rsidRPr="0088673D">
        <w:rPr>
          <w:rFonts w:ascii="宋体" w:hAnsi="宋体" w:hint="eastAsia"/>
          <w:sz w:val="24"/>
        </w:rPr>
        <w:t>响应文件</w:t>
      </w:r>
      <w:r w:rsidRPr="0088673D">
        <w:rPr>
          <w:rFonts w:ascii="宋体" w:hAnsi="宋体" w:hint="eastAsia"/>
          <w:sz w:val="24"/>
        </w:rPr>
        <w:t>正本一份, 副本</w:t>
      </w:r>
      <w:r w:rsidR="00134C68">
        <w:rPr>
          <w:rFonts w:ascii="宋体" w:hAnsi="宋体" w:hint="eastAsia"/>
          <w:sz w:val="24"/>
        </w:rPr>
        <w:t>五</w:t>
      </w:r>
      <w:r w:rsidRPr="0088673D">
        <w:rPr>
          <w:rFonts w:ascii="宋体" w:hAnsi="宋体" w:hint="eastAsia"/>
          <w:sz w:val="24"/>
        </w:rPr>
        <w:t>份，电子版</w:t>
      </w:r>
      <w:r w:rsidR="00362AD6">
        <w:rPr>
          <w:rFonts w:ascii="宋体" w:hAnsi="宋体" w:hint="eastAsia"/>
          <w:sz w:val="24"/>
        </w:rPr>
        <w:t>两</w:t>
      </w:r>
      <w:r w:rsidR="00134C68">
        <w:rPr>
          <w:rFonts w:ascii="宋体" w:hAnsi="宋体" w:hint="eastAsia"/>
          <w:sz w:val="24"/>
        </w:rPr>
        <w:t>份</w:t>
      </w:r>
      <w:r w:rsidRPr="0088673D">
        <w:rPr>
          <w:rFonts w:ascii="宋体" w:hAnsi="宋体" w:hint="eastAsia"/>
          <w:sz w:val="24"/>
        </w:rPr>
        <w:t>【</w:t>
      </w:r>
      <w:r w:rsidR="00362AD6">
        <w:rPr>
          <w:rFonts w:ascii="宋体" w:hAnsi="宋体" w:hint="eastAsia"/>
          <w:sz w:val="24"/>
        </w:rPr>
        <w:t>每个</w:t>
      </w:r>
      <w:r w:rsidRPr="0088673D">
        <w:rPr>
          <w:rFonts w:ascii="宋体" w:hAnsi="宋体" w:hint="eastAsia"/>
          <w:sz w:val="24"/>
        </w:rPr>
        <w:t>U盘</w:t>
      </w:r>
      <w:r w:rsidR="00362AD6">
        <w:rPr>
          <w:rFonts w:ascii="宋体" w:hAnsi="宋体" w:hint="eastAsia"/>
          <w:sz w:val="24"/>
        </w:rPr>
        <w:t>均</w:t>
      </w:r>
      <w:r w:rsidR="00134C68">
        <w:rPr>
          <w:rFonts w:ascii="宋体" w:hAnsi="宋体" w:hint="eastAsia"/>
          <w:sz w:val="24"/>
        </w:rPr>
        <w:t>含</w:t>
      </w:r>
      <w:r w:rsidRPr="0088673D">
        <w:rPr>
          <w:rFonts w:ascii="宋体" w:hAnsi="宋体" w:hint="eastAsia"/>
          <w:sz w:val="24"/>
        </w:rPr>
        <w:t>需签字加盖公章的</w:t>
      </w:r>
      <w:r w:rsidR="00FE6792" w:rsidRPr="0088673D">
        <w:rPr>
          <w:rFonts w:ascii="宋体" w:hAnsi="宋体" w:hint="eastAsia"/>
          <w:sz w:val="24"/>
        </w:rPr>
        <w:t>响应文件</w:t>
      </w:r>
      <w:r w:rsidRPr="0088673D">
        <w:rPr>
          <w:rFonts w:ascii="宋体" w:hAnsi="宋体" w:hint="eastAsia"/>
          <w:sz w:val="24"/>
        </w:rPr>
        <w:t>正本的彩色扫描件（</w:t>
      </w:r>
      <w:r w:rsidR="00B04F19">
        <w:rPr>
          <w:rFonts w:ascii="宋体" w:hAnsi="宋体" w:hint="eastAsia"/>
          <w:sz w:val="24"/>
        </w:rPr>
        <w:t>P</w:t>
      </w:r>
      <w:r w:rsidR="00B04F19">
        <w:rPr>
          <w:rFonts w:ascii="宋体" w:hAnsi="宋体"/>
          <w:sz w:val="24"/>
        </w:rPr>
        <w:t>DF</w:t>
      </w:r>
      <w:r w:rsidRPr="0088673D">
        <w:rPr>
          <w:rFonts w:ascii="宋体" w:hAnsi="宋体" w:hint="eastAsia"/>
          <w:sz w:val="24"/>
        </w:rPr>
        <w:t>格式）及电子版（Word格式）各1份】，正本和副本的封面上应清楚地标记“正本”或“副本”的字样。当副本和正本不一致时，以正本为准。</w:t>
      </w:r>
      <w:r w:rsidR="00673945">
        <w:rPr>
          <w:rFonts w:ascii="宋体" w:hAnsi="宋体" w:hint="eastAsia"/>
          <w:sz w:val="24"/>
        </w:rPr>
        <w:t>电子版和纸质版不一致时，以纸质版为准。</w:t>
      </w:r>
    </w:p>
    <w:p w14:paraId="58A99904" w14:textId="4179A899" w:rsidR="00965D8E" w:rsidRPr="0088673D" w:rsidRDefault="00965D8E" w:rsidP="00965D8E">
      <w:pPr>
        <w:adjustRightInd w:val="0"/>
        <w:snapToGrid w:val="0"/>
        <w:spacing w:line="480" w:lineRule="auto"/>
        <w:ind w:firstLineChars="200" w:firstLine="480"/>
        <w:rPr>
          <w:rFonts w:ascii="宋体" w:hAnsi="宋体"/>
          <w:b/>
          <w:bCs/>
          <w:sz w:val="24"/>
        </w:rPr>
      </w:pPr>
      <w:r w:rsidRPr="0088673D">
        <w:rPr>
          <w:rFonts w:ascii="宋体" w:hAnsi="宋体" w:hint="eastAsia"/>
          <w:sz w:val="24"/>
        </w:rPr>
        <w:t>3</w:t>
      </w:r>
      <w:r w:rsidRPr="0088673D">
        <w:rPr>
          <w:rFonts w:ascii="宋体" w:hAnsi="宋体"/>
          <w:sz w:val="24"/>
        </w:rPr>
        <w:t>.</w:t>
      </w:r>
      <w:r w:rsidR="00FE6792" w:rsidRPr="0088673D">
        <w:rPr>
          <w:rFonts w:ascii="宋体" w:hAnsi="宋体" w:hint="eastAsia"/>
          <w:sz w:val="24"/>
        </w:rPr>
        <w:t>响应文件应</w:t>
      </w:r>
      <w:r w:rsidRPr="0088673D">
        <w:rPr>
          <w:rFonts w:ascii="宋体" w:hAnsi="宋体" w:hint="eastAsia"/>
          <w:sz w:val="24"/>
        </w:rPr>
        <w:t>采用胶装方式装订。</w:t>
      </w:r>
      <w:r w:rsidRPr="0088673D">
        <w:rPr>
          <w:rFonts w:ascii="宋体" w:hAnsi="宋体" w:hint="eastAsia"/>
          <w:b/>
          <w:bCs/>
          <w:sz w:val="24"/>
        </w:rPr>
        <w:t>采用活页夹方式或未装订的</w:t>
      </w:r>
      <w:r w:rsidR="00FE6792" w:rsidRPr="0088673D">
        <w:rPr>
          <w:rFonts w:ascii="宋体" w:hAnsi="宋体" w:hint="eastAsia"/>
          <w:b/>
          <w:bCs/>
          <w:sz w:val="24"/>
        </w:rPr>
        <w:t>响应文件</w:t>
      </w:r>
      <w:r w:rsidRPr="0088673D">
        <w:rPr>
          <w:rFonts w:ascii="宋体" w:hAnsi="宋体" w:hint="eastAsia"/>
          <w:b/>
          <w:bCs/>
          <w:sz w:val="24"/>
        </w:rPr>
        <w:t>为无效</w:t>
      </w:r>
      <w:r w:rsidR="00FE6792" w:rsidRPr="0088673D">
        <w:rPr>
          <w:rFonts w:ascii="宋体" w:hAnsi="宋体" w:hint="eastAsia"/>
          <w:b/>
          <w:bCs/>
          <w:sz w:val="24"/>
        </w:rPr>
        <w:t>响应文件</w:t>
      </w:r>
      <w:r w:rsidRPr="0088673D">
        <w:rPr>
          <w:rFonts w:ascii="宋体" w:hAnsi="宋体" w:hint="eastAsia"/>
          <w:b/>
          <w:bCs/>
          <w:sz w:val="24"/>
        </w:rPr>
        <w:t>。</w:t>
      </w:r>
    </w:p>
    <w:p w14:paraId="690E0CB3" w14:textId="209CC2B5" w:rsidR="00965D8E" w:rsidRPr="0088673D" w:rsidRDefault="00A236CF" w:rsidP="00B353FE">
      <w:pPr>
        <w:adjustRightInd w:val="0"/>
        <w:snapToGrid w:val="0"/>
        <w:spacing w:line="480" w:lineRule="auto"/>
        <w:ind w:firstLineChars="200" w:firstLine="480"/>
        <w:rPr>
          <w:rFonts w:ascii="宋体" w:hAnsi="宋体"/>
          <w:sz w:val="24"/>
        </w:rPr>
      </w:pPr>
      <w:r w:rsidRPr="0088673D">
        <w:rPr>
          <w:rFonts w:ascii="宋体" w:hAnsi="宋体" w:hint="eastAsia"/>
          <w:sz w:val="24"/>
        </w:rPr>
        <w:t>4.</w:t>
      </w:r>
      <w:r w:rsidR="00B353FE">
        <w:rPr>
          <w:rFonts w:ascii="宋体" w:hAnsi="宋体" w:hint="eastAsia"/>
          <w:sz w:val="24"/>
        </w:rPr>
        <w:t>供应商</w:t>
      </w:r>
      <w:r w:rsidR="00B353FE" w:rsidRPr="00581E62">
        <w:rPr>
          <w:rFonts w:ascii="宋体" w:hAnsi="宋体"/>
          <w:sz w:val="24"/>
        </w:rPr>
        <w:t>应将</w:t>
      </w:r>
      <w:r w:rsidR="00B353FE">
        <w:rPr>
          <w:rFonts w:ascii="宋体" w:hAnsi="宋体" w:hint="eastAsia"/>
          <w:sz w:val="24"/>
        </w:rPr>
        <w:t>响应</w:t>
      </w:r>
      <w:r w:rsidR="00B353FE" w:rsidRPr="00581E62">
        <w:rPr>
          <w:rFonts w:ascii="宋体" w:hAnsi="宋体" w:hint="eastAsia"/>
          <w:sz w:val="24"/>
        </w:rPr>
        <w:t>文件</w:t>
      </w:r>
      <w:r w:rsidR="00B353FE" w:rsidRPr="00581E62">
        <w:rPr>
          <w:rFonts w:ascii="宋体" w:hAnsi="宋体"/>
          <w:sz w:val="24"/>
        </w:rPr>
        <w:t>正本</w:t>
      </w:r>
      <w:r w:rsidR="00B353FE" w:rsidRPr="00581E62">
        <w:rPr>
          <w:rFonts w:ascii="宋体" w:hAnsi="宋体" w:hint="eastAsia"/>
          <w:sz w:val="24"/>
        </w:rPr>
        <w:t>、</w:t>
      </w:r>
      <w:r w:rsidR="00B353FE" w:rsidRPr="00581E62">
        <w:rPr>
          <w:rFonts w:ascii="宋体" w:hAnsi="宋体"/>
          <w:sz w:val="24"/>
        </w:rPr>
        <w:t>副本</w:t>
      </w:r>
      <w:r w:rsidR="00B353FE" w:rsidRPr="00581E62">
        <w:rPr>
          <w:rFonts w:ascii="宋体" w:hAnsi="宋体" w:hint="eastAsia"/>
          <w:sz w:val="24"/>
        </w:rPr>
        <w:t>以及电子版</w:t>
      </w:r>
      <w:r w:rsidR="00134C68">
        <w:rPr>
          <w:rFonts w:ascii="宋体" w:hAnsi="宋体" w:hint="eastAsia"/>
          <w:sz w:val="24"/>
        </w:rPr>
        <w:t>进行</w:t>
      </w:r>
      <w:r w:rsidR="00B353FE" w:rsidRPr="00581E62">
        <w:rPr>
          <w:rFonts w:ascii="宋体" w:hAnsi="宋体" w:hint="eastAsia"/>
          <w:sz w:val="24"/>
        </w:rPr>
        <w:t>密</w:t>
      </w:r>
      <w:r w:rsidR="00B353FE" w:rsidRPr="00581E62">
        <w:rPr>
          <w:rFonts w:ascii="宋体" w:hAnsi="宋体"/>
          <w:sz w:val="24"/>
        </w:rPr>
        <w:t>封</w:t>
      </w:r>
      <w:r w:rsidR="00B353FE" w:rsidRPr="00581E62">
        <w:rPr>
          <w:rFonts w:ascii="宋体" w:hAnsi="宋体" w:hint="eastAsia"/>
          <w:sz w:val="24"/>
        </w:rPr>
        <w:t>，</w:t>
      </w:r>
      <w:r w:rsidR="00B353FE" w:rsidRPr="00581E62">
        <w:rPr>
          <w:rFonts w:ascii="宋体" w:hAnsi="宋体"/>
          <w:sz w:val="24"/>
        </w:rPr>
        <w:t>在</w:t>
      </w:r>
      <w:r w:rsidR="00134C68">
        <w:rPr>
          <w:rFonts w:ascii="宋体" w:hAnsi="宋体" w:hint="eastAsia"/>
          <w:sz w:val="24"/>
        </w:rPr>
        <w:t>密封袋（箱）</w:t>
      </w:r>
      <w:r w:rsidR="00B353FE" w:rsidRPr="00581E62">
        <w:rPr>
          <w:rFonts w:ascii="宋体" w:hAnsi="宋体"/>
          <w:sz w:val="24"/>
        </w:rPr>
        <w:t>正面标明</w:t>
      </w:r>
      <w:r w:rsidR="00B353FE" w:rsidRPr="00581E62">
        <w:rPr>
          <w:rFonts w:ascii="宋体" w:hAnsi="宋体" w:hint="eastAsia"/>
          <w:sz w:val="24"/>
        </w:rPr>
        <w:t>“</w:t>
      </w:r>
      <w:r w:rsidR="00B353FE" w:rsidRPr="00581E62">
        <w:rPr>
          <w:rFonts w:ascii="宋体" w:hAnsi="宋体"/>
          <w:sz w:val="24"/>
        </w:rPr>
        <w:t>正本</w:t>
      </w:r>
      <w:r w:rsidR="00B353FE" w:rsidRPr="00581E62">
        <w:rPr>
          <w:rFonts w:ascii="宋体" w:hAnsi="宋体" w:hint="eastAsia"/>
          <w:sz w:val="24"/>
        </w:rPr>
        <w:t>”、“</w:t>
      </w:r>
      <w:r w:rsidR="00B353FE" w:rsidRPr="00581E62">
        <w:rPr>
          <w:rFonts w:ascii="宋体" w:hAnsi="宋体"/>
          <w:sz w:val="24"/>
        </w:rPr>
        <w:t>副本</w:t>
      </w:r>
      <w:r w:rsidR="00B353FE" w:rsidRPr="00581E62">
        <w:rPr>
          <w:rFonts w:ascii="宋体" w:hAnsi="宋体" w:hint="eastAsia"/>
          <w:sz w:val="24"/>
        </w:rPr>
        <w:t>”、“电子版”</w:t>
      </w:r>
      <w:r w:rsidR="00B353FE" w:rsidRPr="00581E62">
        <w:rPr>
          <w:rFonts w:ascii="宋体" w:hAnsi="宋体"/>
          <w:sz w:val="24"/>
        </w:rPr>
        <w:t>字样</w:t>
      </w:r>
      <w:r w:rsidR="00B353FE" w:rsidRPr="00581E62">
        <w:rPr>
          <w:rFonts w:ascii="宋体" w:hAnsi="宋体" w:hint="eastAsia"/>
          <w:sz w:val="24"/>
        </w:rPr>
        <w:t>，同时注明项目编号、遴选项目名称、</w:t>
      </w:r>
      <w:r w:rsidR="00B353FE">
        <w:rPr>
          <w:rFonts w:ascii="宋体" w:hAnsi="宋体" w:hint="eastAsia"/>
          <w:sz w:val="24"/>
        </w:rPr>
        <w:t>供应商</w:t>
      </w:r>
      <w:r w:rsidR="00B353FE" w:rsidRPr="00581E62">
        <w:rPr>
          <w:rFonts w:ascii="宋体" w:hAnsi="宋体"/>
          <w:sz w:val="24"/>
        </w:rPr>
        <w:t>名称</w:t>
      </w:r>
      <w:r w:rsidR="00FB457B">
        <w:rPr>
          <w:rFonts w:ascii="宋体" w:hAnsi="宋体" w:hint="eastAsia"/>
          <w:sz w:val="24"/>
        </w:rPr>
        <w:t>并加盖供应商公章</w:t>
      </w:r>
      <w:r w:rsidR="00965D8E" w:rsidRPr="0088673D">
        <w:rPr>
          <w:rFonts w:ascii="宋体" w:hAnsi="宋体" w:hint="eastAsia"/>
          <w:sz w:val="24"/>
        </w:rPr>
        <w:t>。</w:t>
      </w:r>
    </w:p>
    <w:p w14:paraId="5B0A1C32" w14:textId="68A2D4D3" w:rsidR="00965D8E" w:rsidRPr="0088673D" w:rsidRDefault="00965D8E" w:rsidP="00965D8E">
      <w:pPr>
        <w:adjustRightInd w:val="0"/>
        <w:snapToGrid w:val="0"/>
        <w:spacing w:line="456" w:lineRule="auto"/>
        <w:ind w:firstLineChars="176" w:firstLine="424"/>
        <w:rPr>
          <w:rFonts w:ascii="宋体" w:hAnsi="宋体"/>
          <w:b/>
          <w:sz w:val="24"/>
        </w:rPr>
      </w:pPr>
      <w:bookmarkStart w:id="73" w:name="_Toc129190725"/>
      <w:bookmarkStart w:id="74" w:name="_Toc166647427"/>
      <w:r w:rsidRPr="0088673D">
        <w:rPr>
          <w:rFonts w:ascii="宋体" w:hAnsi="宋体" w:hint="eastAsia"/>
          <w:b/>
          <w:sz w:val="24"/>
        </w:rPr>
        <w:t>（五）</w:t>
      </w:r>
      <w:r w:rsidR="00FE6792" w:rsidRPr="0088673D">
        <w:rPr>
          <w:rFonts w:ascii="宋体" w:hAnsi="宋体" w:hint="eastAsia"/>
          <w:b/>
          <w:sz w:val="24"/>
        </w:rPr>
        <w:t>响应文件</w:t>
      </w:r>
      <w:r w:rsidRPr="0088673D">
        <w:rPr>
          <w:rFonts w:ascii="宋体" w:hAnsi="宋体" w:hint="eastAsia"/>
          <w:b/>
          <w:sz w:val="24"/>
        </w:rPr>
        <w:t>的签署及规定</w:t>
      </w:r>
      <w:bookmarkEnd w:id="73"/>
      <w:bookmarkEnd w:id="74"/>
      <w:r w:rsidRPr="0088673D">
        <w:rPr>
          <w:rFonts w:ascii="宋体" w:hAnsi="宋体" w:hint="eastAsia"/>
          <w:b/>
          <w:sz w:val="24"/>
        </w:rPr>
        <w:t xml:space="preserve"> </w:t>
      </w:r>
    </w:p>
    <w:p w14:paraId="2DE89CF5" w14:textId="36CD68CA"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lastRenderedPageBreak/>
        <w:t>1</w:t>
      </w:r>
      <w:r w:rsidRPr="0088673D">
        <w:rPr>
          <w:rFonts w:ascii="宋体" w:hAnsi="宋体"/>
          <w:sz w:val="24"/>
        </w:rPr>
        <w:t>.</w:t>
      </w:r>
      <w:r w:rsidR="00FE6792" w:rsidRPr="0088673D">
        <w:rPr>
          <w:rFonts w:ascii="宋体" w:hAnsi="宋体" w:hint="eastAsia"/>
          <w:sz w:val="24"/>
        </w:rPr>
        <w:t>响应文件</w:t>
      </w:r>
      <w:r w:rsidRPr="0088673D">
        <w:rPr>
          <w:rFonts w:ascii="宋体" w:hAnsi="宋体" w:hint="eastAsia"/>
          <w:sz w:val="24"/>
        </w:rPr>
        <w:t>如有修改、错、漏处，必须由</w:t>
      </w:r>
      <w:r w:rsidR="00CF68AA" w:rsidRPr="0088673D">
        <w:rPr>
          <w:rFonts w:ascii="宋体" w:hAnsi="宋体" w:hint="eastAsia"/>
          <w:sz w:val="24"/>
        </w:rPr>
        <w:t>供应商</w:t>
      </w:r>
      <w:r w:rsidR="003D2A1D">
        <w:rPr>
          <w:rFonts w:ascii="宋体" w:hAnsi="宋体" w:hint="eastAsia"/>
          <w:sz w:val="24"/>
        </w:rPr>
        <w:t>授权代表</w:t>
      </w:r>
      <w:r w:rsidRPr="0088673D">
        <w:rPr>
          <w:rFonts w:ascii="宋体" w:hAnsi="宋体" w:hint="eastAsia"/>
          <w:sz w:val="24"/>
        </w:rPr>
        <w:t>在修改处签字</w:t>
      </w:r>
      <w:r w:rsidR="003D2A1D">
        <w:rPr>
          <w:rFonts w:ascii="宋体" w:hAnsi="宋体" w:hint="eastAsia"/>
          <w:sz w:val="24"/>
        </w:rPr>
        <w:t>并加盖公</w:t>
      </w:r>
      <w:r w:rsidRPr="0088673D">
        <w:rPr>
          <w:rFonts w:ascii="宋体" w:hAnsi="宋体" w:hint="eastAsia"/>
          <w:sz w:val="24"/>
        </w:rPr>
        <w:t>章。</w:t>
      </w:r>
    </w:p>
    <w:p w14:paraId="4FDA20F8" w14:textId="22F186B5"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w:t>
      </w:r>
      <w:r w:rsidRPr="0088673D">
        <w:rPr>
          <w:rFonts w:ascii="宋体" w:hAnsi="宋体"/>
          <w:sz w:val="24"/>
        </w:rPr>
        <w:t>.</w:t>
      </w:r>
      <w:r w:rsidR="00FE6792" w:rsidRPr="0088673D">
        <w:rPr>
          <w:rFonts w:ascii="宋体" w:hAnsi="宋体" w:hint="eastAsia"/>
          <w:sz w:val="24"/>
        </w:rPr>
        <w:t>响应文件</w:t>
      </w:r>
      <w:r w:rsidRPr="0088673D">
        <w:rPr>
          <w:rFonts w:ascii="宋体" w:hAnsi="宋体" w:hint="eastAsia"/>
          <w:sz w:val="24"/>
        </w:rPr>
        <w:t>因字迹潦草或表达不清所引起的后果由</w:t>
      </w:r>
      <w:r w:rsidR="00983638" w:rsidRPr="0088673D">
        <w:rPr>
          <w:rFonts w:ascii="宋体" w:hAnsi="宋体" w:hint="eastAsia"/>
          <w:sz w:val="24"/>
        </w:rPr>
        <w:t>供应商</w:t>
      </w:r>
      <w:r w:rsidRPr="0088673D">
        <w:rPr>
          <w:rFonts w:ascii="宋体" w:hAnsi="宋体" w:hint="eastAsia"/>
          <w:sz w:val="24"/>
        </w:rPr>
        <w:t>负责。</w:t>
      </w:r>
    </w:p>
    <w:p w14:paraId="7E2FAC3F" w14:textId="07F24AF0" w:rsidR="00965D8E" w:rsidRPr="0088673D" w:rsidRDefault="00965D8E" w:rsidP="00965D8E">
      <w:pPr>
        <w:adjustRightInd w:val="0"/>
        <w:snapToGrid w:val="0"/>
        <w:spacing w:line="480" w:lineRule="auto"/>
        <w:ind w:firstLineChars="200" w:firstLine="482"/>
        <w:rPr>
          <w:rFonts w:ascii="宋体" w:hAnsi="宋体"/>
          <w:b/>
          <w:sz w:val="24"/>
        </w:rPr>
      </w:pPr>
      <w:r w:rsidRPr="0088673D">
        <w:rPr>
          <w:rFonts w:ascii="宋体" w:hAnsi="宋体" w:hint="eastAsia"/>
          <w:b/>
          <w:sz w:val="24"/>
        </w:rPr>
        <w:t>3</w:t>
      </w:r>
      <w:r w:rsidRPr="0088673D">
        <w:rPr>
          <w:rFonts w:ascii="宋体" w:hAnsi="宋体"/>
          <w:b/>
          <w:sz w:val="24"/>
        </w:rPr>
        <w:t>.</w:t>
      </w:r>
      <w:r w:rsidR="00C34010" w:rsidRPr="0088673D">
        <w:rPr>
          <w:rFonts w:ascii="宋体" w:hAnsi="宋体" w:hint="eastAsia"/>
          <w:b/>
          <w:sz w:val="24"/>
        </w:rPr>
        <w:t>响应文件</w:t>
      </w:r>
      <w:r w:rsidRPr="0088673D">
        <w:rPr>
          <w:rFonts w:ascii="宋体" w:hAnsi="宋体" w:hint="eastAsia"/>
          <w:b/>
          <w:sz w:val="24"/>
        </w:rPr>
        <w:t>的正本中所有提交的复印件、影印件等必须加盖</w:t>
      </w:r>
      <w:r w:rsidR="00983638" w:rsidRPr="0088673D">
        <w:rPr>
          <w:rFonts w:ascii="宋体" w:hAnsi="宋体" w:hint="eastAsia"/>
          <w:b/>
          <w:sz w:val="24"/>
        </w:rPr>
        <w:t>供应商</w:t>
      </w:r>
      <w:r w:rsidRPr="0088673D">
        <w:rPr>
          <w:rFonts w:ascii="宋体" w:hAnsi="宋体" w:hint="eastAsia"/>
          <w:b/>
          <w:sz w:val="24"/>
        </w:rPr>
        <w:t>公章，以证明真实、有效。正本中加盖的公章是复印、影印形式的，其</w:t>
      </w:r>
      <w:r w:rsidR="00C34010" w:rsidRPr="0088673D">
        <w:rPr>
          <w:rFonts w:ascii="宋体" w:hAnsi="宋体" w:hint="eastAsia"/>
          <w:b/>
          <w:sz w:val="24"/>
        </w:rPr>
        <w:t>响应文件</w:t>
      </w:r>
      <w:r w:rsidRPr="0088673D">
        <w:rPr>
          <w:rFonts w:ascii="宋体" w:hAnsi="宋体" w:hint="eastAsia"/>
          <w:b/>
          <w:sz w:val="24"/>
        </w:rPr>
        <w:t>无效。</w:t>
      </w:r>
    </w:p>
    <w:p w14:paraId="05EFEB25" w14:textId="662188E4"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4</w:t>
      </w:r>
      <w:r w:rsidRPr="0088673D">
        <w:rPr>
          <w:rFonts w:ascii="宋体" w:hAnsi="宋体"/>
          <w:sz w:val="24"/>
        </w:rPr>
        <w:t>.</w:t>
      </w:r>
      <w:r w:rsidR="008724C5">
        <w:rPr>
          <w:rFonts w:ascii="宋体" w:hAnsi="宋体" w:hint="eastAsia"/>
          <w:sz w:val="24"/>
        </w:rPr>
        <w:t>本遴选文件</w:t>
      </w:r>
      <w:r w:rsidRPr="0088673D">
        <w:rPr>
          <w:rFonts w:ascii="宋体" w:hAnsi="宋体" w:hint="eastAsia"/>
          <w:sz w:val="24"/>
        </w:rPr>
        <w:t>中所要求的</w:t>
      </w:r>
      <w:r w:rsidR="00983638" w:rsidRPr="0088673D">
        <w:rPr>
          <w:rFonts w:ascii="宋体" w:hAnsi="宋体" w:hint="eastAsia"/>
          <w:sz w:val="24"/>
        </w:rPr>
        <w:t>供应商</w:t>
      </w:r>
      <w:r w:rsidRPr="0088673D">
        <w:rPr>
          <w:rFonts w:ascii="宋体" w:hAnsi="宋体" w:hint="eastAsia"/>
          <w:sz w:val="24"/>
        </w:rPr>
        <w:t>公章是指</w:t>
      </w:r>
      <w:r w:rsidR="00983638" w:rsidRPr="0088673D">
        <w:rPr>
          <w:rFonts w:ascii="宋体" w:hAnsi="宋体" w:hint="eastAsia"/>
          <w:sz w:val="24"/>
        </w:rPr>
        <w:t>供应商</w:t>
      </w:r>
      <w:r w:rsidRPr="0088673D">
        <w:rPr>
          <w:rFonts w:ascii="宋体" w:hAnsi="宋体" w:hint="eastAsia"/>
          <w:sz w:val="24"/>
        </w:rPr>
        <w:t>的“行政公章”，不得加盖其它“合同专用章、</w:t>
      </w:r>
      <w:r w:rsidR="00CF68AA" w:rsidRPr="0088673D">
        <w:rPr>
          <w:rFonts w:ascii="宋体" w:hAnsi="宋体" w:hint="eastAsia"/>
          <w:sz w:val="24"/>
        </w:rPr>
        <w:t>投标</w:t>
      </w:r>
      <w:r w:rsidRPr="0088673D">
        <w:rPr>
          <w:rFonts w:ascii="宋体" w:hAnsi="宋体" w:hint="eastAsia"/>
          <w:sz w:val="24"/>
        </w:rPr>
        <w:t>专用章、财务专用章”等非行政公章；签字是指手写签字或签章。</w:t>
      </w:r>
      <w:r w:rsidR="00C627D7">
        <w:rPr>
          <w:rFonts w:ascii="宋体" w:hAnsi="宋体" w:hint="eastAsia"/>
          <w:sz w:val="24"/>
        </w:rPr>
        <w:t>签署和盖章不符合上述要求的，其</w:t>
      </w:r>
      <w:r w:rsidR="00C34010" w:rsidRPr="0088673D">
        <w:rPr>
          <w:rFonts w:ascii="宋体" w:hAnsi="宋体" w:hint="eastAsia"/>
          <w:sz w:val="24"/>
        </w:rPr>
        <w:t>响应文件</w:t>
      </w:r>
      <w:r w:rsidRPr="0088673D">
        <w:rPr>
          <w:rFonts w:ascii="宋体" w:hAnsi="宋体" w:hint="eastAsia"/>
          <w:sz w:val="24"/>
        </w:rPr>
        <w:t>无效。</w:t>
      </w:r>
    </w:p>
    <w:p w14:paraId="601CA077" w14:textId="5D644761" w:rsidR="00965D8E" w:rsidRPr="0088673D" w:rsidRDefault="00965D8E" w:rsidP="00965D8E">
      <w:pPr>
        <w:adjustRightInd w:val="0"/>
        <w:snapToGrid w:val="0"/>
        <w:spacing w:line="480" w:lineRule="auto"/>
        <w:ind w:firstLineChars="200" w:firstLine="562"/>
        <w:rPr>
          <w:b/>
          <w:sz w:val="28"/>
        </w:rPr>
      </w:pPr>
      <w:bookmarkStart w:id="75" w:name="_Toc11353"/>
      <w:bookmarkStart w:id="76" w:name="_Toc455776610"/>
      <w:bookmarkStart w:id="77" w:name="_Toc268193522"/>
      <w:bookmarkStart w:id="78" w:name="_Toc268077454"/>
      <w:bookmarkStart w:id="79" w:name="_Toc436658695"/>
      <w:bookmarkStart w:id="80" w:name="_Toc269138191"/>
      <w:bookmarkStart w:id="81" w:name="_Toc21063"/>
      <w:bookmarkStart w:id="82" w:name="_Toc441323269"/>
      <w:bookmarkStart w:id="83" w:name="_Toc503181106"/>
      <w:bookmarkStart w:id="84" w:name="_Toc312"/>
      <w:bookmarkStart w:id="85" w:name="_Toc129190727"/>
      <w:bookmarkStart w:id="86" w:name="_Toc166647429"/>
      <w:r w:rsidRPr="0088673D">
        <w:rPr>
          <w:rFonts w:hint="eastAsia"/>
          <w:b/>
          <w:sz w:val="28"/>
        </w:rPr>
        <w:t>五、</w:t>
      </w:r>
      <w:r w:rsidRPr="0088673D">
        <w:rPr>
          <w:rFonts w:hint="eastAsia"/>
          <w:b/>
          <w:sz w:val="28"/>
        </w:rPr>
        <w:t xml:space="preserve"> </w:t>
      </w:r>
      <w:r w:rsidR="00C34010" w:rsidRPr="0088673D">
        <w:rPr>
          <w:rFonts w:hint="eastAsia"/>
          <w:b/>
          <w:sz w:val="28"/>
        </w:rPr>
        <w:t>响应文件</w:t>
      </w:r>
      <w:r w:rsidRPr="0088673D">
        <w:rPr>
          <w:rFonts w:hint="eastAsia"/>
          <w:b/>
          <w:sz w:val="28"/>
        </w:rPr>
        <w:t>的递交</w:t>
      </w:r>
      <w:bookmarkEnd w:id="75"/>
      <w:bookmarkEnd w:id="76"/>
      <w:bookmarkEnd w:id="77"/>
      <w:bookmarkEnd w:id="78"/>
      <w:bookmarkEnd w:id="79"/>
      <w:bookmarkEnd w:id="80"/>
      <w:bookmarkEnd w:id="81"/>
      <w:bookmarkEnd w:id="82"/>
      <w:bookmarkEnd w:id="83"/>
      <w:bookmarkEnd w:id="84"/>
    </w:p>
    <w:p w14:paraId="4544CDA5" w14:textId="77777777" w:rsidR="00965D8E" w:rsidRPr="0088673D" w:rsidRDefault="00965D8E" w:rsidP="00965D8E">
      <w:pPr>
        <w:adjustRightInd w:val="0"/>
        <w:snapToGrid w:val="0"/>
        <w:spacing w:line="480" w:lineRule="auto"/>
        <w:ind w:firstLineChars="176" w:firstLine="424"/>
        <w:rPr>
          <w:rFonts w:ascii="宋体" w:hAnsi="宋体"/>
          <w:b/>
          <w:sz w:val="24"/>
        </w:rPr>
      </w:pPr>
      <w:r w:rsidRPr="0088673D">
        <w:rPr>
          <w:rFonts w:ascii="宋体" w:hAnsi="宋体" w:hint="eastAsia"/>
          <w:b/>
          <w:sz w:val="24"/>
        </w:rPr>
        <w:t>（一）遴选截止时间</w:t>
      </w:r>
      <w:bookmarkEnd w:id="85"/>
      <w:bookmarkEnd w:id="86"/>
    </w:p>
    <w:p w14:paraId="7B9219AA" w14:textId="5B0F1919" w:rsidR="00965D8E" w:rsidRPr="0088673D" w:rsidRDefault="00965D8E" w:rsidP="00965D8E">
      <w:pPr>
        <w:adjustRightInd w:val="0"/>
        <w:snapToGrid w:val="0"/>
        <w:spacing w:line="480" w:lineRule="auto"/>
        <w:ind w:firstLineChars="200" w:firstLine="480"/>
        <w:rPr>
          <w:rFonts w:ascii="宋体" w:hAnsi="宋体"/>
          <w:sz w:val="24"/>
        </w:rPr>
      </w:pPr>
      <w:bookmarkStart w:id="87" w:name="_Toc129190728"/>
      <w:bookmarkStart w:id="88" w:name="_Toc166647430"/>
      <w:r w:rsidRPr="0088673D">
        <w:rPr>
          <w:rFonts w:ascii="宋体" w:hAnsi="宋体" w:hint="eastAsia"/>
          <w:sz w:val="24"/>
        </w:rPr>
        <w:t>1</w:t>
      </w:r>
      <w:r w:rsidRPr="0088673D">
        <w:rPr>
          <w:rFonts w:ascii="宋体" w:hAnsi="宋体"/>
          <w:sz w:val="24"/>
        </w:rPr>
        <w:t>.</w:t>
      </w:r>
      <w:r w:rsidR="00983638" w:rsidRPr="0088673D">
        <w:rPr>
          <w:rFonts w:ascii="宋体" w:hAnsi="宋体" w:hint="eastAsia"/>
          <w:sz w:val="24"/>
        </w:rPr>
        <w:t>供应商</w:t>
      </w:r>
      <w:r w:rsidRPr="0088673D">
        <w:rPr>
          <w:rFonts w:ascii="宋体" w:hAnsi="宋体" w:hint="eastAsia"/>
          <w:sz w:val="24"/>
        </w:rPr>
        <w:t>应在遴选公告或遴选邀请书中规定的截止日期和时间内，将</w:t>
      </w:r>
      <w:r w:rsidR="00C34010" w:rsidRPr="0088673D">
        <w:rPr>
          <w:rFonts w:ascii="宋体" w:hAnsi="宋体" w:hint="eastAsia"/>
          <w:sz w:val="24"/>
        </w:rPr>
        <w:t>响应文件</w:t>
      </w:r>
      <w:r w:rsidRPr="0088673D">
        <w:rPr>
          <w:rFonts w:ascii="宋体" w:hAnsi="宋体" w:hint="eastAsia"/>
          <w:sz w:val="24"/>
        </w:rPr>
        <w:t>递交至遴选公告或遴选邀请书中规定的地址。</w:t>
      </w:r>
    </w:p>
    <w:p w14:paraId="2EEF9016" w14:textId="1FEF59DF"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w:t>
      </w:r>
      <w:r w:rsidRPr="0088673D">
        <w:rPr>
          <w:rFonts w:ascii="宋体" w:hAnsi="宋体"/>
          <w:sz w:val="24"/>
        </w:rPr>
        <w:t>.</w:t>
      </w:r>
      <w:r w:rsidRPr="0088673D">
        <w:rPr>
          <w:rFonts w:ascii="宋体" w:hAnsi="宋体" w:hint="eastAsia"/>
          <w:sz w:val="24"/>
        </w:rPr>
        <w:t>遴</w:t>
      </w:r>
      <w:r w:rsidR="009F3516">
        <w:rPr>
          <w:rFonts w:ascii="宋体" w:hAnsi="宋体" w:hint="eastAsia"/>
          <w:sz w:val="24"/>
        </w:rPr>
        <w:t>选单位可以视遴选具体情况按本须知的规定，通过修改遴选文件延长递交响应文件</w:t>
      </w:r>
      <w:r w:rsidRPr="0088673D">
        <w:rPr>
          <w:rFonts w:ascii="宋体" w:hAnsi="宋体" w:hint="eastAsia"/>
          <w:sz w:val="24"/>
        </w:rPr>
        <w:t>截止期。在此情况下，遴选单位和</w:t>
      </w:r>
      <w:r w:rsidR="00983638" w:rsidRPr="0088673D">
        <w:rPr>
          <w:rFonts w:ascii="宋体" w:hAnsi="宋体" w:hint="eastAsia"/>
          <w:sz w:val="24"/>
        </w:rPr>
        <w:t>供应商</w:t>
      </w:r>
      <w:r w:rsidRPr="0088673D">
        <w:rPr>
          <w:rFonts w:ascii="宋体" w:hAnsi="宋体" w:hint="eastAsia"/>
          <w:sz w:val="24"/>
        </w:rPr>
        <w:t>受</w:t>
      </w:r>
      <w:r w:rsidR="00BD0960">
        <w:rPr>
          <w:rFonts w:ascii="宋体" w:hAnsi="宋体" w:hint="eastAsia"/>
          <w:sz w:val="24"/>
        </w:rPr>
        <w:t>递交响应文件</w:t>
      </w:r>
      <w:r w:rsidR="00BD0960" w:rsidRPr="0088673D">
        <w:rPr>
          <w:rFonts w:ascii="宋体" w:hAnsi="宋体" w:hint="eastAsia"/>
          <w:sz w:val="24"/>
        </w:rPr>
        <w:t>截止期</w:t>
      </w:r>
      <w:r w:rsidRPr="0088673D">
        <w:rPr>
          <w:rFonts w:ascii="宋体" w:hAnsi="宋体" w:hint="eastAsia"/>
          <w:sz w:val="24"/>
        </w:rPr>
        <w:t>制约的所有权利和义务均应延长至新的截止期。</w:t>
      </w:r>
    </w:p>
    <w:p w14:paraId="3777631A" w14:textId="0E39C692"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3</w:t>
      </w:r>
      <w:r w:rsidRPr="0088673D">
        <w:rPr>
          <w:rFonts w:ascii="宋体" w:hAnsi="宋体"/>
          <w:sz w:val="24"/>
        </w:rPr>
        <w:t>.</w:t>
      </w:r>
      <w:r w:rsidR="00D8403F">
        <w:rPr>
          <w:rFonts w:ascii="宋体" w:hAnsi="宋体"/>
          <w:sz w:val="24"/>
        </w:rPr>
        <w:t>采购代理机构及</w:t>
      </w:r>
      <w:r w:rsidR="00A87C3F" w:rsidRPr="0088673D">
        <w:rPr>
          <w:rFonts w:ascii="宋体" w:hAnsi="宋体" w:hint="eastAsia"/>
          <w:sz w:val="24"/>
        </w:rPr>
        <w:t>遴选单位</w:t>
      </w:r>
      <w:r w:rsidRPr="0088673D">
        <w:rPr>
          <w:rFonts w:ascii="宋体" w:hAnsi="宋体" w:hint="eastAsia"/>
          <w:sz w:val="24"/>
        </w:rPr>
        <w:t>将拒绝并原封退回在本须知规定的</w:t>
      </w:r>
      <w:r w:rsidR="006925B8">
        <w:rPr>
          <w:rFonts w:ascii="宋体" w:hAnsi="宋体" w:hint="eastAsia"/>
          <w:sz w:val="24"/>
        </w:rPr>
        <w:t>递交响应文件</w:t>
      </w:r>
      <w:r w:rsidR="006925B8" w:rsidRPr="0088673D">
        <w:rPr>
          <w:rFonts w:ascii="宋体" w:hAnsi="宋体" w:hint="eastAsia"/>
          <w:sz w:val="24"/>
        </w:rPr>
        <w:t>截止期</w:t>
      </w:r>
      <w:r w:rsidRPr="0088673D">
        <w:rPr>
          <w:rFonts w:ascii="宋体" w:hAnsi="宋体" w:hint="eastAsia"/>
          <w:sz w:val="24"/>
        </w:rPr>
        <w:t>后收到的任何</w:t>
      </w:r>
      <w:r w:rsidR="00C34010" w:rsidRPr="0088673D">
        <w:rPr>
          <w:rFonts w:ascii="宋体" w:hAnsi="宋体" w:hint="eastAsia"/>
          <w:sz w:val="24"/>
        </w:rPr>
        <w:t>响应文件</w:t>
      </w:r>
      <w:r w:rsidRPr="0088673D">
        <w:rPr>
          <w:rFonts w:ascii="宋体" w:hAnsi="宋体" w:hint="eastAsia"/>
          <w:sz w:val="24"/>
        </w:rPr>
        <w:t>。</w:t>
      </w:r>
    </w:p>
    <w:p w14:paraId="7A219E61" w14:textId="5F236EE3" w:rsidR="00965D8E" w:rsidRPr="0088673D" w:rsidRDefault="00965D8E" w:rsidP="00965D8E">
      <w:pPr>
        <w:adjustRightInd w:val="0"/>
        <w:snapToGrid w:val="0"/>
        <w:spacing w:line="456" w:lineRule="auto"/>
        <w:ind w:firstLineChars="176" w:firstLine="424"/>
        <w:rPr>
          <w:rFonts w:ascii="宋体" w:hAnsi="宋体"/>
          <w:b/>
          <w:sz w:val="24"/>
        </w:rPr>
      </w:pPr>
      <w:r w:rsidRPr="0088673D">
        <w:rPr>
          <w:rFonts w:ascii="宋体" w:hAnsi="宋体" w:hint="eastAsia"/>
          <w:b/>
          <w:sz w:val="24"/>
        </w:rPr>
        <w:t>（二）</w:t>
      </w:r>
      <w:r w:rsidR="00C34010" w:rsidRPr="0088673D">
        <w:rPr>
          <w:rFonts w:ascii="宋体" w:hAnsi="宋体" w:hint="eastAsia"/>
          <w:b/>
          <w:sz w:val="24"/>
        </w:rPr>
        <w:t>响应文件</w:t>
      </w:r>
      <w:r w:rsidRPr="0088673D">
        <w:rPr>
          <w:rFonts w:ascii="宋体" w:hAnsi="宋体" w:hint="eastAsia"/>
          <w:b/>
          <w:sz w:val="24"/>
        </w:rPr>
        <w:t>的修改</w:t>
      </w:r>
      <w:r w:rsidR="000979E7">
        <w:rPr>
          <w:rFonts w:ascii="宋体" w:hAnsi="宋体" w:hint="eastAsia"/>
          <w:b/>
          <w:sz w:val="24"/>
        </w:rPr>
        <w:t>、补充</w:t>
      </w:r>
      <w:r w:rsidRPr="0088673D">
        <w:rPr>
          <w:rFonts w:ascii="宋体" w:hAnsi="宋体" w:hint="eastAsia"/>
          <w:b/>
          <w:sz w:val="24"/>
        </w:rPr>
        <w:t>和撤回</w:t>
      </w:r>
      <w:bookmarkEnd w:id="87"/>
      <w:bookmarkEnd w:id="88"/>
    </w:p>
    <w:p w14:paraId="5F68EA08" w14:textId="77777777" w:rsidR="001F56D9"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1</w:t>
      </w:r>
      <w:r w:rsidRPr="0088673D">
        <w:rPr>
          <w:rFonts w:ascii="宋体" w:hAnsi="宋体"/>
          <w:sz w:val="24"/>
        </w:rPr>
        <w:t>.</w:t>
      </w:r>
      <w:r w:rsidR="0047210C" w:rsidRPr="0047210C">
        <w:rPr>
          <w:rFonts w:ascii="宋体" w:hAnsi="宋体" w:hint="eastAsia"/>
          <w:sz w:val="24"/>
        </w:rPr>
        <w:t xml:space="preserve"> </w:t>
      </w:r>
      <w:r w:rsidR="0047210C">
        <w:rPr>
          <w:rFonts w:ascii="宋体" w:hAnsi="宋体" w:hint="eastAsia"/>
          <w:sz w:val="24"/>
        </w:rPr>
        <w:t>供应商在提交响应文件后，可在遴选截止时间前对其响应文件进行修改、补充或撤回，但必须有修改、补充或撤回的书面通知并由法定代表人或正式授权的供应商代表签字并加盖公章。</w:t>
      </w:r>
    </w:p>
    <w:p w14:paraId="76C5E971" w14:textId="30014F1D" w:rsidR="00965D8E" w:rsidRPr="0088673D" w:rsidRDefault="001F56D9" w:rsidP="00965D8E">
      <w:pPr>
        <w:adjustRightInd w:val="0"/>
        <w:snapToGrid w:val="0"/>
        <w:spacing w:line="48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供应商对响应文件的补充或修改通知还须进行密封和标记（注明项目名称、项目编号、“补充或修改通知”等）。</w:t>
      </w:r>
    </w:p>
    <w:p w14:paraId="21999E25" w14:textId="0FCE4215" w:rsidR="00965D8E" w:rsidRPr="0088673D" w:rsidRDefault="001F56D9" w:rsidP="00965D8E">
      <w:pPr>
        <w:adjustRightInd w:val="0"/>
        <w:snapToGrid w:val="0"/>
        <w:spacing w:line="480" w:lineRule="auto"/>
        <w:ind w:firstLineChars="200" w:firstLine="480"/>
        <w:rPr>
          <w:rFonts w:ascii="宋体" w:hAnsi="宋体"/>
          <w:sz w:val="24"/>
        </w:rPr>
      </w:pPr>
      <w:r>
        <w:rPr>
          <w:rFonts w:ascii="宋体" w:hAnsi="宋体"/>
          <w:sz w:val="24"/>
        </w:rPr>
        <w:t>3</w:t>
      </w:r>
      <w:r w:rsidR="00965D8E" w:rsidRPr="0088673D">
        <w:rPr>
          <w:rFonts w:ascii="宋体" w:hAnsi="宋体"/>
          <w:sz w:val="24"/>
        </w:rPr>
        <w:t>.</w:t>
      </w:r>
      <w:r w:rsidR="00965D8E" w:rsidRPr="0088673D">
        <w:rPr>
          <w:rFonts w:ascii="宋体" w:hAnsi="宋体" w:hint="eastAsia"/>
          <w:sz w:val="24"/>
        </w:rPr>
        <w:t xml:space="preserve"> 在遴选截止期之后，</w:t>
      </w:r>
      <w:r w:rsidR="00983638" w:rsidRPr="0088673D">
        <w:rPr>
          <w:rFonts w:ascii="宋体" w:hAnsi="宋体" w:hint="eastAsia"/>
          <w:sz w:val="24"/>
        </w:rPr>
        <w:t>供应商</w:t>
      </w:r>
      <w:r w:rsidR="00965D8E" w:rsidRPr="0088673D">
        <w:rPr>
          <w:rFonts w:ascii="宋体" w:hAnsi="宋体" w:hint="eastAsia"/>
          <w:sz w:val="24"/>
        </w:rPr>
        <w:t>不得对其</w:t>
      </w:r>
      <w:r w:rsidR="00C34010" w:rsidRPr="0088673D">
        <w:rPr>
          <w:rFonts w:ascii="宋体" w:hAnsi="宋体" w:hint="eastAsia"/>
          <w:sz w:val="24"/>
        </w:rPr>
        <w:t>响应文件</w:t>
      </w:r>
      <w:r w:rsidR="00965D8E" w:rsidRPr="0088673D">
        <w:rPr>
          <w:rFonts w:ascii="宋体" w:hAnsi="宋体" w:hint="eastAsia"/>
          <w:sz w:val="24"/>
        </w:rPr>
        <w:t>做任何修改</w:t>
      </w:r>
      <w:r>
        <w:rPr>
          <w:rFonts w:ascii="宋体" w:hAnsi="宋体" w:hint="eastAsia"/>
          <w:sz w:val="24"/>
        </w:rPr>
        <w:t>、补充</w:t>
      </w:r>
      <w:r w:rsidR="00965D8E" w:rsidRPr="0088673D">
        <w:rPr>
          <w:rFonts w:ascii="宋体" w:hAnsi="宋体" w:hint="eastAsia"/>
          <w:sz w:val="24"/>
        </w:rPr>
        <w:t>。</w:t>
      </w:r>
    </w:p>
    <w:p w14:paraId="1D54C24B" w14:textId="64E0C5D1" w:rsidR="00965D8E" w:rsidRPr="0088673D" w:rsidRDefault="001F56D9" w:rsidP="00965D8E">
      <w:pPr>
        <w:adjustRightInd w:val="0"/>
        <w:snapToGrid w:val="0"/>
        <w:spacing w:line="480" w:lineRule="auto"/>
        <w:ind w:firstLineChars="200" w:firstLine="480"/>
        <w:rPr>
          <w:rFonts w:ascii="宋体" w:hAnsi="宋体"/>
          <w:sz w:val="24"/>
        </w:rPr>
      </w:pPr>
      <w:r>
        <w:rPr>
          <w:rFonts w:ascii="宋体" w:hAnsi="宋体"/>
          <w:sz w:val="24"/>
        </w:rPr>
        <w:lastRenderedPageBreak/>
        <w:t>4</w:t>
      </w:r>
      <w:r w:rsidR="00965D8E" w:rsidRPr="0088673D">
        <w:rPr>
          <w:rFonts w:ascii="宋体" w:hAnsi="宋体"/>
          <w:sz w:val="24"/>
        </w:rPr>
        <w:t>.</w:t>
      </w:r>
      <w:r w:rsidR="00965D8E" w:rsidRPr="0088673D">
        <w:rPr>
          <w:rFonts w:ascii="宋体" w:hAnsi="宋体" w:hint="eastAsia"/>
          <w:sz w:val="24"/>
        </w:rPr>
        <w:t xml:space="preserve"> 从遴选截止期至</w:t>
      </w:r>
      <w:r w:rsidR="00983638" w:rsidRPr="0088673D">
        <w:rPr>
          <w:rFonts w:ascii="宋体" w:hAnsi="宋体" w:hint="eastAsia"/>
          <w:sz w:val="24"/>
        </w:rPr>
        <w:t>供应商</w:t>
      </w:r>
      <w:r w:rsidR="00965D8E" w:rsidRPr="0088673D">
        <w:rPr>
          <w:rFonts w:ascii="宋体" w:hAnsi="宋体" w:hint="eastAsia"/>
          <w:sz w:val="24"/>
        </w:rPr>
        <w:t>在</w:t>
      </w:r>
      <w:r w:rsidR="00C34010" w:rsidRPr="0088673D">
        <w:rPr>
          <w:rFonts w:ascii="宋体" w:hAnsi="宋体" w:hint="eastAsia"/>
          <w:sz w:val="24"/>
        </w:rPr>
        <w:t>响应文件</w:t>
      </w:r>
      <w:r w:rsidR="00965D8E" w:rsidRPr="0088673D">
        <w:rPr>
          <w:rFonts w:ascii="宋体" w:hAnsi="宋体" w:hint="eastAsia"/>
          <w:sz w:val="24"/>
        </w:rPr>
        <w:t>格式中确定的遴选有效期之间，</w:t>
      </w:r>
      <w:r w:rsidR="00983638" w:rsidRPr="0088673D">
        <w:rPr>
          <w:rFonts w:ascii="宋体" w:hAnsi="宋体" w:hint="eastAsia"/>
          <w:sz w:val="24"/>
        </w:rPr>
        <w:t>供应商</w:t>
      </w:r>
      <w:r w:rsidR="00965D8E" w:rsidRPr="0088673D">
        <w:rPr>
          <w:rFonts w:ascii="宋体" w:hAnsi="宋体" w:hint="eastAsia"/>
          <w:sz w:val="24"/>
        </w:rPr>
        <w:t>不得撤回其</w:t>
      </w:r>
      <w:r w:rsidR="00710367">
        <w:rPr>
          <w:rFonts w:ascii="宋体" w:hAnsi="宋体" w:hint="eastAsia"/>
          <w:sz w:val="24"/>
        </w:rPr>
        <w:t>响应文件</w:t>
      </w:r>
      <w:r w:rsidR="00965D8E" w:rsidRPr="0088673D">
        <w:rPr>
          <w:rFonts w:ascii="宋体" w:hAnsi="宋体" w:hint="eastAsia"/>
          <w:sz w:val="24"/>
        </w:rPr>
        <w:t>。</w:t>
      </w:r>
    </w:p>
    <w:p w14:paraId="57AE6A59" w14:textId="7CB275C1" w:rsidR="00965D8E" w:rsidRPr="0088673D" w:rsidRDefault="00FB457B" w:rsidP="003C09D0">
      <w:pPr>
        <w:adjustRightInd w:val="0"/>
        <w:snapToGrid w:val="0"/>
        <w:spacing w:line="480" w:lineRule="auto"/>
        <w:ind w:firstLineChars="200" w:firstLine="562"/>
        <w:rPr>
          <w:b/>
          <w:sz w:val="28"/>
        </w:rPr>
      </w:pPr>
      <w:bookmarkStart w:id="89" w:name="_Toc436658696"/>
      <w:bookmarkStart w:id="90" w:name="_Toc441323270"/>
      <w:bookmarkStart w:id="91" w:name="_Toc268193523"/>
      <w:bookmarkStart w:id="92" w:name="_Toc269138192"/>
      <w:bookmarkStart w:id="93" w:name="_Toc268077455"/>
      <w:bookmarkStart w:id="94" w:name="_Toc4220"/>
      <w:bookmarkStart w:id="95" w:name="_Toc27134"/>
      <w:bookmarkStart w:id="96" w:name="_Toc455776611"/>
      <w:bookmarkStart w:id="97" w:name="_Toc503181107"/>
      <w:bookmarkStart w:id="98" w:name="_Toc18299"/>
      <w:r>
        <w:rPr>
          <w:rFonts w:hint="eastAsia"/>
          <w:b/>
          <w:sz w:val="28"/>
        </w:rPr>
        <w:t>六</w:t>
      </w:r>
      <w:r w:rsidR="00965D8E" w:rsidRPr="0088673D">
        <w:rPr>
          <w:rFonts w:hint="eastAsia"/>
          <w:b/>
          <w:sz w:val="28"/>
        </w:rPr>
        <w:t>、</w:t>
      </w:r>
      <w:bookmarkEnd w:id="89"/>
      <w:bookmarkEnd w:id="90"/>
      <w:bookmarkEnd w:id="91"/>
      <w:bookmarkEnd w:id="92"/>
      <w:bookmarkEnd w:id="93"/>
      <w:r w:rsidR="00965D8E" w:rsidRPr="0088673D">
        <w:rPr>
          <w:rFonts w:hint="eastAsia"/>
          <w:b/>
          <w:sz w:val="28"/>
        </w:rPr>
        <w:t xml:space="preserve"> </w:t>
      </w:r>
      <w:r w:rsidR="00965D8E" w:rsidRPr="0088673D">
        <w:rPr>
          <w:rFonts w:hint="eastAsia"/>
          <w:b/>
          <w:sz w:val="28"/>
        </w:rPr>
        <w:t>遴选</w:t>
      </w:r>
      <w:bookmarkEnd w:id="94"/>
      <w:bookmarkEnd w:id="95"/>
      <w:bookmarkEnd w:id="96"/>
      <w:bookmarkEnd w:id="97"/>
      <w:bookmarkEnd w:id="98"/>
      <w:r w:rsidR="002E15B0">
        <w:rPr>
          <w:rFonts w:hint="eastAsia"/>
          <w:b/>
          <w:sz w:val="28"/>
        </w:rPr>
        <w:t>评审</w:t>
      </w:r>
    </w:p>
    <w:p w14:paraId="5932AD86" w14:textId="77777777" w:rsidR="00965D8E" w:rsidRPr="0088673D" w:rsidRDefault="00965D8E" w:rsidP="00965D8E">
      <w:pPr>
        <w:adjustRightInd w:val="0"/>
        <w:snapToGrid w:val="0"/>
        <w:spacing w:line="480" w:lineRule="auto"/>
        <w:ind w:firstLineChars="174" w:firstLine="419"/>
        <w:rPr>
          <w:rFonts w:ascii="宋体" w:hAnsi="宋体"/>
          <w:b/>
          <w:sz w:val="24"/>
        </w:rPr>
      </w:pPr>
      <w:r w:rsidRPr="0088673D">
        <w:rPr>
          <w:rFonts w:ascii="宋体" w:hAnsi="宋体" w:hint="eastAsia"/>
          <w:b/>
          <w:sz w:val="24"/>
        </w:rPr>
        <w:t>（一）遴选</w:t>
      </w:r>
    </w:p>
    <w:p w14:paraId="0837DBAE" w14:textId="7E8D9657"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遴选单位将按照</w:t>
      </w:r>
      <w:r w:rsidR="001D12B1" w:rsidRPr="001D12B1">
        <w:rPr>
          <w:rFonts w:ascii="宋体" w:hAnsi="宋体" w:hint="eastAsia"/>
          <w:sz w:val="24"/>
        </w:rPr>
        <w:t>遴选文件</w:t>
      </w:r>
      <w:r w:rsidR="002E15B0">
        <w:rPr>
          <w:rFonts w:ascii="宋体" w:hAnsi="宋体" w:hint="eastAsia"/>
          <w:sz w:val="24"/>
        </w:rPr>
        <w:t>规定的时间和地点组织</w:t>
      </w:r>
      <w:r w:rsidRPr="0088673D">
        <w:rPr>
          <w:rFonts w:ascii="宋体" w:hAnsi="宋体" w:hint="eastAsia"/>
          <w:sz w:val="24"/>
        </w:rPr>
        <w:t>遴选。</w:t>
      </w:r>
    </w:p>
    <w:p w14:paraId="61F34833" w14:textId="32B6C06B" w:rsidR="00965D8E" w:rsidRPr="0088673D" w:rsidRDefault="00965D8E" w:rsidP="00965D8E">
      <w:pPr>
        <w:adjustRightInd w:val="0"/>
        <w:snapToGrid w:val="0"/>
        <w:spacing w:line="480" w:lineRule="auto"/>
        <w:ind w:firstLineChars="174" w:firstLine="419"/>
        <w:rPr>
          <w:rFonts w:ascii="宋体" w:hAnsi="宋体"/>
          <w:b/>
          <w:sz w:val="24"/>
        </w:rPr>
      </w:pPr>
      <w:bookmarkStart w:id="99" w:name="_Toc166647433"/>
      <w:bookmarkStart w:id="100" w:name="_Toc129190731"/>
      <w:r w:rsidRPr="0088673D">
        <w:rPr>
          <w:rFonts w:ascii="宋体" w:hAnsi="宋体" w:hint="eastAsia"/>
          <w:b/>
          <w:sz w:val="24"/>
        </w:rPr>
        <w:t>（二）组建评审委员会对</w:t>
      </w:r>
      <w:bookmarkEnd w:id="99"/>
      <w:bookmarkEnd w:id="100"/>
      <w:r w:rsidR="00C34010" w:rsidRPr="0088673D">
        <w:rPr>
          <w:rFonts w:ascii="宋体" w:hAnsi="宋体" w:hint="eastAsia"/>
          <w:b/>
          <w:sz w:val="24"/>
        </w:rPr>
        <w:t>响应文件</w:t>
      </w:r>
      <w:r w:rsidRPr="0088673D">
        <w:rPr>
          <w:rFonts w:ascii="宋体" w:hAnsi="宋体" w:hint="eastAsia"/>
          <w:b/>
          <w:sz w:val="24"/>
        </w:rPr>
        <w:t>进行评审</w:t>
      </w:r>
    </w:p>
    <w:p w14:paraId="4D25A9E3" w14:textId="77777777"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1</w:t>
      </w:r>
      <w:r w:rsidRPr="0088673D">
        <w:rPr>
          <w:rFonts w:ascii="宋体" w:hAnsi="宋体"/>
          <w:sz w:val="24"/>
        </w:rPr>
        <w:t>.</w:t>
      </w:r>
      <w:r w:rsidRPr="0088673D">
        <w:rPr>
          <w:rFonts w:ascii="宋体" w:hAnsi="宋体" w:hint="eastAsia"/>
          <w:sz w:val="24"/>
        </w:rPr>
        <w:t>遴选单位根据遴选内容的特点依法组建评审委员会，评审委员会由相关领域专家组成。</w:t>
      </w:r>
    </w:p>
    <w:p w14:paraId="38F34FBE" w14:textId="77777777"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w:t>
      </w:r>
      <w:r w:rsidRPr="0088673D">
        <w:rPr>
          <w:rFonts w:ascii="宋体" w:hAnsi="宋体"/>
          <w:sz w:val="24"/>
        </w:rPr>
        <w:t>.</w:t>
      </w:r>
      <w:r w:rsidRPr="0088673D">
        <w:rPr>
          <w:rFonts w:ascii="宋体" w:hAnsi="宋体" w:hint="eastAsia"/>
          <w:sz w:val="24"/>
        </w:rPr>
        <w:t>评审内容为资格性检查和符合性检查：</w:t>
      </w:r>
    </w:p>
    <w:p w14:paraId="6947038A" w14:textId="28F3593F"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（1）资格性检查，指依据法律、法规和遴选文件的规定，对</w:t>
      </w:r>
      <w:r w:rsidR="00C34010" w:rsidRPr="0088673D">
        <w:rPr>
          <w:rFonts w:ascii="宋体" w:hAnsi="宋体" w:hint="eastAsia"/>
          <w:sz w:val="24"/>
        </w:rPr>
        <w:t>响应文件</w:t>
      </w:r>
      <w:r w:rsidRPr="0088673D">
        <w:rPr>
          <w:rFonts w:ascii="宋体" w:hAnsi="宋体" w:hint="eastAsia"/>
          <w:sz w:val="24"/>
        </w:rPr>
        <w:t>中的资格证明文件进行审查，以确定</w:t>
      </w:r>
      <w:r w:rsidR="00983638" w:rsidRPr="0088673D">
        <w:rPr>
          <w:rFonts w:ascii="宋体" w:hAnsi="宋体" w:hint="eastAsia"/>
          <w:sz w:val="24"/>
        </w:rPr>
        <w:t>供应商</w:t>
      </w:r>
      <w:r w:rsidRPr="0088673D">
        <w:rPr>
          <w:rFonts w:ascii="宋体" w:hAnsi="宋体" w:hint="eastAsia"/>
          <w:sz w:val="24"/>
        </w:rPr>
        <w:t>是否具备</w:t>
      </w:r>
      <w:r w:rsidR="00CF68AA" w:rsidRPr="0088673D">
        <w:rPr>
          <w:rFonts w:ascii="宋体" w:hAnsi="宋体" w:hint="eastAsia"/>
          <w:sz w:val="24"/>
        </w:rPr>
        <w:t>遴选文件要求的</w:t>
      </w:r>
      <w:r w:rsidRPr="0088673D">
        <w:rPr>
          <w:rFonts w:ascii="宋体" w:hAnsi="宋体" w:hint="eastAsia"/>
          <w:sz w:val="24"/>
        </w:rPr>
        <w:t>资格</w:t>
      </w:r>
      <w:r w:rsidR="00CF68AA" w:rsidRPr="0088673D">
        <w:rPr>
          <w:rFonts w:ascii="宋体" w:hAnsi="宋体" w:hint="eastAsia"/>
          <w:sz w:val="24"/>
        </w:rPr>
        <w:t>条件</w:t>
      </w:r>
      <w:r w:rsidRPr="0088673D">
        <w:rPr>
          <w:rFonts w:ascii="宋体" w:hAnsi="宋体" w:hint="eastAsia"/>
          <w:sz w:val="24"/>
        </w:rPr>
        <w:t>。</w:t>
      </w:r>
    </w:p>
    <w:p w14:paraId="645FA4F7" w14:textId="1AB37FF5"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（2）符合性检查，依据遴选文件的规定，从</w:t>
      </w:r>
      <w:r w:rsidR="00C34010" w:rsidRPr="0088673D">
        <w:rPr>
          <w:rFonts w:ascii="宋体" w:hAnsi="宋体" w:hint="eastAsia"/>
          <w:sz w:val="24"/>
        </w:rPr>
        <w:t>响应文件</w:t>
      </w:r>
      <w:r w:rsidRPr="0088673D">
        <w:rPr>
          <w:rFonts w:ascii="宋体" w:hAnsi="宋体" w:hint="eastAsia"/>
          <w:sz w:val="24"/>
        </w:rPr>
        <w:t>的有效性、完整性和对遴选文件的响应程度进行审查，以确定是否对遴选文件的实质性要求做出响应。</w:t>
      </w:r>
    </w:p>
    <w:p w14:paraId="44487DC8" w14:textId="69263646"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3</w:t>
      </w:r>
      <w:r w:rsidRPr="0088673D">
        <w:rPr>
          <w:rFonts w:ascii="宋体" w:hAnsi="宋体"/>
          <w:sz w:val="24"/>
        </w:rPr>
        <w:t>.</w:t>
      </w:r>
      <w:r w:rsidRPr="0088673D">
        <w:rPr>
          <w:rFonts w:ascii="宋体" w:hAnsi="宋体" w:hint="eastAsia"/>
          <w:sz w:val="24"/>
        </w:rPr>
        <w:t>对遴选文件的实质性条款不响应，不允许在</w:t>
      </w:r>
      <w:r w:rsidR="00185E55">
        <w:rPr>
          <w:rFonts w:ascii="宋体" w:hAnsi="宋体" w:hint="eastAsia"/>
          <w:sz w:val="24"/>
        </w:rPr>
        <w:t>递交响应文件截止期</w:t>
      </w:r>
      <w:r w:rsidRPr="0088673D">
        <w:rPr>
          <w:rFonts w:ascii="宋体" w:hAnsi="宋体" w:hint="eastAsia"/>
          <w:sz w:val="24"/>
        </w:rPr>
        <w:t>后修正。</w:t>
      </w:r>
    </w:p>
    <w:p w14:paraId="2C0E4AA2" w14:textId="0B3A5202"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4</w:t>
      </w:r>
      <w:r w:rsidRPr="0088673D">
        <w:rPr>
          <w:rFonts w:ascii="宋体" w:hAnsi="宋体"/>
          <w:sz w:val="24"/>
        </w:rPr>
        <w:t>.</w:t>
      </w:r>
      <w:r w:rsidR="00185E55">
        <w:rPr>
          <w:rFonts w:ascii="宋体" w:hAnsi="宋体" w:hint="eastAsia"/>
          <w:sz w:val="24"/>
        </w:rPr>
        <w:t>评审</w:t>
      </w:r>
      <w:r w:rsidRPr="0088673D">
        <w:rPr>
          <w:rFonts w:ascii="宋体" w:hAnsi="宋体" w:hint="eastAsia"/>
          <w:sz w:val="24"/>
        </w:rPr>
        <w:t>委员会对</w:t>
      </w:r>
      <w:r w:rsidR="00C34010" w:rsidRPr="0088673D">
        <w:rPr>
          <w:rFonts w:ascii="宋体" w:hAnsi="宋体" w:hint="eastAsia"/>
          <w:sz w:val="24"/>
        </w:rPr>
        <w:t>响应文件</w:t>
      </w:r>
      <w:r w:rsidRPr="0088673D">
        <w:rPr>
          <w:rFonts w:ascii="宋体" w:hAnsi="宋体" w:hint="eastAsia"/>
          <w:sz w:val="24"/>
        </w:rPr>
        <w:t>的判定，只依据</w:t>
      </w:r>
      <w:r w:rsidR="00C34010" w:rsidRPr="0088673D">
        <w:rPr>
          <w:rFonts w:ascii="宋体" w:hAnsi="宋体" w:hint="eastAsia"/>
          <w:sz w:val="24"/>
        </w:rPr>
        <w:t>响应文件</w:t>
      </w:r>
      <w:r w:rsidRPr="0088673D">
        <w:rPr>
          <w:rFonts w:ascii="宋体" w:hAnsi="宋体" w:hint="eastAsia"/>
          <w:sz w:val="24"/>
        </w:rPr>
        <w:t>本身及评审委员会要求提供的有关补充材料。</w:t>
      </w:r>
    </w:p>
    <w:p w14:paraId="3B51EEAF" w14:textId="1861D456" w:rsidR="00965D8E" w:rsidRPr="0088673D" w:rsidRDefault="00965D8E" w:rsidP="00965D8E">
      <w:pPr>
        <w:adjustRightInd w:val="0"/>
        <w:snapToGrid w:val="0"/>
        <w:spacing w:line="480" w:lineRule="auto"/>
        <w:ind w:firstLineChars="176" w:firstLine="424"/>
        <w:rPr>
          <w:rFonts w:ascii="宋体" w:hAnsi="宋体"/>
          <w:b/>
          <w:sz w:val="24"/>
        </w:rPr>
      </w:pPr>
      <w:r w:rsidRPr="0088673D">
        <w:rPr>
          <w:rFonts w:ascii="宋体" w:hAnsi="宋体" w:hint="eastAsia"/>
          <w:b/>
          <w:sz w:val="24"/>
        </w:rPr>
        <w:t>（三）</w:t>
      </w:r>
      <w:r w:rsidR="00C34010" w:rsidRPr="0088673D">
        <w:rPr>
          <w:rFonts w:ascii="宋体" w:hAnsi="宋体" w:hint="eastAsia"/>
          <w:b/>
          <w:sz w:val="24"/>
        </w:rPr>
        <w:t>响应文件</w:t>
      </w:r>
      <w:r w:rsidRPr="0088673D">
        <w:rPr>
          <w:rFonts w:ascii="宋体" w:hAnsi="宋体" w:hint="eastAsia"/>
          <w:b/>
          <w:sz w:val="24"/>
        </w:rPr>
        <w:t>的澄清</w:t>
      </w:r>
    </w:p>
    <w:p w14:paraId="513E9480" w14:textId="32413AEB"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1</w:t>
      </w:r>
      <w:r w:rsidRPr="0088673D">
        <w:rPr>
          <w:rFonts w:ascii="宋体" w:hAnsi="宋体"/>
          <w:sz w:val="24"/>
        </w:rPr>
        <w:t>.</w:t>
      </w:r>
      <w:r w:rsidRPr="0088673D">
        <w:rPr>
          <w:rFonts w:ascii="宋体" w:hAnsi="宋体" w:hint="eastAsia"/>
          <w:sz w:val="24"/>
        </w:rPr>
        <w:t>在评审期间，评审委员会可视具体情况要求</w:t>
      </w:r>
      <w:r w:rsidR="00983638" w:rsidRPr="0088673D">
        <w:rPr>
          <w:rFonts w:ascii="宋体" w:hAnsi="宋体" w:hint="eastAsia"/>
          <w:sz w:val="24"/>
        </w:rPr>
        <w:t>供应商</w:t>
      </w:r>
      <w:r w:rsidRPr="0088673D">
        <w:rPr>
          <w:rFonts w:ascii="宋体" w:hAnsi="宋体" w:hint="eastAsia"/>
          <w:sz w:val="24"/>
        </w:rPr>
        <w:t>对其</w:t>
      </w:r>
      <w:r w:rsidR="00C34010" w:rsidRPr="0088673D">
        <w:rPr>
          <w:rFonts w:ascii="宋体" w:hAnsi="宋体" w:hint="eastAsia"/>
          <w:sz w:val="24"/>
        </w:rPr>
        <w:t>响应文件</w:t>
      </w:r>
      <w:r w:rsidRPr="0088673D">
        <w:rPr>
          <w:rFonts w:ascii="宋体" w:hAnsi="宋体" w:hint="eastAsia"/>
          <w:sz w:val="24"/>
        </w:rPr>
        <w:t>中含义不明确、对同类问题表述不一致或者有明显文字和计算错误的内容作必要的澄清。</w:t>
      </w:r>
      <w:r w:rsidR="00983638" w:rsidRPr="0088673D">
        <w:rPr>
          <w:rFonts w:ascii="宋体" w:hAnsi="宋体" w:hint="eastAsia"/>
          <w:sz w:val="24"/>
        </w:rPr>
        <w:t>供应商</w:t>
      </w:r>
      <w:r w:rsidRPr="0088673D">
        <w:rPr>
          <w:rFonts w:ascii="宋体" w:hAnsi="宋体" w:hint="eastAsia"/>
          <w:sz w:val="24"/>
        </w:rPr>
        <w:t>澄清应在评审委员会规定的时间内以书面方式进行，并不得超出</w:t>
      </w:r>
      <w:r w:rsidR="00C34010" w:rsidRPr="0088673D">
        <w:rPr>
          <w:rFonts w:ascii="宋体" w:hAnsi="宋体" w:hint="eastAsia"/>
          <w:sz w:val="24"/>
        </w:rPr>
        <w:t>响应文件</w:t>
      </w:r>
      <w:r w:rsidRPr="0088673D">
        <w:rPr>
          <w:rFonts w:ascii="宋体" w:hAnsi="宋体" w:hint="eastAsia"/>
          <w:sz w:val="24"/>
        </w:rPr>
        <w:t>范围或者改变</w:t>
      </w:r>
      <w:r w:rsidR="00C34010" w:rsidRPr="0088673D">
        <w:rPr>
          <w:rFonts w:ascii="宋体" w:hAnsi="宋体" w:hint="eastAsia"/>
          <w:sz w:val="24"/>
        </w:rPr>
        <w:t>响应文件</w:t>
      </w:r>
      <w:r w:rsidRPr="0088673D">
        <w:rPr>
          <w:rFonts w:ascii="宋体" w:hAnsi="宋体" w:hint="eastAsia"/>
          <w:sz w:val="24"/>
        </w:rPr>
        <w:t>的实质性内容。</w:t>
      </w:r>
    </w:p>
    <w:p w14:paraId="68D3E60A" w14:textId="0B7E2948"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w:t>
      </w:r>
      <w:r w:rsidRPr="0088673D">
        <w:rPr>
          <w:rFonts w:ascii="宋体" w:hAnsi="宋体"/>
          <w:sz w:val="24"/>
        </w:rPr>
        <w:t>.</w:t>
      </w:r>
      <w:r w:rsidRPr="0088673D">
        <w:rPr>
          <w:rFonts w:ascii="宋体" w:hAnsi="宋体" w:hint="eastAsia"/>
          <w:sz w:val="24"/>
        </w:rPr>
        <w:t>澄清文件将作为</w:t>
      </w:r>
      <w:r w:rsidR="00C34010" w:rsidRPr="0088673D">
        <w:rPr>
          <w:rFonts w:ascii="宋体" w:hAnsi="宋体" w:hint="eastAsia"/>
          <w:sz w:val="24"/>
        </w:rPr>
        <w:t>响应文件</w:t>
      </w:r>
      <w:r w:rsidRPr="0088673D">
        <w:rPr>
          <w:rFonts w:ascii="宋体" w:hAnsi="宋体" w:hint="eastAsia"/>
          <w:sz w:val="24"/>
        </w:rPr>
        <w:t>内容的一部分。</w:t>
      </w:r>
    </w:p>
    <w:p w14:paraId="242CEAEC" w14:textId="77777777" w:rsidR="00965D8E" w:rsidRPr="0088673D" w:rsidRDefault="00965D8E" w:rsidP="00965D8E">
      <w:pPr>
        <w:adjustRightInd w:val="0"/>
        <w:snapToGrid w:val="0"/>
        <w:spacing w:line="480" w:lineRule="auto"/>
        <w:ind w:firstLineChars="176" w:firstLine="424"/>
        <w:rPr>
          <w:rFonts w:ascii="宋体" w:hAnsi="宋体"/>
          <w:b/>
          <w:sz w:val="24"/>
        </w:rPr>
      </w:pPr>
      <w:bookmarkStart w:id="101" w:name="_Toc129190735"/>
      <w:bookmarkStart w:id="102" w:name="_Toc166647437"/>
      <w:r w:rsidRPr="0088673D">
        <w:rPr>
          <w:rFonts w:ascii="宋体" w:hAnsi="宋体" w:hint="eastAsia"/>
          <w:b/>
          <w:sz w:val="24"/>
        </w:rPr>
        <w:t>（四）遴选过程保密</w:t>
      </w:r>
      <w:bookmarkEnd w:id="101"/>
      <w:bookmarkEnd w:id="102"/>
    </w:p>
    <w:p w14:paraId="6A3D18AD" w14:textId="46E1EF75"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1</w:t>
      </w:r>
      <w:r w:rsidRPr="0088673D">
        <w:rPr>
          <w:rFonts w:ascii="宋体" w:hAnsi="宋体"/>
          <w:sz w:val="24"/>
        </w:rPr>
        <w:t>.</w:t>
      </w:r>
      <w:r w:rsidR="00A618BE">
        <w:rPr>
          <w:rFonts w:ascii="宋体" w:hAnsi="宋体" w:hint="eastAsia"/>
          <w:sz w:val="24"/>
        </w:rPr>
        <w:t>评审结束后，直到发出</w:t>
      </w:r>
      <w:r w:rsidRPr="0088673D">
        <w:rPr>
          <w:rFonts w:ascii="宋体" w:hAnsi="宋体" w:hint="eastAsia"/>
          <w:sz w:val="24"/>
        </w:rPr>
        <w:t>成交（未成交）通知书前，凡属于审查、澄清、评价和比较的</w:t>
      </w:r>
      <w:r w:rsidRPr="0088673D">
        <w:rPr>
          <w:rFonts w:ascii="宋体" w:hAnsi="宋体" w:hint="eastAsia"/>
          <w:sz w:val="24"/>
        </w:rPr>
        <w:lastRenderedPageBreak/>
        <w:t>有关资料以及授标意向等，均不得向</w:t>
      </w:r>
      <w:r w:rsidR="00983638" w:rsidRPr="0088673D">
        <w:rPr>
          <w:rFonts w:ascii="宋体" w:hAnsi="宋体" w:hint="eastAsia"/>
          <w:sz w:val="24"/>
        </w:rPr>
        <w:t>供应商</w:t>
      </w:r>
      <w:r w:rsidRPr="0088673D">
        <w:rPr>
          <w:rFonts w:ascii="宋体" w:hAnsi="宋体" w:hint="eastAsia"/>
          <w:sz w:val="24"/>
        </w:rPr>
        <w:t>或其他无关的人员透露。</w:t>
      </w:r>
    </w:p>
    <w:p w14:paraId="44E8A6D9" w14:textId="1A7D9EF3"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w:t>
      </w:r>
      <w:r w:rsidRPr="0088673D">
        <w:rPr>
          <w:rFonts w:ascii="宋体" w:hAnsi="宋体"/>
          <w:sz w:val="24"/>
        </w:rPr>
        <w:t>.</w:t>
      </w:r>
      <w:r w:rsidRPr="0088673D">
        <w:rPr>
          <w:rFonts w:ascii="宋体" w:hAnsi="宋体" w:hint="eastAsia"/>
          <w:sz w:val="24"/>
        </w:rPr>
        <w:t>在评审期间，</w:t>
      </w:r>
      <w:r w:rsidR="00983638" w:rsidRPr="0088673D">
        <w:rPr>
          <w:rFonts w:ascii="宋体" w:hAnsi="宋体" w:hint="eastAsia"/>
          <w:sz w:val="24"/>
        </w:rPr>
        <w:t>供应商</w:t>
      </w:r>
      <w:r w:rsidR="00A618BE">
        <w:rPr>
          <w:rFonts w:ascii="宋体" w:hAnsi="宋体" w:hint="eastAsia"/>
          <w:sz w:val="24"/>
        </w:rPr>
        <w:t>任何企图影响评审委员会的言行，将导致其响应文件</w:t>
      </w:r>
      <w:r w:rsidRPr="0088673D">
        <w:rPr>
          <w:rFonts w:ascii="宋体" w:hAnsi="宋体" w:hint="eastAsia"/>
          <w:sz w:val="24"/>
        </w:rPr>
        <w:t>被拒绝，并承担相应的法律责任。</w:t>
      </w:r>
    </w:p>
    <w:p w14:paraId="2C55B24B" w14:textId="2B450CE2" w:rsidR="00965D8E" w:rsidRPr="0088673D" w:rsidRDefault="00FB457B" w:rsidP="00965D8E">
      <w:pPr>
        <w:adjustRightInd w:val="0"/>
        <w:snapToGrid w:val="0"/>
        <w:spacing w:line="480" w:lineRule="auto"/>
        <w:ind w:firstLineChars="200" w:firstLine="562"/>
        <w:rPr>
          <w:b/>
          <w:sz w:val="28"/>
        </w:rPr>
      </w:pPr>
      <w:bookmarkStart w:id="103" w:name="_Toc268193524"/>
      <w:bookmarkStart w:id="104" w:name="_Toc268077456"/>
      <w:bookmarkStart w:id="105" w:name="_Toc436658697"/>
      <w:bookmarkStart w:id="106" w:name="_Toc441323271"/>
      <w:bookmarkStart w:id="107" w:name="_Toc269138193"/>
      <w:bookmarkStart w:id="108" w:name="_Toc26253"/>
      <w:bookmarkStart w:id="109" w:name="_Toc204"/>
      <w:bookmarkStart w:id="110" w:name="_Toc23785"/>
      <w:bookmarkStart w:id="111" w:name="_Toc455776612"/>
      <w:bookmarkStart w:id="112" w:name="_Toc503181108"/>
      <w:r>
        <w:rPr>
          <w:rFonts w:hint="eastAsia"/>
          <w:b/>
          <w:sz w:val="28"/>
        </w:rPr>
        <w:t>七</w:t>
      </w:r>
      <w:r w:rsidR="00965D8E" w:rsidRPr="0088673D">
        <w:rPr>
          <w:rFonts w:hint="eastAsia"/>
          <w:b/>
          <w:sz w:val="28"/>
        </w:rPr>
        <w:t>、</w:t>
      </w:r>
      <w:r w:rsidR="00965D8E" w:rsidRPr="0088673D">
        <w:rPr>
          <w:rFonts w:hint="eastAsia"/>
          <w:b/>
          <w:sz w:val="28"/>
        </w:rPr>
        <w:t xml:space="preserve"> </w:t>
      </w:r>
      <w:r w:rsidR="00965D8E" w:rsidRPr="0088673D">
        <w:rPr>
          <w:rFonts w:hint="eastAsia"/>
          <w:b/>
          <w:sz w:val="28"/>
        </w:rPr>
        <w:t>确定</w:t>
      </w:r>
      <w:bookmarkEnd w:id="103"/>
      <w:bookmarkEnd w:id="104"/>
      <w:bookmarkEnd w:id="105"/>
      <w:bookmarkEnd w:id="106"/>
      <w:bookmarkEnd w:id="107"/>
      <w:r w:rsidR="00965D8E" w:rsidRPr="0088673D">
        <w:rPr>
          <w:rFonts w:hint="eastAsia"/>
          <w:b/>
          <w:sz w:val="28"/>
        </w:rPr>
        <w:t>成交人</w:t>
      </w:r>
      <w:bookmarkEnd w:id="108"/>
      <w:bookmarkEnd w:id="109"/>
      <w:bookmarkEnd w:id="110"/>
      <w:bookmarkEnd w:id="111"/>
      <w:bookmarkEnd w:id="112"/>
    </w:p>
    <w:p w14:paraId="6EA5AA74" w14:textId="77777777" w:rsidR="00965D8E" w:rsidRPr="0088673D" w:rsidRDefault="00965D8E" w:rsidP="00965D8E">
      <w:pPr>
        <w:adjustRightInd w:val="0"/>
        <w:snapToGrid w:val="0"/>
        <w:spacing w:line="480" w:lineRule="auto"/>
        <w:ind w:firstLineChars="174" w:firstLine="419"/>
        <w:rPr>
          <w:rFonts w:ascii="宋体" w:hAnsi="宋体"/>
          <w:b/>
          <w:sz w:val="24"/>
        </w:rPr>
      </w:pPr>
      <w:r w:rsidRPr="0088673D">
        <w:rPr>
          <w:rFonts w:ascii="宋体" w:hAnsi="宋体" w:hint="eastAsia"/>
          <w:b/>
          <w:sz w:val="24"/>
        </w:rPr>
        <w:t>（一）成交候选人的确定原则及标准</w:t>
      </w:r>
    </w:p>
    <w:p w14:paraId="648921B8" w14:textId="6D1E03AC"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1</w:t>
      </w:r>
      <w:r w:rsidRPr="0088673D">
        <w:rPr>
          <w:rFonts w:ascii="宋体" w:hAnsi="宋体"/>
          <w:sz w:val="24"/>
        </w:rPr>
        <w:t>.</w:t>
      </w:r>
      <w:r w:rsidRPr="0088673D">
        <w:rPr>
          <w:rFonts w:ascii="宋体" w:hAnsi="宋体" w:hint="eastAsia"/>
          <w:sz w:val="24"/>
        </w:rPr>
        <w:t>评审委员会将根据遴选文件要求，进行资格性和符合性审查，</w:t>
      </w:r>
      <w:bookmarkStart w:id="113" w:name="_Toc166647440"/>
      <w:bookmarkStart w:id="114" w:name="_Toc129190738"/>
      <w:r w:rsidRPr="0088673D">
        <w:rPr>
          <w:rFonts w:ascii="宋体" w:hAnsi="宋体" w:hint="eastAsia"/>
          <w:sz w:val="24"/>
        </w:rPr>
        <w:t>将符合遴选文件要求的</w:t>
      </w:r>
      <w:r w:rsidR="00983638" w:rsidRPr="0088673D">
        <w:rPr>
          <w:rFonts w:ascii="宋体" w:hAnsi="宋体" w:hint="eastAsia"/>
          <w:sz w:val="24"/>
        </w:rPr>
        <w:t>供应商</w:t>
      </w:r>
      <w:r w:rsidRPr="0088673D">
        <w:rPr>
          <w:rFonts w:ascii="宋体" w:hAnsi="宋体" w:hint="eastAsia"/>
          <w:sz w:val="24"/>
        </w:rPr>
        <w:t>进行排序并推荐成交候选人。</w:t>
      </w:r>
    </w:p>
    <w:p w14:paraId="7BDF7A2A" w14:textId="59E0766C" w:rsidR="00965D8E" w:rsidRPr="0088673D" w:rsidRDefault="00965D8E" w:rsidP="00965D8E">
      <w:pPr>
        <w:adjustRightInd w:val="0"/>
        <w:snapToGrid w:val="0"/>
        <w:spacing w:line="480" w:lineRule="auto"/>
        <w:ind w:firstLineChars="200" w:firstLine="480"/>
        <w:rPr>
          <w:rFonts w:ascii="宋体" w:hAnsi="宋体"/>
          <w:sz w:val="24"/>
        </w:rPr>
      </w:pPr>
      <w:r w:rsidRPr="0088673D">
        <w:rPr>
          <w:rFonts w:ascii="宋体" w:hAnsi="宋体" w:hint="eastAsia"/>
          <w:sz w:val="24"/>
        </w:rPr>
        <w:t>2.评审结果按评审后得分由高到低顺序排列。得分相同的，按报价由高到低顺序排列。得分且报价相同的</w:t>
      </w:r>
      <w:r w:rsidRPr="0088673D">
        <w:rPr>
          <w:rFonts w:ascii="宋体" w:hAnsi="宋体"/>
          <w:sz w:val="24"/>
        </w:rPr>
        <w:t>按</w:t>
      </w:r>
      <w:r w:rsidRPr="0088673D">
        <w:rPr>
          <w:rFonts w:ascii="宋体" w:hAnsi="宋体" w:hint="eastAsia"/>
          <w:sz w:val="24"/>
        </w:rPr>
        <w:t>服务方案</w:t>
      </w:r>
      <w:r w:rsidRPr="0088673D">
        <w:rPr>
          <w:rFonts w:ascii="宋体" w:hAnsi="宋体"/>
          <w:sz w:val="24"/>
        </w:rPr>
        <w:t>优劣排列。</w:t>
      </w:r>
      <w:r w:rsidR="00C34010" w:rsidRPr="0088673D">
        <w:rPr>
          <w:rFonts w:ascii="宋体" w:hAnsi="宋体" w:hint="eastAsia"/>
          <w:sz w:val="24"/>
        </w:rPr>
        <w:t>响应文件</w:t>
      </w:r>
      <w:r w:rsidRPr="0088673D">
        <w:rPr>
          <w:rFonts w:ascii="宋体" w:hAnsi="宋体" w:hint="eastAsia"/>
          <w:sz w:val="24"/>
        </w:rPr>
        <w:t>满足遴选文件全部实质性要求，且按照评审因素的量化指标评审得分最高的</w:t>
      </w:r>
      <w:r w:rsidR="00AE4AA2">
        <w:rPr>
          <w:rFonts w:ascii="宋体" w:hAnsi="宋体" w:hint="eastAsia"/>
          <w:sz w:val="24"/>
        </w:rPr>
        <w:t>三家</w:t>
      </w:r>
      <w:r w:rsidR="00983638" w:rsidRPr="0088673D">
        <w:rPr>
          <w:rFonts w:ascii="宋体" w:hAnsi="宋体" w:hint="eastAsia"/>
          <w:sz w:val="24"/>
        </w:rPr>
        <w:t>供应商</w:t>
      </w:r>
      <w:r w:rsidRPr="0088673D">
        <w:rPr>
          <w:rFonts w:ascii="宋体" w:hAnsi="宋体" w:hint="eastAsia"/>
          <w:sz w:val="24"/>
        </w:rPr>
        <w:t>为</w:t>
      </w:r>
      <w:r w:rsidR="00983638" w:rsidRPr="0088673D">
        <w:rPr>
          <w:rFonts w:ascii="宋体" w:hAnsi="宋体" w:hint="eastAsia"/>
          <w:sz w:val="24"/>
        </w:rPr>
        <w:t>成交候选人</w:t>
      </w:r>
      <w:r w:rsidRPr="0088673D">
        <w:rPr>
          <w:rFonts w:ascii="宋体" w:hAnsi="宋体" w:hint="eastAsia"/>
          <w:sz w:val="24"/>
        </w:rPr>
        <w:t>。</w:t>
      </w:r>
    </w:p>
    <w:p w14:paraId="475E93CB" w14:textId="77777777" w:rsidR="00965D8E" w:rsidRPr="0088673D" w:rsidRDefault="00965D8E" w:rsidP="00965D8E">
      <w:pPr>
        <w:adjustRightInd w:val="0"/>
        <w:snapToGrid w:val="0"/>
        <w:spacing w:line="480" w:lineRule="auto"/>
        <w:ind w:firstLineChars="174" w:firstLine="419"/>
        <w:rPr>
          <w:rFonts w:ascii="宋体" w:hAnsi="宋体"/>
          <w:b/>
          <w:sz w:val="24"/>
        </w:rPr>
      </w:pPr>
      <w:r w:rsidRPr="0088673D">
        <w:rPr>
          <w:rFonts w:ascii="宋体" w:hAnsi="宋体" w:hint="eastAsia"/>
          <w:b/>
          <w:sz w:val="24"/>
        </w:rPr>
        <w:t>（二）确定成交人</w:t>
      </w:r>
    </w:p>
    <w:p w14:paraId="38B0AF49" w14:textId="6D3ADB56" w:rsidR="00490066" w:rsidRPr="0088673D" w:rsidRDefault="00AE4AA2" w:rsidP="00AE4AA2">
      <w:pPr>
        <w:adjustRightInd w:val="0"/>
        <w:snapToGrid w:val="0"/>
        <w:spacing w:line="480" w:lineRule="auto"/>
        <w:ind w:firstLineChars="200" w:firstLine="480"/>
        <w:rPr>
          <w:rFonts w:ascii="宋体" w:hAnsi="宋体"/>
          <w:sz w:val="24"/>
        </w:rPr>
      </w:pPr>
      <w:r>
        <w:rPr>
          <w:rFonts w:ascii="宋体" w:hAnsi="宋体" w:hint="eastAsia"/>
          <w:sz w:val="24"/>
        </w:rPr>
        <w:t>遴选单位将根据评审委员会推荐的成交候选人</w:t>
      </w:r>
      <w:r w:rsidR="00965D8E" w:rsidRPr="0088673D">
        <w:rPr>
          <w:rFonts w:ascii="宋体" w:hAnsi="宋体" w:hint="eastAsia"/>
          <w:sz w:val="24"/>
        </w:rPr>
        <w:t>排序</w:t>
      </w:r>
      <w:r>
        <w:rPr>
          <w:rFonts w:ascii="宋体" w:hAnsi="宋体" w:hint="eastAsia"/>
          <w:sz w:val="24"/>
        </w:rPr>
        <w:t>，确定</w:t>
      </w:r>
      <w:r w:rsidR="001E2AAB">
        <w:rPr>
          <w:rFonts w:ascii="宋体" w:hAnsi="宋体" w:hint="eastAsia"/>
          <w:sz w:val="24"/>
        </w:rPr>
        <w:t>排名第一的</w:t>
      </w:r>
      <w:r>
        <w:rPr>
          <w:rFonts w:ascii="宋体" w:hAnsi="宋体" w:hint="eastAsia"/>
          <w:sz w:val="24"/>
        </w:rPr>
        <w:t>成交候选人为本项目的成交人</w:t>
      </w:r>
      <w:r w:rsidR="00965D8E" w:rsidRPr="0088673D">
        <w:rPr>
          <w:rFonts w:ascii="宋体" w:hAnsi="宋体" w:hint="eastAsia"/>
          <w:sz w:val="24"/>
        </w:rPr>
        <w:t>。</w:t>
      </w:r>
    </w:p>
    <w:p w14:paraId="6D4146F4" w14:textId="2825FC11" w:rsidR="00965D8E" w:rsidRPr="0088673D" w:rsidRDefault="00965D8E" w:rsidP="00490066">
      <w:pPr>
        <w:adjustRightInd w:val="0"/>
        <w:snapToGrid w:val="0"/>
        <w:spacing w:line="480" w:lineRule="auto"/>
        <w:ind w:firstLineChars="174" w:firstLine="419"/>
        <w:rPr>
          <w:rFonts w:ascii="宋体" w:hAnsi="宋体"/>
          <w:b/>
          <w:sz w:val="24"/>
        </w:rPr>
      </w:pPr>
      <w:r w:rsidRPr="0088673D">
        <w:rPr>
          <w:rFonts w:ascii="宋体" w:hAnsi="宋体" w:hint="eastAsia"/>
          <w:b/>
          <w:sz w:val="24"/>
        </w:rPr>
        <w:t>（三）成交、未成交通知</w:t>
      </w:r>
      <w:bookmarkEnd w:id="113"/>
      <w:bookmarkEnd w:id="114"/>
      <w:r w:rsidR="0040399B">
        <w:rPr>
          <w:rFonts w:ascii="宋体" w:hAnsi="宋体" w:hint="eastAsia"/>
          <w:b/>
          <w:sz w:val="24"/>
        </w:rPr>
        <w:t>书</w:t>
      </w:r>
    </w:p>
    <w:p w14:paraId="7C4BEAC2" w14:textId="2CC298F8"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遴选单位将在规定的期限内以书面形式将</w:t>
      </w:r>
      <w:r w:rsidR="0040399B">
        <w:rPr>
          <w:rFonts w:ascii="宋体" w:hAnsi="宋体" w:hint="eastAsia"/>
          <w:sz w:val="24"/>
        </w:rPr>
        <w:t>遴选评审</w:t>
      </w:r>
      <w:r w:rsidRPr="0088673D">
        <w:rPr>
          <w:rFonts w:ascii="宋体" w:hAnsi="宋体" w:hint="eastAsia"/>
          <w:sz w:val="24"/>
        </w:rPr>
        <w:t>结果通知所有</w:t>
      </w:r>
      <w:r w:rsidR="00983638" w:rsidRPr="0088673D">
        <w:rPr>
          <w:rFonts w:ascii="宋体" w:hAnsi="宋体" w:hint="eastAsia"/>
          <w:sz w:val="24"/>
        </w:rPr>
        <w:t>供应商</w:t>
      </w:r>
      <w:r w:rsidR="0040399B">
        <w:rPr>
          <w:rFonts w:ascii="宋体" w:hAnsi="宋体" w:hint="eastAsia"/>
          <w:sz w:val="24"/>
        </w:rPr>
        <w:t>，由采购代理机构向成交人发出成交通知书，向未成交人发出未成交通知书</w:t>
      </w:r>
      <w:r w:rsidRPr="0088673D">
        <w:rPr>
          <w:rFonts w:ascii="宋体" w:hAnsi="宋体" w:hint="eastAsia"/>
          <w:sz w:val="24"/>
        </w:rPr>
        <w:t>。</w:t>
      </w:r>
    </w:p>
    <w:p w14:paraId="077A18E1" w14:textId="77777777" w:rsidR="00965D8E" w:rsidRPr="0088673D" w:rsidRDefault="00965D8E" w:rsidP="00965D8E">
      <w:pPr>
        <w:adjustRightInd w:val="0"/>
        <w:snapToGrid w:val="0"/>
        <w:spacing w:line="480" w:lineRule="auto"/>
        <w:ind w:firstLineChars="174" w:firstLine="419"/>
        <w:rPr>
          <w:rFonts w:ascii="宋体" w:hAnsi="宋体"/>
          <w:b/>
          <w:sz w:val="24"/>
        </w:rPr>
      </w:pPr>
      <w:r w:rsidRPr="0088673D">
        <w:rPr>
          <w:rFonts w:ascii="宋体" w:hAnsi="宋体" w:hint="eastAsia"/>
          <w:b/>
          <w:sz w:val="24"/>
        </w:rPr>
        <w:t>（四）签订合同</w:t>
      </w:r>
    </w:p>
    <w:p w14:paraId="721921B6" w14:textId="7284A99A"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1.成交人应当自收到成交通知书之日起30</w:t>
      </w:r>
      <w:r w:rsidR="00994950">
        <w:rPr>
          <w:rFonts w:ascii="宋体" w:hAnsi="宋体" w:hint="eastAsia"/>
          <w:sz w:val="24"/>
        </w:rPr>
        <w:t>日内，与遴选单位</w:t>
      </w:r>
      <w:r w:rsidRPr="0088673D">
        <w:rPr>
          <w:rFonts w:ascii="宋体" w:hAnsi="宋体" w:hint="eastAsia"/>
          <w:sz w:val="24"/>
        </w:rPr>
        <w:t>签订合同，否则按拒绝和采购人签订合同处理。</w:t>
      </w:r>
    </w:p>
    <w:p w14:paraId="492F493D" w14:textId="0892E640"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2.遴选文件、遴选补充文件、成交人的</w:t>
      </w:r>
      <w:r w:rsidR="00C34010" w:rsidRPr="0088673D">
        <w:rPr>
          <w:rFonts w:ascii="宋体" w:hAnsi="宋体" w:hint="eastAsia"/>
          <w:sz w:val="24"/>
        </w:rPr>
        <w:t>响应文件</w:t>
      </w:r>
      <w:r w:rsidRPr="0088673D">
        <w:rPr>
          <w:rFonts w:ascii="宋体" w:hAnsi="宋体" w:hint="eastAsia"/>
          <w:sz w:val="24"/>
        </w:rPr>
        <w:t>及其澄清文件、成交通知书等，均为签订合同的依据。所签订的合同不得对遴选文件确定的事项和成交人</w:t>
      </w:r>
      <w:r w:rsidR="00C34010" w:rsidRPr="0088673D">
        <w:rPr>
          <w:rFonts w:ascii="宋体" w:hAnsi="宋体" w:hint="eastAsia"/>
          <w:sz w:val="24"/>
        </w:rPr>
        <w:t>响应文件</w:t>
      </w:r>
      <w:r w:rsidRPr="0088673D">
        <w:rPr>
          <w:rFonts w:ascii="宋体" w:hAnsi="宋体" w:hint="eastAsia"/>
          <w:sz w:val="24"/>
        </w:rPr>
        <w:t>作实质性修改。</w:t>
      </w:r>
    </w:p>
    <w:p w14:paraId="3619883F" w14:textId="6572CD0F"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3.采购合同的履行、违约责任和解决争议的方法等适用《中华人民共和国</w:t>
      </w:r>
      <w:r w:rsidR="00362AD6">
        <w:rPr>
          <w:rFonts w:ascii="宋体" w:hAnsi="宋体" w:hint="eastAsia"/>
          <w:sz w:val="24"/>
        </w:rPr>
        <w:t>民法典</w:t>
      </w:r>
      <w:r w:rsidRPr="0088673D">
        <w:rPr>
          <w:rFonts w:ascii="宋体" w:hAnsi="宋体" w:hint="eastAsia"/>
          <w:sz w:val="24"/>
        </w:rPr>
        <w:t>》。</w:t>
      </w:r>
    </w:p>
    <w:p w14:paraId="0C8C9F9F" w14:textId="0697DFEC" w:rsidR="00965D8E" w:rsidRPr="0088673D" w:rsidRDefault="00A34030" w:rsidP="00965D8E">
      <w:pPr>
        <w:adjustRightInd w:val="0"/>
        <w:snapToGrid w:val="0"/>
        <w:spacing w:line="480" w:lineRule="auto"/>
        <w:ind w:firstLineChars="200" w:firstLine="562"/>
        <w:rPr>
          <w:b/>
          <w:sz w:val="28"/>
        </w:rPr>
      </w:pPr>
      <w:bookmarkStart w:id="115" w:name="_Toc436658698"/>
      <w:bookmarkStart w:id="116" w:name="_Toc15532"/>
      <w:bookmarkStart w:id="117" w:name="_Toc13472"/>
      <w:bookmarkStart w:id="118" w:name="_Toc441323272"/>
      <w:bookmarkStart w:id="119" w:name="_Toc503181109"/>
      <w:bookmarkStart w:id="120" w:name="_Toc27313"/>
      <w:bookmarkStart w:id="121" w:name="_Toc455776613"/>
      <w:r w:rsidRPr="0088673D">
        <w:rPr>
          <w:rFonts w:hint="eastAsia"/>
          <w:b/>
          <w:sz w:val="28"/>
        </w:rPr>
        <w:t>九</w:t>
      </w:r>
      <w:r w:rsidR="00965D8E" w:rsidRPr="0088673D">
        <w:rPr>
          <w:rFonts w:hint="eastAsia"/>
          <w:b/>
          <w:sz w:val="28"/>
        </w:rPr>
        <w:t>、</w:t>
      </w:r>
      <w:r w:rsidR="00965D8E" w:rsidRPr="0088673D">
        <w:rPr>
          <w:rFonts w:hint="eastAsia"/>
          <w:b/>
          <w:sz w:val="28"/>
        </w:rPr>
        <w:t xml:space="preserve"> </w:t>
      </w:r>
      <w:r w:rsidR="00965D8E" w:rsidRPr="0088673D">
        <w:rPr>
          <w:rFonts w:hint="eastAsia"/>
          <w:b/>
          <w:sz w:val="28"/>
        </w:rPr>
        <w:t>纪律和监督</w:t>
      </w:r>
      <w:bookmarkEnd w:id="115"/>
      <w:bookmarkEnd w:id="116"/>
      <w:bookmarkEnd w:id="117"/>
      <w:bookmarkEnd w:id="118"/>
      <w:bookmarkEnd w:id="119"/>
      <w:bookmarkEnd w:id="120"/>
      <w:bookmarkEnd w:id="121"/>
    </w:p>
    <w:p w14:paraId="09D45C39" w14:textId="77777777" w:rsidR="00965D8E" w:rsidRPr="0088673D" w:rsidRDefault="00965D8E" w:rsidP="00965D8E">
      <w:pPr>
        <w:adjustRightInd w:val="0"/>
        <w:snapToGrid w:val="0"/>
        <w:spacing w:line="480" w:lineRule="auto"/>
        <w:ind w:firstLineChars="174" w:firstLine="419"/>
        <w:rPr>
          <w:rFonts w:ascii="宋体" w:hAnsi="宋体"/>
          <w:b/>
          <w:sz w:val="24"/>
        </w:rPr>
      </w:pPr>
      <w:r w:rsidRPr="0088673D">
        <w:rPr>
          <w:rFonts w:ascii="宋体" w:hAnsi="宋体" w:hint="eastAsia"/>
          <w:b/>
          <w:sz w:val="24"/>
        </w:rPr>
        <w:lastRenderedPageBreak/>
        <w:t>（一）纪律要求</w:t>
      </w:r>
    </w:p>
    <w:p w14:paraId="32E2B8CB"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1</w:t>
      </w:r>
      <w:r w:rsidRPr="0088673D">
        <w:rPr>
          <w:rFonts w:ascii="宋体" w:hAnsi="宋体"/>
          <w:sz w:val="24"/>
        </w:rPr>
        <w:t>.</w:t>
      </w:r>
      <w:r w:rsidRPr="0088673D">
        <w:rPr>
          <w:rFonts w:ascii="宋体" w:hAnsi="宋体" w:hint="eastAsia"/>
          <w:sz w:val="24"/>
        </w:rPr>
        <w:t>对遴选单位的纪律要求</w:t>
      </w:r>
    </w:p>
    <w:p w14:paraId="3ED82587" w14:textId="0B761CD5"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遴选单位不得泄露遴选活动中应当保密的情况和资料，不得与</w:t>
      </w:r>
      <w:r w:rsidR="00983638" w:rsidRPr="0088673D">
        <w:rPr>
          <w:rFonts w:ascii="宋体" w:hAnsi="宋体" w:hint="eastAsia"/>
          <w:sz w:val="24"/>
        </w:rPr>
        <w:t>供应商</w:t>
      </w:r>
      <w:r w:rsidRPr="0088673D">
        <w:rPr>
          <w:rFonts w:ascii="宋体" w:hAnsi="宋体" w:hint="eastAsia"/>
          <w:sz w:val="24"/>
        </w:rPr>
        <w:t>串通损害国家利益、社会公共利益或者他人合法权益。</w:t>
      </w:r>
    </w:p>
    <w:p w14:paraId="05248776" w14:textId="4D3CBE6B"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2</w:t>
      </w:r>
      <w:r w:rsidRPr="0088673D">
        <w:rPr>
          <w:rFonts w:ascii="宋体" w:hAnsi="宋体"/>
          <w:sz w:val="24"/>
        </w:rPr>
        <w:t>.</w:t>
      </w:r>
      <w:r w:rsidRPr="0088673D">
        <w:rPr>
          <w:rFonts w:ascii="宋体" w:hAnsi="宋体" w:hint="eastAsia"/>
          <w:sz w:val="24"/>
        </w:rPr>
        <w:t>对</w:t>
      </w:r>
      <w:r w:rsidR="00983638" w:rsidRPr="0088673D">
        <w:rPr>
          <w:rFonts w:ascii="宋体" w:hAnsi="宋体" w:hint="eastAsia"/>
          <w:sz w:val="24"/>
        </w:rPr>
        <w:t>供应商</w:t>
      </w:r>
      <w:r w:rsidRPr="0088673D">
        <w:rPr>
          <w:rFonts w:ascii="宋体" w:hAnsi="宋体" w:hint="eastAsia"/>
          <w:sz w:val="24"/>
        </w:rPr>
        <w:t>的纪律要求</w:t>
      </w:r>
    </w:p>
    <w:p w14:paraId="656D5E0E" w14:textId="7B0FD7F8" w:rsidR="00965D8E" w:rsidRPr="0088673D" w:rsidRDefault="00983638"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供应商</w:t>
      </w:r>
      <w:r w:rsidR="00965D8E" w:rsidRPr="0088673D">
        <w:rPr>
          <w:rFonts w:ascii="宋体" w:hAnsi="宋体" w:hint="eastAsia"/>
          <w:sz w:val="24"/>
        </w:rPr>
        <w:t>不得相互串通或与遴选单位串通，不得向遴选单位或者评审委员会成员行贿谋取成交，不得以他人名义申请或者以其他方式弄虚作假骗取成交；</w:t>
      </w:r>
      <w:r w:rsidRPr="0088673D">
        <w:rPr>
          <w:rFonts w:ascii="宋体" w:hAnsi="宋体" w:hint="eastAsia"/>
          <w:sz w:val="24"/>
        </w:rPr>
        <w:t>供应商</w:t>
      </w:r>
      <w:r w:rsidR="00965D8E" w:rsidRPr="0088673D">
        <w:rPr>
          <w:rFonts w:ascii="宋体" w:hAnsi="宋体" w:hint="eastAsia"/>
          <w:sz w:val="24"/>
        </w:rPr>
        <w:t>不得以任何方式干扰、影响评审工作。</w:t>
      </w:r>
    </w:p>
    <w:p w14:paraId="2FBE3506"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3</w:t>
      </w:r>
      <w:r w:rsidRPr="0088673D">
        <w:rPr>
          <w:rFonts w:ascii="宋体" w:hAnsi="宋体"/>
          <w:sz w:val="24"/>
        </w:rPr>
        <w:t>.</w:t>
      </w:r>
      <w:r w:rsidRPr="0088673D">
        <w:rPr>
          <w:rFonts w:ascii="宋体" w:hAnsi="宋体" w:hint="eastAsia"/>
          <w:sz w:val="24"/>
        </w:rPr>
        <w:t>对评审委员会的纪律要求</w:t>
      </w:r>
    </w:p>
    <w:p w14:paraId="2F04FD46" w14:textId="29DD4838"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评审委员会不得收受他人的财物或者其他好处，不得向他人透露对</w:t>
      </w:r>
      <w:r w:rsidR="00C34010" w:rsidRPr="0088673D">
        <w:rPr>
          <w:rFonts w:ascii="宋体" w:hAnsi="宋体" w:hint="eastAsia"/>
          <w:sz w:val="24"/>
        </w:rPr>
        <w:t>响应文件</w:t>
      </w:r>
      <w:r w:rsidRPr="0088673D">
        <w:rPr>
          <w:rFonts w:ascii="宋体" w:hAnsi="宋体" w:hint="eastAsia"/>
          <w:sz w:val="24"/>
        </w:rPr>
        <w:t>的评审和比较、成交候选人的推荐情况以及遴选有关的其他情况。在遴选活动中，评审委员会成员不得擅离职守，影响遴选程序正常进行，不得使用没有规定的评审因素和标准进行评审。</w:t>
      </w:r>
    </w:p>
    <w:p w14:paraId="6D7534F4" w14:textId="2928613D" w:rsidR="00965D8E" w:rsidRPr="0088673D" w:rsidRDefault="00A34030" w:rsidP="00965D8E">
      <w:pPr>
        <w:adjustRightInd w:val="0"/>
        <w:snapToGrid w:val="0"/>
        <w:spacing w:line="480" w:lineRule="auto"/>
        <w:ind w:firstLineChars="200" w:firstLine="562"/>
        <w:rPr>
          <w:b/>
          <w:sz w:val="28"/>
        </w:rPr>
      </w:pPr>
      <w:bookmarkStart w:id="122" w:name="_Toc436658699"/>
      <w:bookmarkStart w:id="123" w:name="_Toc17818"/>
      <w:bookmarkStart w:id="124" w:name="_Toc455776614"/>
      <w:bookmarkStart w:id="125" w:name="_Toc14861"/>
      <w:bookmarkStart w:id="126" w:name="_Toc3982"/>
      <w:bookmarkStart w:id="127" w:name="_Toc441323273"/>
      <w:bookmarkStart w:id="128" w:name="_Toc503181110"/>
      <w:r w:rsidRPr="0088673D">
        <w:rPr>
          <w:rFonts w:hint="eastAsia"/>
          <w:b/>
          <w:sz w:val="28"/>
        </w:rPr>
        <w:t>十</w:t>
      </w:r>
      <w:r w:rsidR="00965D8E" w:rsidRPr="0088673D">
        <w:rPr>
          <w:rFonts w:hint="eastAsia"/>
          <w:b/>
          <w:sz w:val="28"/>
        </w:rPr>
        <w:t>、</w:t>
      </w:r>
      <w:r w:rsidR="00965D8E" w:rsidRPr="0088673D">
        <w:rPr>
          <w:rFonts w:hint="eastAsia"/>
          <w:b/>
          <w:sz w:val="28"/>
        </w:rPr>
        <w:t xml:space="preserve"> </w:t>
      </w:r>
      <w:bookmarkEnd w:id="122"/>
      <w:bookmarkEnd w:id="123"/>
      <w:bookmarkEnd w:id="124"/>
      <w:bookmarkEnd w:id="125"/>
      <w:bookmarkEnd w:id="126"/>
      <w:bookmarkEnd w:id="127"/>
      <w:r w:rsidR="00965D8E" w:rsidRPr="0088673D">
        <w:rPr>
          <w:rFonts w:hint="eastAsia"/>
          <w:b/>
          <w:sz w:val="28"/>
        </w:rPr>
        <w:t>质疑与投诉</w:t>
      </w:r>
      <w:bookmarkEnd w:id="128"/>
    </w:p>
    <w:p w14:paraId="447D5C44" w14:textId="77777777" w:rsidR="00965D8E" w:rsidRPr="0088673D" w:rsidRDefault="00965D8E" w:rsidP="00965D8E">
      <w:pPr>
        <w:adjustRightInd w:val="0"/>
        <w:snapToGrid w:val="0"/>
        <w:spacing w:line="480" w:lineRule="auto"/>
        <w:ind w:firstLineChars="176" w:firstLine="424"/>
        <w:rPr>
          <w:rFonts w:ascii="宋体" w:hAnsi="宋体" w:cs="Arial"/>
          <w:b/>
          <w:sz w:val="24"/>
        </w:rPr>
      </w:pPr>
      <w:r w:rsidRPr="0088673D">
        <w:rPr>
          <w:rFonts w:ascii="宋体" w:hAnsi="宋体" w:cs="Arial" w:hint="eastAsia"/>
          <w:b/>
          <w:sz w:val="24"/>
        </w:rPr>
        <w:t>（一）询问</w:t>
      </w:r>
    </w:p>
    <w:p w14:paraId="18497EA3" w14:textId="7A99AD0A"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1.</w:t>
      </w:r>
      <w:r w:rsidR="00983638" w:rsidRPr="0088673D">
        <w:rPr>
          <w:rFonts w:ascii="宋体" w:hAnsi="宋体" w:hint="eastAsia"/>
          <w:sz w:val="24"/>
        </w:rPr>
        <w:t>供应商</w:t>
      </w:r>
      <w:r w:rsidRPr="0088673D">
        <w:rPr>
          <w:rFonts w:ascii="宋体" w:hAnsi="宋体" w:hint="eastAsia"/>
          <w:sz w:val="24"/>
        </w:rPr>
        <w:t>对遴选活动事项有疑问的，可以向</w:t>
      </w:r>
      <w:r w:rsidR="00532CAC">
        <w:rPr>
          <w:rFonts w:ascii="宋体" w:hAnsi="宋体" w:hint="eastAsia"/>
          <w:sz w:val="24"/>
        </w:rPr>
        <w:t>采购</w:t>
      </w:r>
      <w:r w:rsidRPr="0088673D">
        <w:rPr>
          <w:rFonts w:ascii="宋体" w:hAnsi="宋体" w:hint="eastAsia"/>
          <w:sz w:val="24"/>
        </w:rPr>
        <w:t>代理机构提出询问，</w:t>
      </w:r>
      <w:r w:rsidR="00532CAC">
        <w:rPr>
          <w:rFonts w:ascii="宋体" w:hAnsi="宋体" w:hint="eastAsia"/>
          <w:sz w:val="24"/>
        </w:rPr>
        <w:t>采购</w:t>
      </w:r>
      <w:r w:rsidRPr="0088673D">
        <w:rPr>
          <w:rFonts w:ascii="宋体" w:hAnsi="宋体" w:hint="eastAsia"/>
          <w:sz w:val="24"/>
        </w:rPr>
        <w:t>代理机构将在3个工作日内进行答复，如询问的内容涉及其他相关当事人商业秘密的，不在答复范围之内。</w:t>
      </w:r>
    </w:p>
    <w:p w14:paraId="568BF633" w14:textId="0623EC6A"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2.</w:t>
      </w:r>
      <w:r w:rsidR="00983638" w:rsidRPr="0088673D">
        <w:rPr>
          <w:rFonts w:ascii="宋体" w:hAnsi="宋体" w:hint="eastAsia"/>
          <w:sz w:val="24"/>
        </w:rPr>
        <w:t>供应商</w:t>
      </w:r>
      <w:r w:rsidR="00532CAC">
        <w:rPr>
          <w:rFonts w:ascii="宋体" w:hAnsi="宋体" w:hint="eastAsia"/>
          <w:sz w:val="24"/>
        </w:rPr>
        <w:t>提出的询问超出遴选单位</w:t>
      </w:r>
      <w:r w:rsidRPr="0088673D">
        <w:rPr>
          <w:rFonts w:ascii="宋体" w:hAnsi="宋体" w:hint="eastAsia"/>
          <w:sz w:val="24"/>
        </w:rPr>
        <w:t>对</w:t>
      </w:r>
      <w:r w:rsidR="00532CAC">
        <w:rPr>
          <w:rFonts w:ascii="宋体" w:hAnsi="宋体" w:hint="eastAsia"/>
          <w:sz w:val="24"/>
        </w:rPr>
        <w:t>采购</w:t>
      </w:r>
      <w:r w:rsidRPr="0088673D">
        <w:rPr>
          <w:rFonts w:ascii="宋体" w:hAnsi="宋体" w:hint="eastAsia"/>
          <w:sz w:val="24"/>
        </w:rPr>
        <w:t>代理机构委托授权范围的，</w:t>
      </w:r>
      <w:r w:rsidR="00983638" w:rsidRPr="0088673D">
        <w:rPr>
          <w:rFonts w:ascii="宋体" w:hAnsi="宋体" w:hint="eastAsia"/>
          <w:sz w:val="24"/>
        </w:rPr>
        <w:t>供应商</w:t>
      </w:r>
      <w:r w:rsidR="00532CAC">
        <w:rPr>
          <w:rFonts w:ascii="宋体" w:hAnsi="宋体" w:hint="eastAsia"/>
          <w:sz w:val="24"/>
        </w:rPr>
        <w:t>可向遴选单位</w:t>
      </w:r>
      <w:r w:rsidRPr="0088673D">
        <w:rPr>
          <w:rFonts w:ascii="宋体" w:hAnsi="宋体" w:hint="eastAsia"/>
          <w:sz w:val="24"/>
        </w:rPr>
        <w:t>提出。</w:t>
      </w:r>
    </w:p>
    <w:p w14:paraId="5270EB34" w14:textId="77777777" w:rsidR="00965D8E" w:rsidRPr="0088673D" w:rsidRDefault="00965D8E" w:rsidP="00965D8E">
      <w:pPr>
        <w:spacing w:line="480" w:lineRule="auto"/>
        <w:ind w:firstLineChars="176" w:firstLine="424"/>
        <w:rPr>
          <w:rFonts w:ascii="宋体" w:hAnsi="宋体" w:cs="Arial"/>
          <w:b/>
          <w:sz w:val="24"/>
        </w:rPr>
      </w:pPr>
      <w:r w:rsidRPr="0088673D">
        <w:rPr>
          <w:rFonts w:ascii="宋体" w:hAnsi="宋体" w:cs="Arial" w:hint="eastAsia"/>
          <w:b/>
          <w:sz w:val="24"/>
        </w:rPr>
        <w:t>（二）质疑</w:t>
      </w:r>
    </w:p>
    <w:p w14:paraId="50FBFA37" w14:textId="7F7F935A"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1.</w:t>
      </w:r>
      <w:r w:rsidR="00983638" w:rsidRPr="0088673D">
        <w:rPr>
          <w:rFonts w:ascii="宋体" w:hAnsi="宋体" w:hint="eastAsia"/>
          <w:sz w:val="24"/>
        </w:rPr>
        <w:t>供应商</w:t>
      </w:r>
      <w:r w:rsidRPr="0088673D">
        <w:rPr>
          <w:rFonts w:ascii="宋体" w:hAnsi="宋体" w:hint="eastAsia"/>
          <w:sz w:val="24"/>
        </w:rPr>
        <w:t>认为遴选文件、遴选过程和成交结果使自己的权益受到损害的，可以在</w:t>
      </w:r>
      <w:r w:rsidR="001D5664">
        <w:rPr>
          <w:rFonts w:ascii="宋体" w:hAnsi="宋体" w:hint="eastAsia"/>
          <w:sz w:val="24"/>
        </w:rPr>
        <w:t>知道或者应知其权益受到损害之日起七个工作日内，以书面形式向遴选单位</w:t>
      </w:r>
      <w:r w:rsidRPr="0088673D">
        <w:rPr>
          <w:rFonts w:ascii="宋体" w:hAnsi="宋体" w:hint="eastAsia"/>
          <w:sz w:val="24"/>
        </w:rPr>
        <w:t>、</w:t>
      </w:r>
      <w:r w:rsidR="001D5664">
        <w:rPr>
          <w:rFonts w:ascii="宋体" w:hAnsi="宋体" w:hint="eastAsia"/>
          <w:sz w:val="24"/>
        </w:rPr>
        <w:t>采购</w:t>
      </w:r>
      <w:r w:rsidRPr="0088673D">
        <w:rPr>
          <w:rFonts w:ascii="宋体" w:hAnsi="宋体" w:hint="eastAsia"/>
          <w:sz w:val="24"/>
        </w:rPr>
        <w:t>代理机构提出质疑。</w:t>
      </w:r>
    </w:p>
    <w:p w14:paraId="6DBADF07" w14:textId="5B61D2B1"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备注：</w:t>
      </w:r>
      <w:r w:rsidR="00983638" w:rsidRPr="0088673D">
        <w:rPr>
          <w:rFonts w:ascii="宋体" w:hAnsi="宋体" w:hint="eastAsia"/>
          <w:sz w:val="24"/>
        </w:rPr>
        <w:t>供应商</w:t>
      </w:r>
      <w:r w:rsidRPr="0088673D">
        <w:rPr>
          <w:rFonts w:ascii="宋体" w:hAnsi="宋体" w:hint="eastAsia"/>
          <w:sz w:val="24"/>
        </w:rPr>
        <w:t>应知其权益受到损害之日，是指：</w:t>
      </w:r>
    </w:p>
    <w:p w14:paraId="350B0196"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（1）对可以质疑的遴选文件提出质疑的，为收到遴选文件之日或者遴选文件公告期限届</w:t>
      </w:r>
      <w:r w:rsidRPr="0088673D">
        <w:rPr>
          <w:rFonts w:ascii="宋体" w:hAnsi="宋体" w:hint="eastAsia"/>
          <w:sz w:val="24"/>
        </w:rPr>
        <w:lastRenderedPageBreak/>
        <w:t>满之日；</w:t>
      </w:r>
    </w:p>
    <w:p w14:paraId="02489C81"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（2）对遴选过程提出质疑的，为各遴选程序环节结束之日；</w:t>
      </w:r>
    </w:p>
    <w:p w14:paraId="36A8BF81"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（3）对成交结果提出质疑的，为成交结果公告期限届满之日。</w:t>
      </w:r>
    </w:p>
    <w:p w14:paraId="02C78C04" w14:textId="52DCA8A4"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2.</w:t>
      </w:r>
      <w:r w:rsidR="00983638" w:rsidRPr="0088673D">
        <w:rPr>
          <w:rFonts w:ascii="宋体" w:hAnsi="宋体" w:hint="eastAsia"/>
          <w:sz w:val="24"/>
        </w:rPr>
        <w:t>供应商</w:t>
      </w:r>
      <w:r w:rsidRPr="0088673D">
        <w:rPr>
          <w:rFonts w:ascii="宋体" w:hAnsi="宋体" w:hint="eastAsia"/>
          <w:sz w:val="24"/>
        </w:rPr>
        <w:t>在知道或者应知其权益受到损害之日起7个工作日内，一次性提出针对同一遴选程序环节的质疑。</w:t>
      </w:r>
    </w:p>
    <w:p w14:paraId="3C5318E5" w14:textId="48810728"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3.</w:t>
      </w:r>
      <w:r w:rsidR="001D5664">
        <w:rPr>
          <w:rFonts w:ascii="宋体" w:hAnsi="宋体" w:hint="eastAsia"/>
          <w:sz w:val="24"/>
        </w:rPr>
        <w:t>遴选单位</w:t>
      </w:r>
      <w:r w:rsidRPr="0088673D">
        <w:rPr>
          <w:rFonts w:ascii="宋体" w:hAnsi="宋体" w:hint="eastAsia"/>
          <w:sz w:val="24"/>
        </w:rPr>
        <w:t>、</w:t>
      </w:r>
      <w:r w:rsidR="001D5664">
        <w:rPr>
          <w:rFonts w:ascii="宋体" w:hAnsi="宋体" w:hint="eastAsia"/>
          <w:sz w:val="24"/>
        </w:rPr>
        <w:t>采购</w:t>
      </w:r>
      <w:r w:rsidRPr="0088673D">
        <w:rPr>
          <w:rFonts w:ascii="宋体" w:hAnsi="宋体" w:hint="eastAsia"/>
          <w:sz w:val="24"/>
        </w:rPr>
        <w:t>代理机构将在收到</w:t>
      </w:r>
      <w:r w:rsidR="00983638" w:rsidRPr="0088673D">
        <w:rPr>
          <w:rFonts w:ascii="宋体" w:hAnsi="宋体" w:hint="eastAsia"/>
          <w:sz w:val="24"/>
        </w:rPr>
        <w:t>供应商</w:t>
      </w:r>
      <w:r w:rsidRPr="0088673D">
        <w:rPr>
          <w:rFonts w:ascii="宋体" w:hAnsi="宋体" w:hint="eastAsia"/>
          <w:sz w:val="24"/>
        </w:rPr>
        <w:t>的书面质疑后七个工作日内作出答复，并以书面形式通知质疑</w:t>
      </w:r>
      <w:r w:rsidR="00983638" w:rsidRPr="0088673D">
        <w:rPr>
          <w:rFonts w:ascii="宋体" w:hAnsi="宋体" w:hint="eastAsia"/>
          <w:sz w:val="24"/>
        </w:rPr>
        <w:t>供应商</w:t>
      </w:r>
      <w:r w:rsidRPr="0088673D">
        <w:rPr>
          <w:rFonts w:ascii="宋体" w:hAnsi="宋体" w:hint="eastAsia"/>
          <w:sz w:val="24"/>
        </w:rPr>
        <w:t>和其他有关</w:t>
      </w:r>
      <w:r w:rsidR="00983638" w:rsidRPr="0088673D">
        <w:rPr>
          <w:rFonts w:ascii="宋体" w:hAnsi="宋体" w:hint="eastAsia"/>
          <w:sz w:val="24"/>
        </w:rPr>
        <w:t>供应商</w:t>
      </w:r>
      <w:r w:rsidRPr="0088673D">
        <w:rPr>
          <w:rFonts w:ascii="宋体" w:hAnsi="宋体" w:hint="eastAsia"/>
          <w:sz w:val="24"/>
        </w:rPr>
        <w:t>，如质疑答复的内容涉及其他相关当事人商业秘密的，不在答复范围之内。</w:t>
      </w:r>
    </w:p>
    <w:p w14:paraId="5AEEDFCF" w14:textId="40E1BE94"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（三）</w:t>
      </w:r>
      <w:r w:rsidR="00983638" w:rsidRPr="0088673D">
        <w:rPr>
          <w:rFonts w:ascii="宋体" w:hAnsi="宋体" w:hint="eastAsia"/>
          <w:sz w:val="24"/>
        </w:rPr>
        <w:t>供应商</w:t>
      </w:r>
      <w:r w:rsidRPr="0088673D">
        <w:rPr>
          <w:rFonts w:ascii="宋体" w:hAnsi="宋体" w:hint="eastAsia"/>
          <w:sz w:val="24"/>
        </w:rPr>
        <w:t>质疑应当有明确的请求和必要的证明材料。</w:t>
      </w:r>
    </w:p>
    <w:p w14:paraId="190CF825" w14:textId="2F591819"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（四）</w:t>
      </w:r>
      <w:r w:rsidR="00983638" w:rsidRPr="0088673D">
        <w:rPr>
          <w:rFonts w:ascii="宋体" w:hAnsi="宋体" w:hint="eastAsia"/>
          <w:sz w:val="24"/>
        </w:rPr>
        <w:t>供应商</w:t>
      </w:r>
      <w:r w:rsidRPr="0088673D">
        <w:rPr>
          <w:rFonts w:ascii="宋体" w:hAnsi="宋体" w:hint="eastAsia"/>
          <w:sz w:val="24"/>
        </w:rPr>
        <w:t>进行质疑时，应当书面提交质疑函正本一份、副本一份及电子版一份（彩色Pdf版及Word版）。</w:t>
      </w:r>
    </w:p>
    <w:p w14:paraId="21986528"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（五）质疑函应当包括下列主要内容：</w:t>
      </w:r>
    </w:p>
    <w:p w14:paraId="6E6D6E78" w14:textId="07FE49E2"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1.</w:t>
      </w:r>
      <w:r w:rsidR="00983638" w:rsidRPr="0088673D">
        <w:rPr>
          <w:rFonts w:ascii="宋体" w:hAnsi="宋体" w:hint="eastAsia"/>
          <w:sz w:val="24"/>
        </w:rPr>
        <w:t>供应商</w:t>
      </w:r>
      <w:r w:rsidRPr="0088673D">
        <w:rPr>
          <w:rFonts w:ascii="宋体" w:hAnsi="宋体" w:hint="eastAsia"/>
          <w:sz w:val="24"/>
        </w:rPr>
        <w:t>的姓名或者名称、地址、邮编、联系人及联系电话；</w:t>
      </w:r>
    </w:p>
    <w:p w14:paraId="7733E19C"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2.质疑项目的名称、编号；</w:t>
      </w:r>
    </w:p>
    <w:p w14:paraId="1C630CCB"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3.具体、明确的质疑事项和与质疑事项相关的请求；</w:t>
      </w:r>
    </w:p>
    <w:p w14:paraId="1EEE899C"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4.事实依据；</w:t>
      </w:r>
    </w:p>
    <w:p w14:paraId="4021F28C"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5.必要的法律依据；</w:t>
      </w:r>
    </w:p>
    <w:p w14:paraId="7162CCA2"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6.提出质疑的日期（该日期应为送达我公司项目负责人的日期）。</w:t>
      </w:r>
    </w:p>
    <w:p w14:paraId="765152A4" w14:textId="77777777"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 xml:space="preserve">（六）质疑人为法人或其他组织的，应当由法定代表人（负责人）或其授权代理人签字并加盖单位公章。（备注：代理人办理质疑事项时，除按上述要求提交质疑函外，还应当提交法人授权委托书原件一份及其身份证复印件一份并加盖单位公章，授权委托书应当载明委托代理人的具体权限和委托事项） </w:t>
      </w:r>
    </w:p>
    <w:p w14:paraId="28DC5E15" w14:textId="41650B90"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t>（七）</w:t>
      </w:r>
      <w:r w:rsidR="00983638" w:rsidRPr="0088673D">
        <w:rPr>
          <w:rFonts w:ascii="宋体" w:hAnsi="宋体" w:hint="eastAsia"/>
          <w:sz w:val="24"/>
        </w:rPr>
        <w:t>供应商</w:t>
      </w:r>
      <w:r w:rsidRPr="0088673D">
        <w:rPr>
          <w:rFonts w:ascii="宋体" w:hAnsi="宋体" w:hint="eastAsia"/>
          <w:sz w:val="24"/>
        </w:rPr>
        <w:t>撤销质疑的，需要提交有效签署的书面撤销材料。</w:t>
      </w:r>
    </w:p>
    <w:p w14:paraId="291212E3" w14:textId="5C797072" w:rsidR="00965D8E" w:rsidRPr="0088673D" w:rsidRDefault="00965D8E" w:rsidP="00965D8E">
      <w:pPr>
        <w:adjustRightInd w:val="0"/>
        <w:snapToGrid w:val="0"/>
        <w:spacing w:line="480" w:lineRule="auto"/>
        <w:ind w:firstLineChars="174" w:firstLine="418"/>
        <w:rPr>
          <w:rFonts w:ascii="宋体" w:hAnsi="宋体"/>
          <w:sz w:val="24"/>
        </w:rPr>
      </w:pPr>
      <w:r w:rsidRPr="0088673D">
        <w:rPr>
          <w:rFonts w:ascii="宋体" w:hAnsi="宋体" w:hint="eastAsia"/>
          <w:sz w:val="24"/>
        </w:rPr>
        <w:lastRenderedPageBreak/>
        <w:t>（八）质疑</w:t>
      </w:r>
      <w:r w:rsidR="00983638" w:rsidRPr="0088673D">
        <w:rPr>
          <w:rFonts w:ascii="宋体" w:hAnsi="宋体" w:hint="eastAsia"/>
          <w:sz w:val="24"/>
        </w:rPr>
        <w:t>供应商</w:t>
      </w:r>
      <w:r w:rsidRPr="0088673D">
        <w:rPr>
          <w:rFonts w:ascii="宋体" w:hAnsi="宋体" w:hint="eastAsia"/>
          <w:sz w:val="24"/>
        </w:rPr>
        <w:t>进行虚假、恶意质疑的，代理机构将向相关部门进行汇报。</w:t>
      </w:r>
    </w:p>
    <w:p w14:paraId="730EFB35" w14:textId="0C9D0654" w:rsidR="00965D8E" w:rsidRPr="0088673D" w:rsidRDefault="00965D8E" w:rsidP="00362AD6">
      <w:pPr>
        <w:adjustRightInd w:val="0"/>
        <w:snapToGrid w:val="0"/>
        <w:spacing w:line="480" w:lineRule="auto"/>
        <w:ind w:firstLineChars="174" w:firstLine="418"/>
        <w:rPr>
          <w:rFonts w:ascii="宋体" w:hAnsi="宋体"/>
          <w:sz w:val="44"/>
          <w:szCs w:val="44"/>
        </w:rPr>
      </w:pPr>
      <w:r w:rsidRPr="0088673D">
        <w:rPr>
          <w:rFonts w:ascii="宋体" w:hAnsi="宋体" w:hint="eastAsia"/>
          <w:sz w:val="24"/>
        </w:rPr>
        <w:t>（九）接收询问</w:t>
      </w:r>
      <w:r w:rsidRPr="0088673D">
        <w:rPr>
          <w:rFonts w:ascii="宋体" w:hAnsi="宋体" w:cs="Arial" w:hint="eastAsia"/>
          <w:sz w:val="24"/>
        </w:rPr>
        <w:t>、质疑函联系人：</w:t>
      </w:r>
      <w:r w:rsidRPr="0088673D">
        <w:rPr>
          <w:rFonts w:ascii="宋体" w:hAnsi="宋体" w:cs="Arial" w:hint="eastAsia"/>
          <w:sz w:val="24"/>
          <w:u w:val="single"/>
        </w:rPr>
        <w:t>为采购代理机构本项目的联系人</w:t>
      </w:r>
      <w:r w:rsidRPr="0088673D">
        <w:rPr>
          <w:rFonts w:ascii="宋体" w:hAnsi="宋体" w:cs="Arial" w:hint="eastAsia"/>
          <w:sz w:val="24"/>
        </w:rPr>
        <w:t>，联系电话为文件第一章中</w:t>
      </w:r>
      <w:r w:rsidRPr="0088673D">
        <w:rPr>
          <w:rFonts w:ascii="宋体" w:hAnsi="宋体" w:cs="Arial" w:hint="eastAsia"/>
          <w:sz w:val="24"/>
          <w:u w:val="single"/>
        </w:rPr>
        <w:t>采购代理机构本项目联系人的联系电话</w:t>
      </w:r>
      <w:r w:rsidRPr="0088673D">
        <w:rPr>
          <w:rFonts w:ascii="宋体" w:hAnsi="宋体" w:cs="Arial" w:hint="eastAsia"/>
          <w:sz w:val="24"/>
        </w:rPr>
        <w:t>，地址为获取遴选文件的地址。</w:t>
      </w:r>
    </w:p>
    <w:p w14:paraId="20C804A9" w14:textId="77777777" w:rsidR="00965D8E" w:rsidRPr="0088673D" w:rsidRDefault="00965D8E" w:rsidP="00965D8E">
      <w:pPr>
        <w:spacing w:line="720" w:lineRule="auto"/>
        <w:rPr>
          <w:rFonts w:ascii="宋体" w:hAnsi="宋体"/>
          <w:sz w:val="44"/>
          <w:szCs w:val="44"/>
        </w:rPr>
      </w:pPr>
    </w:p>
    <w:p w14:paraId="34678A28" w14:textId="77777777" w:rsidR="00965D8E" w:rsidRPr="0088673D" w:rsidRDefault="00965D8E" w:rsidP="00965D8E">
      <w:pPr>
        <w:spacing w:line="720" w:lineRule="auto"/>
        <w:rPr>
          <w:rFonts w:ascii="宋体" w:hAnsi="宋体"/>
          <w:sz w:val="44"/>
          <w:szCs w:val="44"/>
        </w:rPr>
      </w:pPr>
    </w:p>
    <w:p w14:paraId="032BF44E" w14:textId="77777777" w:rsidR="00965D8E" w:rsidRPr="0088673D" w:rsidRDefault="00965D8E" w:rsidP="00965D8E">
      <w:pPr>
        <w:spacing w:line="720" w:lineRule="auto"/>
        <w:rPr>
          <w:rFonts w:ascii="宋体" w:hAnsi="宋体"/>
          <w:sz w:val="44"/>
          <w:szCs w:val="44"/>
        </w:rPr>
      </w:pPr>
    </w:p>
    <w:p w14:paraId="48480AA9" w14:textId="77777777" w:rsidR="00965D8E" w:rsidRPr="0088673D" w:rsidRDefault="00965D8E" w:rsidP="00965D8E">
      <w:pPr>
        <w:spacing w:line="720" w:lineRule="auto"/>
        <w:rPr>
          <w:rFonts w:ascii="宋体" w:hAnsi="宋体"/>
          <w:sz w:val="44"/>
          <w:szCs w:val="44"/>
        </w:rPr>
      </w:pPr>
    </w:p>
    <w:p w14:paraId="0ECDC353" w14:textId="77777777" w:rsidR="00965D8E" w:rsidRPr="0088673D" w:rsidRDefault="00965D8E" w:rsidP="00965D8E">
      <w:pPr>
        <w:spacing w:line="720" w:lineRule="auto"/>
        <w:rPr>
          <w:rFonts w:ascii="宋体" w:hAnsi="宋体"/>
          <w:sz w:val="44"/>
          <w:szCs w:val="44"/>
        </w:rPr>
      </w:pPr>
    </w:p>
    <w:p w14:paraId="02F2B527" w14:textId="77777777" w:rsidR="00EB3D26" w:rsidRDefault="00EB3D26">
      <w:pPr>
        <w:widowControl/>
        <w:jc w:val="left"/>
        <w:rPr>
          <w:rFonts w:ascii="宋体" w:hAnsi="宋体"/>
          <w:b/>
          <w:kern w:val="44"/>
          <w:sz w:val="44"/>
          <w:szCs w:val="44"/>
        </w:rPr>
      </w:pPr>
      <w:bookmarkStart w:id="129" w:name="_Toc45032253"/>
      <w:bookmarkStart w:id="130" w:name="_Toc29828945"/>
      <w:r>
        <w:rPr>
          <w:rFonts w:ascii="宋体" w:hAnsi="宋体"/>
          <w:bCs/>
        </w:rPr>
        <w:br w:type="page"/>
      </w:r>
    </w:p>
    <w:p w14:paraId="390EB318" w14:textId="77777777" w:rsidR="00EB3D26" w:rsidRDefault="00EB3D26" w:rsidP="00EB3D26"/>
    <w:p w14:paraId="10F08035" w14:textId="77777777" w:rsidR="00EB3D26" w:rsidRDefault="00EB3D26" w:rsidP="00EB3D26"/>
    <w:p w14:paraId="5E6BBF0F" w14:textId="77777777" w:rsidR="00EB3D26" w:rsidRDefault="00EB3D26" w:rsidP="00EB3D26"/>
    <w:p w14:paraId="602D4ECA" w14:textId="77777777" w:rsidR="00EB3D26" w:rsidRDefault="00EB3D26" w:rsidP="00EB3D26"/>
    <w:p w14:paraId="0C13F442" w14:textId="77777777" w:rsidR="00EB3D26" w:rsidRDefault="00EB3D26" w:rsidP="00EB3D26"/>
    <w:p w14:paraId="0E8EAE32" w14:textId="77777777" w:rsidR="00EB3D26" w:rsidRDefault="00EB3D26" w:rsidP="00EB3D26"/>
    <w:p w14:paraId="09CD32C4" w14:textId="77777777" w:rsidR="00EB3D26" w:rsidRDefault="00EB3D26" w:rsidP="00EB3D26"/>
    <w:p w14:paraId="5AF1415C" w14:textId="77777777" w:rsidR="00EB3D26" w:rsidRDefault="00EB3D26" w:rsidP="00EB3D26"/>
    <w:p w14:paraId="6DA3C1E3" w14:textId="77777777" w:rsidR="00EB3D26" w:rsidRDefault="00EB3D26" w:rsidP="00EB3D26"/>
    <w:p w14:paraId="6BCC1DF1" w14:textId="77777777" w:rsidR="00EB3D26" w:rsidRDefault="00EB3D26" w:rsidP="00EB3D26"/>
    <w:p w14:paraId="39CADC2D" w14:textId="77777777" w:rsidR="00EB3D26" w:rsidRDefault="00EB3D26" w:rsidP="00EB3D26"/>
    <w:p w14:paraId="1F1F3D85" w14:textId="77777777" w:rsidR="00EB3D26" w:rsidRDefault="00EB3D26" w:rsidP="00EB3D26"/>
    <w:p w14:paraId="559D4451" w14:textId="77777777" w:rsidR="00EB3D26" w:rsidRDefault="00EB3D26" w:rsidP="00EB3D26"/>
    <w:p w14:paraId="06CB0E0A" w14:textId="12BD78BA" w:rsidR="00965D8E" w:rsidRPr="0088673D" w:rsidRDefault="00965D8E" w:rsidP="00965D8E">
      <w:pPr>
        <w:pStyle w:val="1"/>
        <w:spacing w:before="0" w:after="0" w:line="360" w:lineRule="auto"/>
        <w:jc w:val="center"/>
        <w:rPr>
          <w:rFonts w:ascii="宋体" w:hAnsi="宋体"/>
          <w:bCs w:val="0"/>
        </w:rPr>
      </w:pPr>
      <w:r w:rsidRPr="0088673D">
        <w:rPr>
          <w:rFonts w:ascii="宋体" w:hAnsi="宋体" w:hint="eastAsia"/>
          <w:bCs w:val="0"/>
        </w:rPr>
        <w:t xml:space="preserve">第三章   </w:t>
      </w:r>
      <w:r w:rsidR="00C34010" w:rsidRPr="0088673D">
        <w:rPr>
          <w:rFonts w:ascii="宋体" w:hAnsi="宋体" w:hint="eastAsia"/>
          <w:bCs w:val="0"/>
        </w:rPr>
        <w:t>响应文件</w:t>
      </w:r>
      <w:r w:rsidRPr="0088673D">
        <w:rPr>
          <w:rFonts w:ascii="宋体" w:hAnsi="宋体" w:hint="eastAsia"/>
          <w:bCs w:val="0"/>
        </w:rPr>
        <w:t>格式</w:t>
      </w:r>
      <w:bookmarkStart w:id="131" w:name="_Toc94019140"/>
      <w:bookmarkStart w:id="132" w:name="_Toc94020761"/>
      <w:bookmarkEnd w:id="129"/>
      <w:bookmarkEnd w:id="130"/>
    </w:p>
    <w:p w14:paraId="36E642AA" w14:textId="77777777" w:rsidR="00965D8E" w:rsidRPr="0088673D" w:rsidRDefault="00965D8E" w:rsidP="00965D8E">
      <w:pPr>
        <w:spacing w:line="360" w:lineRule="auto"/>
        <w:rPr>
          <w:rFonts w:ascii="宋体" w:hAnsi="宋体"/>
        </w:rPr>
      </w:pPr>
    </w:p>
    <w:p w14:paraId="3A9853F7" w14:textId="3DF43EAF" w:rsidR="00965D8E" w:rsidRPr="0088673D" w:rsidRDefault="00965D8E" w:rsidP="00965D8E">
      <w:pPr>
        <w:adjustRightInd w:val="0"/>
        <w:snapToGrid w:val="0"/>
        <w:spacing w:line="480" w:lineRule="auto"/>
        <w:ind w:firstLineChars="176" w:firstLine="424"/>
        <w:rPr>
          <w:rFonts w:ascii="宋体" w:hAnsi="宋体"/>
          <w:b/>
          <w:bCs/>
          <w:sz w:val="24"/>
        </w:rPr>
      </w:pPr>
      <w:bookmarkStart w:id="133" w:name="_Toc269138225"/>
      <w:bookmarkStart w:id="134" w:name="_Toc268077487"/>
      <w:bookmarkStart w:id="135" w:name="_Toc268193555"/>
      <w:bookmarkStart w:id="136" w:name="_Toc129190753"/>
      <w:r w:rsidRPr="0088673D">
        <w:rPr>
          <w:rFonts w:ascii="宋体" w:hAnsi="宋体"/>
          <w:b/>
          <w:bCs/>
          <w:sz w:val="24"/>
        </w:rPr>
        <w:br w:type="page"/>
      </w:r>
      <w:r w:rsidRPr="0088673D">
        <w:rPr>
          <w:rFonts w:ascii="宋体" w:hAnsi="宋体" w:hint="eastAsia"/>
          <w:b/>
          <w:bCs/>
          <w:sz w:val="24"/>
        </w:rPr>
        <w:lastRenderedPageBreak/>
        <w:t>一、</w:t>
      </w:r>
      <w:r w:rsidR="00983638" w:rsidRPr="0088673D">
        <w:rPr>
          <w:rFonts w:ascii="宋体" w:hAnsi="宋体" w:hint="eastAsia"/>
          <w:b/>
          <w:bCs/>
          <w:sz w:val="24"/>
        </w:rPr>
        <w:t>供应商</w:t>
      </w:r>
      <w:r w:rsidRPr="0088673D">
        <w:rPr>
          <w:rFonts w:ascii="宋体" w:hAnsi="宋体" w:hint="eastAsia"/>
          <w:b/>
          <w:bCs/>
          <w:sz w:val="24"/>
        </w:rPr>
        <w:t>提交文件须知</w:t>
      </w:r>
      <w:bookmarkEnd w:id="131"/>
      <w:bookmarkEnd w:id="132"/>
      <w:bookmarkEnd w:id="133"/>
      <w:bookmarkEnd w:id="134"/>
      <w:bookmarkEnd w:id="135"/>
      <w:bookmarkEnd w:id="136"/>
    </w:p>
    <w:p w14:paraId="00DA0D44" w14:textId="2F0425FF" w:rsidR="00965D8E" w:rsidRPr="0088673D" w:rsidRDefault="00983638" w:rsidP="00965D8E">
      <w:pPr>
        <w:adjustRightInd w:val="0"/>
        <w:snapToGrid w:val="0"/>
        <w:spacing w:line="480" w:lineRule="auto"/>
        <w:ind w:firstLineChars="176" w:firstLine="422"/>
        <w:rPr>
          <w:rFonts w:ascii="宋体" w:hAnsi="宋体"/>
          <w:sz w:val="24"/>
        </w:rPr>
      </w:pPr>
      <w:r w:rsidRPr="0088673D">
        <w:rPr>
          <w:rFonts w:ascii="宋体" w:hAnsi="宋体" w:hint="eastAsia"/>
          <w:sz w:val="24"/>
        </w:rPr>
        <w:t>供应商</w:t>
      </w:r>
      <w:r w:rsidR="00965D8E" w:rsidRPr="0088673D">
        <w:rPr>
          <w:rFonts w:ascii="宋体" w:hAnsi="宋体" w:hint="eastAsia"/>
          <w:sz w:val="24"/>
        </w:rPr>
        <w:t>应严格按照以下顺序填写和提交下述规定的全部格式文件以及其他有关资料，混乱的编排以致</w:t>
      </w:r>
      <w:r w:rsidR="00C34010" w:rsidRPr="0088673D">
        <w:rPr>
          <w:rFonts w:ascii="宋体" w:hAnsi="宋体" w:hint="eastAsia"/>
          <w:sz w:val="24"/>
        </w:rPr>
        <w:t>响应文件</w:t>
      </w:r>
      <w:r w:rsidR="00965D8E" w:rsidRPr="0088673D">
        <w:rPr>
          <w:rFonts w:ascii="宋体" w:hAnsi="宋体" w:hint="eastAsia"/>
          <w:sz w:val="24"/>
        </w:rPr>
        <w:t>被误读或查找不到有效文件，后果由</w:t>
      </w:r>
      <w:r w:rsidRPr="0088673D">
        <w:rPr>
          <w:rFonts w:ascii="宋体" w:hAnsi="宋体" w:hint="eastAsia"/>
          <w:sz w:val="24"/>
        </w:rPr>
        <w:t>供应商</w:t>
      </w:r>
      <w:r w:rsidR="00965D8E" w:rsidRPr="0088673D">
        <w:rPr>
          <w:rFonts w:ascii="宋体" w:hAnsi="宋体" w:hint="eastAsia"/>
          <w:sz w:val="24"/>
        </w:rPr>
        <w:t>承担。</w:t>
      </w:r>
    </w:p>
    <w:p w14:paraId="483B97B5" w14:textId="77777777" w:rsidR="00965D8E" w:rsidRPr="0088673D" w:rsidRDefault="00965D8E" w:rsidP="00965D8E">
      <w:pPr>
        <w:adjustRightInd w:val="0"/>
        <w:snapToGrid w:val="0"/>
        <w:spacing w:line="480" w:lineRule="auto"/>
        <w:ind w:firstLineChars="176" w:firstLine="422"/>
        <w:rPr>
          <w:rFonts w:ascii="宋体" w:hAnsi="宋体"/>
          <w:sz w:val="24"/>
        </w:rPr>
      </w:pPr>
      <w:r w:rsidRPr="0088673D">
        <w:rPr>
          <w:rFonts w:ascii="宋体" w:hAnsi="宋体" w:hint="eastAsia"/>
          <w:sz w:val="24"/>
        </w:rPr>
        <w:t>（一）所附表格中要求回答的全部问题和信息须正面回答。</w:t>
      </w:r>
    </w:p>
    <w:p w14:paraId="3137E8D3" w14:textId="77777777" w:rsidR="00965D8E" w:rsidRPr="0088673D" w:rsidRDefault="00965D8E" w:rsidP="00965D8E">
      <w:pPr>
        <w:adjustRightInd w:val="0"/>
        <w:snapToGrid w:val="0"/>
        <w:spacing w:line="480" w:lineRule="auto"/>
        <w:ind w:firstLineChars="176" w:firstLine="422"/>
        <w:rPr>
          <w:rFonts w:ascii="宋体" w:hAnsi="宋体"/>
          <w:sz w:val="24"/>
        </w:rPr>
      </w:pPr>
      <w:r w:rsidRPr="0088673D">
        <w:rPr>
          <w:rFonts w:ascii="宋体" w:hAnsi="宋体" w:hint="eastAsia"/>
          <w:sz w:val="24"/>
        </w:rPr>
        <w:t>（二）本资格声明的签字人应保证全部声明和问题的回答是真实的和准确的。</w:t>
      </w:r>
    </w:p>
    <w:p w14:paraId="48EBC570" w14:textId="6607D10E" w:rsidR="00965D8E" w:rsidRPr="0088673D" w:rsidRDefault="00965D8E" w:rsidP="00965D8E">
      <w:pPr>
        <w:adjustRightInd w:val="0"/>
        <w:snapToGrid w:val="0"/>
        <w:spacing w:line="480" w:lineRule="auto"/>
        <w:ind w:firstLineChars="176" w:firstLine="422"/>
        <w:rPr>
          <w:rFonts w:ascii="宋体" w:hAnsi="宋体"/>
          <w:sz w:val="24"/>
        </w:rPr>
      </w:pPr>
      <w:r w:rsidRPr="0088673D">
        <w:rPr>
          <w:rFonts w:ascii="宋体" w:hAnsi="宋体" w:hint="eastAsia"/>
          <w:sz w:val="24"/>
        </w:rPr>
        <w:t>（三）评审委员会将依据</w:t>
      </w:r>
      <w:r w:rsidR="00983638" w:rsidRPr="0088673D">
        <w:rPr>
          <w:rFonts w:ascii="宋体" w:hAnsi="宋体" w:hint="eastAsia"/>
          <w:sz w:val="24"/>
        </w:rPr>
        <w:t>供应商</w:t>
      </w:r>
      <w:r w:rsidRPr="0088673D">
        <w:rPr>
          <w:rFonts w:ascii="宋体" w:hAnsi="宋体" w:hint="eastAsia"/>
          <w:sz w:val="24"/>
        </w:rPr>
        <w:t>提交的</w:t>
      </w:r>
      <w:r w:rsidR="00C34010" w:rsidRPr="0088673D">
        <w:rPr>
          <w:rFonts w:ascii="宋体" w:hAnsi="宋体" w:hint="eastAsia"/>
          <w:sz w:val="24"/>
        </w:rPr>
        <w:t>响应文件</w:t>
      </w:r>
      <w:r w:rsidRPr="0088673D">
        <w:rPr>
          <w:rFonts w:ascii="宋体" w:hAnsi="宋体" w:hint="eastAsia"/>
          <w:sz w:val="24"/>
        </w:rPr>
        <w:t>并根据遴选文件的要求，决定</w:t>
      </w:r>
      <w:r w:rsidR="00983638" w:rsidRPr="0088673D">
        <w:rPr>
          <w:rFonts w:ascii="宋体" w:hAnsi="宋体" w:hint="eastAsia"/>
          <w:sz w:val="24"/>
        </w:rPr>
        <w:t>供应商</w:t>
      </w:r>
      <w:r w:rsidRPr="0088673D">
        <w:rPr>
          <w:rFonts w:ascii="宋体" w:hAnsi="宋体" w:hint="eastAsia"/>
          <w:sz w:val="24"/>
        </w:rPr>
        <w:t>履行合同的合格性及能力。</w:t>
      </w:r>
    </w:p>
    <w:p w14:paraId="18022AEA" w14:textId="54EBEDA3" w:rsidR="00965D8E" w:rsidRPr="0088673D" w:rsidRDefault="00965D8E" w:rsidP="00965D8E">
      <w:pPr>
        <w:adjustRightInd w:val="0"/>
        <w:snapToGrid w:val="0"/>
        <w:spacing w:line="480" w:lineRule="auto"/>
        <w:ind w:firstLineChars="176" w:firstLine="422"/>
        <w:rPr>
          <w:rFonts w:ascii="宋体" w:hAnsi="宋体"/>
          <w:sz w:val="24"/>
        </w:rPr>
      </w:pPr>
      <w:r w:rsidRPr="0088673D">
        <w:rPr>
          <w:rFonts w:ascii="宋体" w:hAnsi="宋体" w:hint="eastAsia"/>
          <w:sz w:val="24"/>
        </w:rPr>
        <w:t>（四）</w:t>
      </w:r>
      <w:r w:rsidR="00983638" w:rsidRPr="0088673D">
        <w:rPr>
          <w:rFonts w:ascii="宋体" w:hAnsi="宋体" w:hint="eastAsia"/>
          <w:sz w:val="24"/>
        </w:rPr>
        <w:t>供应商</w:t>
      </w:r>
      <w:r w:rsidRPr="0088673D">
        <w:rPr>
          <w:rFonts w:ascii="宋体" w:hAnsi="宋体" w:hint="eastAsia"/>
          <w:sz w:val="24"/>
        </w:rPr>
        <w:t>提交的材料将被保密保存，恕不退还。</w:t>
      </w:r>
    </w:p>
    <w:p w14:paraId="26350297" w14:textId="7A08611A" w:rsidR="00965D8E" w:rsidRPr="0088673D" w:rsidRDefault="00965D8E" w:rsidP="00965D8E">
      <w:pPr>
        <w:adjustRightInd w:val="0"/>
        <w:snapToGrid w:val="0"/>
        <w:spacing w:line="480" w:lineRule="auto"/>
        <w:ind w:firstLineChars="176" w:firstLine="422"/>
        <w:rPr>
          <w:rFonts w:ascii="宋体" w:hAnsi="宋体"/>
          <w:sz w:val="24"/>
        </w:rPr>
      </w:pPr>
      <w:r w:rsidRPr="0088673D">
        <w:rPr>
          <w:rFonts w:ascii="宋体" w:hAnsi="宋体" w:hint="eastAsia"/>
          <w:sz w:val="24"/>
        </w:rPr>
        <w:t>（五）全部文件应按</w:t>
      </w:r>
      <w:r w:rsidR="00983638" w:rsidRPr="0088673D">
        <w:rPr>
          <w:rFonts w:ascii="宋体" w:hAnsi="宋体" w:hint="eastAsia"/>
          <w:sz w:val="24"/>
        </w:rPr>
        <w:t>供应商</w:t>
      </w:r>
      <w:r w:rsidRPr="0088673D">
        <w:rPr>
          <w:rFonts w:ascii="宋体" w:hAnsi="宋体" w:hint="eastAsia"/>
          <w:sz w:val="24"/>
        </w:rPr>
        <w:t>须知中规定的语言和份数提交。</w:t>
      </w:r>
    </w:p>
    <w:p w14:paraId="5AB11B71" w14:textId="7497FE16" w:rsidR="00965D8E" w:rsidRPr="0088673D" w:rsidRDefault="00965D8E" w:rsidP="00965D8E">
      <w:pPr>
        <w:adjustRightInd w:val="0"/>
        <w:snapToGrid w:val="0"/>
        <w:spacing w:line="480" w:lineRule="auto"/>
        <w:ind w:firstLineChars="176" w:firstLine="422"/>
        <w:rPr>
          <w:rFonts w:ascii="宋体" w:hAnsi="宋体"/>
          <w:sz w:val="24"/>
        </w:rPr>
      </w:pPr>
      <w:r w:rsidRPr="0088673D">
        <w:rPr>
          <w:rFonts w:ascii="宋体" w:hAnsi="宋体" w:hint="eastAsia"/>
          <w:sz w:val="24"/>
        </w:rPr>
        <w:t>（六）正本须具有</w:t>
      </w:r>
      <w:r w:rsidR="00CF68AA" w:rsidRPr="0088673D">
        <w:rPr>
          <w:rFonts w:ascii="宋体" w:hAnsi="宋体" w:hint="eastAsia"/>
          <w:sz w:val="24"/>
        </w:rPr>
        <w:t>供应商</w:t>
      </w:r>
      <w:r w:rsidR="008F6CB1">
        <w:rPr>
          <w:rFonts w:ascii="宋体" w:hAnsi="宋体" w:hint="eastAsia"/>
          <w:sz w:val="24"/>
        </w:rPr>
        <w:t>授权代表</w:t>
      </w:r>
      <w:r w:rsidRPr="0088673D">
        <w:rPr>
          <w:rFonts w:ascii="宋体" w:hAnsi="宋体" w:hint="eastAsia"/>
          <w:sz w:val="24"/>
        </w:rPr>
        <w:t>签字，并加盖</w:t>
      </w:r>
      <w:r w:rsidR="00983638" w:rsidRPr="0088673D">
        <w:rPr>
          <w:rFonts w:ascii="宋体" w:hAnsi="宋体" w:hint="eastAsia"/>
          <w:sz w:val="24"/>
        </w:rPr>
        <w:t>供应商</w:t>
      </w:r>
      <w:r w:rsidRPr="0088673D">
        <w:rPr>
          <w:rFonts w:ascii="宋体" w:hAnsi="宋体" w:hint="eastAsia"/>
          <w:sz w:val="24"/>
        </w:rPr>
        <w:t>公章。</w:t>
      </w:r>
    </w:p>
    <w:p w14:paraId="5776ADEB" w14:textId="77777777" w:rsidR="00965D8E" w:rsidRPr="0088673D" w:rsidRDefault="00965D8E" w:rsidP="00965D8E">
      <w:pPr>
        <w:adjustRightInd w:val="0"/>
        <w:snapToGrid w:val="0"/>
        <w:spacing w:line="360" w:lineRule="auto"/>
        <w:ind w:firstLineChars="151" w:firstLine="424"/>
        <w:rPr>
          <w:rFonts w:ascii="宋体" w:hAnsi="宋体"/>
          <w:b/>
          <w:bCs/>
          <w:sz w:val="28"/>
          <w:szCs w:val="28"/>
        </w:rPr>
        <w:sectPr w:rsidR="00965D8E" w:rsidRPr="0088673D" w:rsidSect="00EA1907">
          <w:pgSz w:w="11906" w:h="16838"/>
          <w:pgMar w:top="1134" w:right="1134" w:bottom="1134" w:left="1134" w:header="855" w:footer="803" w:gutter="0"/>
          <w:pgNumType w:start="1"/>
          <w:cols w:space="720"/>
          <w:docGrid w:type="lines" w:linePitch="312"/>
        </w:sectPr>
      </w:pPr>
    </w:p>
    <w:p w14:paraId="7EFAF17A" w14:textId="77777777" w:rsidR="006443E5" w:rsidRPr="0088673D" w:rsidRDefault="006443E5" w:rsidP="00965D8E">
      <w:pPr>
        <w:adjustRightInd w:val="0"/>
        <w:snapToGrid w:val="0"/>
        <w:spacing w:line="360" w:lineRule="auto"/>
        <w:ind w:firstLineChars="151" w:firstLine="364"/>
        <w:rPr>
          <w:rFonts w:ascii="宋体" w:hAnsi="宋体"/>
          <w:b/>
          <w:bCs/>
          <w:sz w:val="24"/>
          <w:szCs w:val="28"/>
        </w:rPr>
      </w:pPr>
      <w:r w:rsidRPr="0088673D">
        <w:rPr>
          <w:rFonts w:ascii="宋体" w:hAnsi="宋体"/>
          <w:b/>
          <w:bCs/>
          <w:sz w:val="24"/>
          <w:szCs w:val="28"/>
        </w:rPr>
        <w:br w:type="page"/>
      </w:r>
    </w:p>
    <w:p w14:paraId="7C0EBEBE" w14:textId="45186EB6" w:rsidR="00965D8E" w:rsidRPr="0088673D" w:rsidRDefault="00965D8E" w:rsidP="00965D8E">
      <w:pPr>
        <w:adjustRightInd w:val="0"/>
        <w:snapToGrid w:val="0"/>
        <w:spacing w:line="360" w:lineRule="auto"/>
        <w:ind w:firstLineChars="151" w:firstLine="364"/>
        <w:rPr>
          <w:rFonts w:ascii="宋体" w:hAnsi="宋体"/>
          <w:b/>
          <w:bCs/>
          <w:sz w:val="24"/>
          <w:szCs w:val="28"/>
        </w:rPr>
      </w:pPr>
      <w:r w:rsidRPr="0088673D">
        <w:rPr>
          <w:rFonts w:ascii="宋体" w:hAnsi="宋体" w:hint="eastAsia"/>
          <w:b/>
          <w:bCs/>
          <w:sz w:val="24"/>
          <w:szCs w:val="28"/>
        </w:rPr>
        <w:lastRenderedPageBreak/>
        <w:t>二、</w:t>
      </w:r>
      <w:r w:rsidR="00C34010" w:rsidRPr="0088673D">
        <w:rPr>
          <w:rFonts w:ascii="宋体" w:hAnsi="宋体" w:hint="eastAsia"/>
          <w:b/>
          <w:bCs/>
          <w:sz w:val="24"/>
          <w:szCs w:val="28"/>
        </w:rPr>
        <w:t>响应文件</w:t>
      </w:r>
      <w:r w:rsidRPr="0088673D">
        <w:rPr>
          <w:rFonts w:ascii="宋体" w:hAnsi="宋体" w:hint="eastAsia"/>
          <w:b/>
          <w:bCs/>
          <w:sz w:val="24"/>
          <w:szCs w:val="28"/>
        </w:rPr>
        <w:t>组成</w:t>
      </w:r>
    </w:p>
    <w:p w14:paraId="5CB86EBD" w14:textId="555C234B" w:rsidR="006443E5" w:rsidRPr="0088673D" w:rsidRDefault="00EC10E7" w:rsidP="005C1036">
      <w:pPr>
        <w:keepNext/>
        <w:keepLines/>
        <w:spacing w:line="360" w:lineRule="auto"/>
        <w:jc w:val="center"/>
        <w:rPr>
          <w:rFonts w:ascii="宋体" w:hAnsi="宋体"/>
          <w:bCs/>
          <w:sz w:val="28"/>
          <w:szCs w:val="28"/>
        </w:rPr>
      </w:pPr>
      <w:bookmarkStart w:id="137" w:name="_Toc436658702"/>
      <w:bookmarkStart w:id="138" w:name="_Toc441323275"/>
      <w:bookmarkStart w:id="139" w:name="_Toc455776616"/>
      <w:bookmarkStart w:id="140" w:name="_Toc29907"/>
      <w:bookmarkStart w:id="141" w:name="_Toc3172"/>
      <w:bookmarkStart w:id="142" w:name="_Toc17699"/>
      <w:bookmarkStart w:id="143" w:name="_Toc503181112"/>
      <w:r w:rsidRPr="0088673D">
        <w:rPr>
          <w:rFonts w:ascii="宋体" w:hAnsi="宋体" w:hint="eastAsia"/>
          <w:sz w:val="28"/>
          <w:szCs w:val="28"/>
        </w:rPr>
        <w:t>（</w:t>
      </w:r>
      <w:r w:rsidRPr="0088673D">
        <w:rPr>
          <w:rFonts w:ascii="宋体" w:hAnsi="宋体"/>
          <w:bCs/>
          <w:sz w:val="28"/>
          <w:szCs w:val="28"/>
        </w:rPr>
        <w:t>封面</w:t>
      </w:r>
      <w:r w:rsidRPr="0088673D">
        <w:rPr>
          <w:rFonts w:ascii="宋体" w:hAnsi="宋体" w:hint="eastAsia"/>
          <w:sz w:val="28"/>
          <w:szCs w:val="28"/>
        </w:rPr>
        <w:t>）</w:t>
      </w:r>
    </w:p>
    <w:p w14:paraId="2A7D4245" w14:textId="3CD5BE8E" w:rsidR="006443E5" w:rsidRPr="0088673D" w:rsidRDefault="00902D6B" w:rsidP="006443E5">
      <w:pPr>
        <w:spacing w:beforeLines="200" w:before="624"/>
        <w:jc w:val="center"/>
        <w:rPr>
          <w:rFonts w:ascii="宋体" w:hAnsi="宋体"/>
          <w:b/>
          <w:sz w:val="32"/>
          <w:szCs w:val="48"/>
        </w:rPr>
      </w:pPr>
      <w:r>
        <w:rPr>
          <w:rFonts w:ascii="宋体" w:hAnsi="宋体" w:hint="eastAsia"/>
          <w:b/>
          <w:sz w:val="44"/>
          <w:szCs w:val="44"/>
        </w:rPr>
        <w:t>北京化工大学招待餐饮服务商遴选项目</w:t>
      </w:r>
    </w:p>
    <w:p w14:paraId="22642357" w14:textId="77777777" w:rsidR="006443E5" w:rsidRPr="0088673D" w:rsidRDefault="00C34010" w:rsidP="006443E5">
      <w:pPr>
        <w:spacing w:beforeLines="600" w:before="1872"/>
        <w:jc w:val="center"/>
        <w:rPr>
          <w:rFonts w:ascii="宋体" w:hAnsi="宋体"/>
          <w:b/>
          <w:sz w:val="72"/>
          <w:szCs w:val="72"/>
        </w:rPr>
      </w:pPr>
      <w:r w:rsidRPr="0088673D">
        <w:rPr>
          <w:rFonts w:ascii="宋体" w:hAnsi="宋体" w:hint="eastAsia"/>
          <w:b/>
          <w:sz w:val="72"/>
          <w:szCs w:val="72"/>
        </w:rPr>
        <w:t>响应文件</w:t>
      </w:r>
    </w:p>
    <w:p w14:paraId="76AC8503" w14:textId="77777777" w:rsidR="006443E5" w:rsidRPr="0088673D" w:rsidRDefault="006443E5" w:rsidP="006443E5">
      <w:pPr>
        <w:jc w:val="center"/>
        <w:rPr>
          <w:rFonts w:ascii="宋体" w:hAnsi="宋体"/>
          <w:b/>
          <w:sz w:val="36"/>
          <w:szCs w:val="36"/>
        </w:rPr>
      </w:pPr>
    </w:p>
    <w:p w14:paraId="5377BE12" w14:textId="4192B015" w:rsidR="006443E5" w:rsidRPr="0088673D" w:rsidRDefault="006443E5" w:rsidP="006443E5">
      <w:pPr>
        <w:spacing w:beforeLines="300" w:before="936" w:line="360" w:lineRule="auto"/>
        <w:ind w:leftChars="350" w:left="735" w:rightChars="350" w:right="735"/>
        <w:jc w:val="center"/>
        <w:rPr>
          <w:rFonts w:ascii="宋体" w:hAnsi="宋体"/>
          <w:b/>
          <w:sz w:val="32"/>
          <w:szCs w:val="32"/>
        </w:rPr>
      </w:pPr>
      <w:r w:rsidRPr="0088673D">
        <w:rPr>
          <w:rFonts w:ascii="宋体" w:hAnsi="宋体" w:hint="eastAsia"/>
          <w:b/>
          <w:sz w:val="32"/>
          <w:szCs w:val="32"/>
        </w:rPr>
        <w:t>项目编号：</w:t>
      </w:r>
      <w:r w:rsidR="005E1B43">
        <w:rPr>
          <w:rFonts w:ascii="宋体" w:hAnsi="宋体" w:hint="eastAsia"/>
          <w:b/>
          <w:sz w:val="32"/>
          <w:szCs w:val="32"/>
        </w:rPr>
        <w:t xml:space="preserve"> BUCTHJZXCS20240001</w:t>
      </w:r>
    </w:p>
    <w:p w14:paraId="33C3ADA7" w14:textId="7A133B89" w:rsidR="006443E5" w:rsidRPr="0088673D" w:rsidRDefault="008F6CB1" w:rsidP="006443E5">
      <w:pPr>
        <w:spacing w:line="360" w:lineRule="auto"/>
        <w:ind w:leftChars="350" w:left="735" w:rightChars="350" w:right="735" w:firstLineChars="300" w:firstLine="964"/>
        <w:jc w:val="center"/>
        <w:rPr>
          <w:rFonts w:ascii="宋体" w:hAnsi="宋体"/>
          <w:b/>
          <w:sz w:val="32"/>
          <w:szCs w:val="32"/>
        </w:rPr>
      </w:pPr>
      <w:r>
        <w:rPr>
          <w:rFonts w:ascii="宋体" w:hAnsi="宋体"/>
          <w:b/>
          <w:sz w:val="32"/>
          <w:szCs w:val="32"/>
        </w:rPr>
        <w:t xml:space="preserve"> </w:t>
      </w:r>
      <w:r w:rsidR="00902D6B">
        <w:rPr>
          <w:rFonts w:ascii="宋体" w:hAnsi="宋体"/>
          <w:b/>
          <w:sz w:val="32"/>
          <w:szCs w:val="32"/>
        </w:rPr>
        <w:t>BMCC-ZC24-0149</w:t>
      </w:r>
    </w:p>
    <w:p w14:paraId="74E9B5D5" w14:textId="77777777" w:rsidR="006443E5" w:rsidRPr="0088673D" w:rsidRDefault="00983638" w:rsidP="006443E5">
      <w:pPr>
        <w:spacing w:beforeLines="900" w:before="2808" w:line="360" w:lineRule="auto"/>
        <w:ind w:leftChars="350" w:left="735" w:rightChars="350" w:right="735"/>
        <w:jc w:val="distribute"/>
        <w:rPr>
          <w:rFonts w:ascii="宋体" w:hAnsi="宋体"/>
          <w:b/>
          <w:sz w:val="30"/>
        </w:rPr>
      </w:pPr>
      <w:r w:rsidRPr="0088673D">
        <w:rPr>
          <w:rFonts w:ascii="宋体" w:hAnsi="宋体"/>
          <w:b/>
          <w:sz w:val="30"/>
        </w:rPr>
        <w:t>供应商</w:t>
      </w:r>
      <w:r w:rsidR="006443E5" w:rsidRPr="0088673D">
        <w:rPr>
          <w:rFonts w:ascii="宋体" w:hAnsi="宋体"/>
          <w:b/>
          <w:sz w:val="30"/>
        </w:rPr>
        <w:t>：___________________________</w:t>
      </w:r>
      <w:r w:rsidR="006443E5" w:rsidRPr="0088673D">
        <w:rPr>
          <w:rFonts w:ascii="宋体" w:hAnsi="宋体"/>
          <w:b/>
          <w:sz w:val="30"/>
          <w:u w:val="single"/>
        </w:rPr>
        <w:t>（盖单位章）</w:t>
      </w:r>
    </w:p>
    <w:p w14:paraId="44F1A83C" w14:textId="77777777" w:rsidR="006443E5" w:rsidRPr="0088673D" w:rsidRDefault="006443E5" w:rsidP="006443E5">
      <w:pPr>
        <w:spacing w:afterLines="25" w:after="78" w:line="360" w:lineRule="auto"/>
        <w:ind w:leftChars="350" w:left="735" w:rightChars="350" w:right="735"/>
        <w:jc w:val="distribute"/>
        <w:rPr>
          <w:rFonts w:ascii="宋体" w:hAnsi="宋体"/>
          <w:b/>
          <w:sz w:val="30"/>
        </w:rPr>
      </w:pPr>
      <w:r w:rsidRPr="0088673D">
        <w:rPr>
          <w:rFonts w:ascii="宋体" w:hAnsi="宋体"/>
          <w:b/>
          <w:sz w:val="30"/>
        </w:rPr>
        <w:t>法定代表人或其委托代理人：_______</w:t>
      </w:r>
      <w:r w:rsidRPr="0088673D">
        <w:rPr>
          <w:rFonts w:ascii="宋体" w:hAnsi="宋体"/>
          <w:b/>
          <w:sz w:val="30"/>
          <w:u w:val="single"/>
        </w:rPr>
        <w:t>（签字或盖章）</w:t>
      </w:r>
    </w:p>
    <w:p w14:paraId="05CFE961" w14:textId="77777777" w:rsidR="006443E5" w:rsidRPr="0088673D" w:rsidRDefault="006443E5" w:rsidP="006443E5">
      <w:pPr>
        <w:adjustRightInd w:val="0"/>
        <w:snapToGrid w:val="0"/>
        <w:spacing w:line="480" w:lineRule="auto"/>
        <w:jc w:val="center"/>
        <w:rPr>
          <w:rFonts w:ascii="宋体" w:hAnsi="宋体"/>
          <w:sz w:val="28"/>
          <w:szCs w:val="28"/>
        </w:rPr>
      </w:pPr>
      <w:r w:rsidRPr="0088673D">
        <w:rPr>
          <w:rFonts w:ascii="宋体" w:hAnsi="宋体"/>
          <w:b/>
          <w:sz w:val="30"/>
        </w:rPr>
        <w:t>______年_____月_____日</w:t>
      </w:r>
      <w:r w:rsidRPr="0088673D">
        <w:rPr>
          <w:rFonts w:ascii="宋体" w:hAnsi="宋体"/>
          <w:sz w:val="28"/>
          <w:szCs w:val="28"/>
        </w:rPr>
        <w:br w:type="page"/>
      </w:r>
    </w:p>
    <w:p w14:paraId="1438F114" w14:textId="77777777" w:rsidR="006443E5" w:rsidRPr="0088673D" w:rsidRDefault="006443E5" w:rsidP="00965D8E">
      <w:pPr>
        <w:adjustRightInd w:val="0"/>
        <w:snapToGrid w:val="0"/>
        <w:spacing w:line="480" w:lineRule="auto"/>
        <w:jc w:val="center"/>
        <w:rPr>
          <w:rFonts w:ascii="宋体" w:hAnsi="宋体"/>
          <w:sz w:val="28"/>
          <w:szCs w:val="28"/>
        </w:rPr>
      </w:pPr>
    </w:p>
    <w:p w14:paraId="678540A3" w14:textId="77777777" w:rsidR="00965D8E" w:rsidRPr="0088673D" w:rsidRDefault="00965D8E" w:rsidP="005C1036">
      <w:pPr>
        <w:adjustRightInd w:val="0"/>
        <w:snapToGrid w:val="0"/>
        <w:spacing w:line="480" w:lineRule="auto"/>
        <w:jc w:val="center"/>
        <w:rPr>
          <w:rFonts w:ascii="宋体" w:hAnsi="宋体"/>
          <w:sz w:val="28"/>
          <w:szCs w:val="28"/>
        </w:rPr>
      </w:pPr>
      <w:r w:rsidRPr="0088673D">
        <w:rPr>
          <w:rFonts w:hint="eastAsia"/>
          <w:b/>
          <w:sz w:val="28"/>
        </w:rPr>
        <w:t>格式一</w:t>
      </w:r>
      <w:r w:rsidRPr="0088673D">
        <w:rPr>
          <w:rFonts w:hint="eastAsia"/>
          <w:b/>
          <w:sz w:val="28"/>
        </w:rPr>
        <w:t xml:space="preserve">  </w:t>
      </w:r>
      <w:bookmarkEnd w:id="137"/>
      <w:bookmarkEnd w:id="138"/>
      <w:r w:rsidRPr="0088673D">
        <w:rPr>
          <w:rFonts w:hint="eastAsia"/>
          <w:b/>
          <w:sz w:val="28"/>
        </w:rPr>
        <w:t>申请函</w:t>
      </w:r>
      <w:bookmarkEnd w:id="139"/>
      <w:bookmarkEnd w:id="140"/>
      <w:bookmarkEnd w:id="141"/>
      <w:bookmarkEnd w:id="142"/>
      <w:bookmarkEnd w:id="143"/>
    </w:p>
    <w:p w14:paraId="7E0DAC24" w14:textId="616D177B" w:rsidR="00965D8E" w:rsidRPr="0088673D" w:rsidRDefault="00965D8E" w:rsidP="00965D8E">
      <w:pPr>
        <w:adjustRightInd w:val="0"/>
        <w:snapToGrid w:val="0"/>
        <w:spacing w:line="360" w:lineRule="auto"/>
        <w:jc w:val="center"/>
        <w:rPr>
          <w:rFonts w:ascii="宋体" w:hAnsi="宋体"/>
          <w:sz w:val="24"/>
        </w:rPr>
      </w:pPr>
      <w:r w:rsidRPr="0088673D">
        <w:rPr>
          <w:rFonts w:ascii="宋体" w:hAnsi="宋体" w:hint="eastAsia"/>
          <w:sz w:val="24"/>
        </w:rPr>
        <w:t>（</w:t>
      </w:r>
      <w:r w:rsidR="001D4A0E">
        <w:rPr>
          <w:rFonts w:ascii="宋体" w:hAnsi="宋体" w:hint="eastAsia"/>
          <w:sz w:val="24"/>
        </w:rPr>
        <w:t>供应商授权代表</w:t>
      </w:r>
      <w:r w:rsidRPr="0088673D">
        <w:rPr>
          <w:rFonts w:ascii="宋体" w:hAnsi="宋体" w:hint="eastAsia"/>
          <w:sz w:val="24"/>
        </w:rPr>
        <w:t>签字，并加盖</w:t>
      </w:r>
      <w:r w:rsidR="00983638" w:rsidRPr="0088673D">
        <w:rPr>
          <w:rFonts w:ascii="宋体" w:hAnsi="宋体" w:hint="eastAsia"/>
          <w:sz w:val="24"/>
        </w:rPr>
        <w:t>供应商</w:t>
      </w:r>
      <w:r w:rsidRPr="0088673D">
        <w:rPr>
          <w:rFonts w:ascii="宋体" w:hAnsi="宋体" w:hint="eastAsia"/>
          <w:sz w:val="24"/>
        </w:rPr>
        <w:t>公章）</w:t>
      </w:r>
    </w:p>
    <w:p w14:paraId="6D91D5BD" w14:textId="77777777" w:rsidR="00965D8E" w:rsidRPr="0088673D" w:rsidRDefault="00965D8E" w:rsidP="00965D8E">
      <w:pPr>
        <w:adjustRightInd w:val="0"/>
        <w:snapToGrid w:val="0"/>
        <w:spacing w:line="360" w:lineRule="auto"/>
        <w:rPr>
          <w:rFonts w:ascii="宋体" w:hAnsi="宋体"/>
          <w:b/>
          <w:sz w:val="24"/>
        </w:rPr>
      </w:pPr>
    </w:p>
    <w:p w14:paraId="0EC1ACD3" w14:textId="419363A9" w:rsidR="00965D8E" w:rsidRPr="0088673D" w:rsidRDefault="00902D6B" w:rsidP="00965D8E">
      <w:pPr>
        <w:adjustRightInd w:val="0"/>
        <w:snapToGrid w:val="0"/>
        <w:spacing w:line="480" w:lineRule="auto"/>
        <w:rPr>
          <w:rFonts w:ascii="宋体" w:hAnsi="宋体"/>
          <w:sz w:val="24"/>
        </w:rPr>
      </w:pPr>
      <w:r>
        <w:rPr>
          <w:rFonts w:ascii="宋体" w:hAnsi="宋体" w:hint="eastAsia"/>
          <w:sz w:val="24"/>
        </w:rPr>
        <w:t>北京明德致信咨询有限公司</w:t>
      </w:r>
      <w:r w:rsidR="00965D8E" w:rsidRPr="0088673D">
        <w:rPr>
          <w:rFonts w:ascii="宋体" w:hAnsi="宋体" w:hint="eastAsia"/>
          <w:sz w:val="24"/>
        </w:rPr>
        <w:t>：</w:t>
      </w:r>
    </w:p>
    <w:p w14:paraId="370FC330" w14:textId="5BDD229F" w:rsidR="00965D8E" w:rsidRPr="0088673D" w:rsidRDefault="00965D8E" w:rsidP="00965D8E">
      <w:pPr>
        <w:spacing w:line="480" w:lineRule="auto"/>
        <w:ind w:firstLineChars="174" w:firstLine="418"/>
        <w:jc w:val="left"/>
        <w:rPr>
          <w:rFonts w:ascii="宋体" w:hAnsi="宋体"/>
          <w:sz w:val="24"/>
        </w:rPr>
      </w:pPr>
      <w:r w:rsidRPr="0088673D">
        <w:rPr>
          <w:rFonts w:ascii="宋体" w:hAnsi="宋体" w:hint="eastAsia"/>
          <w:sz w:val="24"/>
        </w:rPr>
        <w:t>__________________________（</w:t>
      </w:r>
      <w:r w:rsidR="00983638" w:rsidRPr="0088673D">
        <w:rPr>
          <w:rFonts w:ascii="宋体" w:hAnsi="宋体" w:hint="eastAsia"/>
          <w:sz w:val="24"/>
        </w:rPr>
        <w:t>供应商</w:t>
      </w:r>
      <w:r w:rsidRPr="0088673D">
        <w:rPr>
          <w:rFonts w:ascii="宋体" w:hAnsi="宋体" w:hint="eastAsia"/>
          <w:sz w:val="24"/>
        </w:rPr>
        <w:t>全称）_________________（法定代表人）授权_________________ （</w:t>
      </w:r>
      <w:r w:rsidR="001D4A0E">
        <w:rPr>
          <w:rFonts w:ascii="宋体" w:hAnsi="宋体" w:hint="eastAsia"/>
          <w:sz w:val="24"/>
        </w:rPr>
        <w:t>供应商授权代表</w:t>
      </w:r>
      <w:r w:rsidRPr="0088673D">
        <w:rPr>
          <w:rFonts w:ascii="宋体" w:hAnsi="宋体" w:hint="eastAsia"/>
          <w:sz w:val="24"/>
        </w:rPr>
        <w:t>姓名）为全权代表，参加贵方组织的</w:t>
      </w:r>
      <w:r w:rsidR="00902D6B">
        <w:rPr>
          <w:rFonts w:ascii="宋体" w:hAnsi="宋体" w:hint="eastAsia"/>
          <w:sz w:val="24"/>
          <w:u w:val="single"/>
        </w:rPr>
        <w:t>北京化工大学招待餐饮服务商遴选项目</w:t>
      </w:r>
      <w:r w:rsidRPr="0088673D">
        <w:rPr>
          <w:rFonts w:ascii="宋体" w:hAnsi="宋体" w:hint="eastAsia"/>
          <w:sz w:val="24"/>
        </w:rPr>
        <w:t>遴选的有关活动，并对此项目进行申请。为此：</w:t>
      </w:r>
    </w:p>
    <w:p w14:paraId="72BFEC8A" w14:textId="0D42F365" w:rsidR="00965D8E" w:rsidRPr="0088673D" w:rsidRDefault="00965D8E" w:rsidP="00965D8E">
      <w:pPr>
        <w:spacing w:line="480" w:lineRule="auto"/>
        <w:ind w:firstLineChars="174" w:firstLine="418"/>
        <w:jc w:val="left"/>
        <w:rPr>
          <w:rFonts w:ascii="宋体" w:hAnsi="宋体"/>
          <w:sz w:val="24"/>
        </w:rPr>
      </w:pPr>
      <w:r w:rsidRPr="0088673D">
        <w:rPr>
          <w:rFonts w:ascii="宋体" w:hAnsi="宋体"/>
          <w:sz w:val="24"/>
        </w:rPr>
        <w:t>1.</w:t>
      </w:r>
      <w:r w:rsidRPr="0088673D">
        <w:rPr>
          <w:rFonts w:ascii="宋体" w:hAnsi="宋体" w:hint="eastAsia"/>
          <w:sz w:val="24"/>
        </w:rPr>
        <w:t>我方承诺已经具备遴选文件中规定的</w:t>
      </w:r>
      <w:r w:rsidR="00983638" w:rsidRPr="0088673D">
        <w:rPr>
          <w:rFonts w:ascii="宋体" w:hAnsi="宋体" w:hint="eastAsia"/>
          <w:sz w:val="24"/>
        </w:rPr>
        <w:t>供应商</w:t>
      </w:r>
      <w:r w:rsidRPr="0088673D">
        <w:rPr>
          <w:rFonts w:ascii="宋体" w:hAnsi="宋体" w:hint="eastAsia"/>
          <w:sz w:val="24"/>
        </w:rPr>
        <w:t xml:space="preserve">应当具备的条件。 </w:t>
      </w:r>
    </w:p>
    <w:p w14:paraId="47E25DBF" w14:textId="77777777" w:rsidR="00965D8E" w:rsidRPr="0088673D" w:rsidRDefault="00965D8E" w:rsidP="00965D8E">
      <w:pPr>
        <w:spacing w:line="480" w:lineRule="auto"/>
        <w:ind w:firstLineChars="174" w:firstLine="418"/>
        <w:jc w:val="left"/>
        <w:rPr>
          <w:rFonts w:ascii="宋体" w:hAnsi="宋体"/>
          <w:sz w:val="24"/>
        </w:rPr>
      </w:pPr>
      <w:r w:rsidRPr="0088673D">
        <w:rPr>
          <w:rFonts w:ascii="宋体" w:hAnsi="宋体" w:hint="eastAsia"/>
          <w:sz w:val="24"/>
        </w:rPr>
        <w:t>2</w:t>
      </w:r>
      <w:r w:rsidRPr="0088673D">
        <w:rPr>
          <w:rFonts w:ascii="宋体" w:hAnsi="宋体"/>
          <w:sz w:val="24"/>
        </w:rPr>
        <w:t>.</w:t>
      </w:r>
      <w:r w:rsidRPr="0088673D">
        <w:rPr>
          <w:rFonts w:ascii="宋体" w:hAnsi="宋体" w:hint="eastAsia"/>
          <w:sz w:val="24"/>
        </w:rPr>
        <w:t>我方已详细阅读全部《遴选文件》及全部参考资料和有关附件。我方已经完全理解了《遴选文件》中的各项内容和遴选单位的各项权利义务的真实含义，并承诺在发生争议时不会以对《遴选文件》存在误解、不明白的条款为由，对贵中心行使任何法律上的抗辩权。</w:t>
      </w:r>
    </w:p>
    <w:p w14:paraId="52334CB7" w14:textId="3679BECA" w:rsidR="00965D8E" w:rsidRPr="0088673D" w:rsidRDefault="00965D8E" w:rsidP="00965D8E">
      <w:pPr>
        <w:spacing w:line="480" w:lineRule="auto"/>
        <w:ind w:firstLineChars="174" w:firstLine="418"/>
        <w:jc w:val="left"/>
        <w:rPr>
          <w:rFonts w:ascii="宋体" w:hAnsi="宋体"/>
          <w:sz w:val="24"/>
        </w:rPr>
      </w:pPr>
      <w:r w:rsidRPr="0088673D">
        <w:rPr>
          <w:rFonts w:ascii="宋体" w:hAnsi="宋体" w:hint="eastAsia"/>
          <w:sz w:val="24"/>
        </w:rPr>
        <w:t>3</w:t>
      </w:r>
      <w:r w:rsidRPr="0088673D">
        <w:rPr>
          <w:rFonts w:ascii="宋体" w:hAnsi="宋体"/>
          <w:sz w:val="24"/>
        </w:rPr>
        <w:t>.</w:t>
      </w:r>
      <w:r w:rsidRPr="0088673D">
        <w:rPr>
          <w:rFonts w:ascii="宋体" w:hAnsi="宋体" w:hint="eastAsia"/>
          <w:sz w:val="24"/>
        </w:rPr>
        <w:t>提供遴选须知规定的全部</w:t>
      </w:r>
      <w:r w:rsidR="00C34010" w:rsidRPr="0088673D">
        <w:rPr>
          <w:rFonts w:ascii="宋体" w:hAnsi="宋体" w:hint="eastAsia"/>
          <w:sz w:val="24"/>
        </w:rPr>
        <w:t>响应文件</w:t>
      </w:r>
      <w:r w:rsidRPr="0088673D">
        <w:rPr>
          <w:rFonts w:ascii="宋体" w:hAnsi="宋体" w:hint="eastAsia"/>
          <w:sz w:val="24"/>
        </w:rPr>
        <w:t>，包括</w:t>
      </w:r>
      <w:r w:rsidR="00C34010" w:rsidRPr="0088673D">
        <w:rPr>
          <w:rFonts w:ascii="宋体" w:hAnsi="宋体" w:hint="eastAsia"/>
          <w:sz w:val="24"/>
        </w:rPr>
        <w:t>响应文件</w:t>
      </w:r>
      <w:r w:rsidRPr="0088673D">
        <w:rPr>
          <w:rFonts w:ascii="宋体" w:hAnsi="宋体" w:hint="eastAsia"/>
          <w:sz w:val="24"/>
        </w:rPr>
        <w:t>的正本1份，副本</w:t>
      </w:r>
      <w:r w:rsidR="00362AD6">
        <w:rPr>
          <w:rFonts w:ascii="宋体" w:hAnsi="宋体" w:hint="eastAsia"/>
          <w:sz w:val="24"/>
        </w:rPr>
        <w:t>5</w:t>
      </w:r>
      <w:r w:rsidRPr="0088673D">
        <w:rPr>
          <w:rFonts w:ascii="宋体" w:hAnsi="宋体" w:hint="eastAsia"/>
          <w:sz w:val="24"/>
        </w:rPr>
        <w:t>份，电子版</w:t>
      </w:r>
      <w:r w:rsidR="00362AD6">
        <w:rPr>
          <w:rFonts w:ascii="宋体" w:hAnsi="宋体" w:hint="eastAsia"/>
          <w:sz w:val="24"/>
        </w:rPr>
        <w:t>2份</w:t>
      </w:r>
      <w:r w:rsidRPr="0088673D">
        <w:rPr>
          <w:rFonts w:ascii="宋体" w:hAnsi="宋体" w:hint="eastAsia"/>
          <w:sz w:val="24"/>
        </w:rPr>
        <w:t>【</w:t>
      </w:r>
      <w:r w:rsidR="00362AD6">
        <w:rPr>
          <w:rFonts w:ascii="宋体" w:hAnsi="宋体" w:hint="eastAsia"/>
          <w:sz w:val="24"/>
        </w:rPr>
        <w:t>每个</w:t>
      </w:r>
      <w:r w:rsidRPr="0088673D">
        <w:rPr>
          <w:rFonts w:ascii="宋体" w:hAnsi="宋体" w:hint="eastAsia"/>
          <w:sz w:val="24"/>
        </w:rPr>
        <w:t>U盘</w:t>
      </w:r>
      <w:r w:rsidR="00362AD6">
        <w:rPr>
          <w:rFonts w:ascii="宋体" w:hAnsi="宋体" w:hint="eastAsia"/>
          <w:sz w:val="24"/>
        </w:rPr>
        <w:t>均含</w:t>
      </w:r>
      <w:r w:rsidRPr="0088673D">
        <w:rPr>
          <w:rFonts w:ascii="宋体" w:hAnsi="宋体" w:hint="eastAsia"/>
          <w:sz w:val="24"/>
        </w:rPr>
        <w:t>签字加盖公章的响应文件正本的彩色扫描件（</w:t>
      </w:r>
      <w:r w:rsidR="00D15C8E">
        <w:rPr>
          <w:rFonts w:ascii="宋体" w:hAnsi="宋体" w:hint="eastAsia"/>
          <w:sz w:val="24"/>
        </w:rPr>
        <w:t>P</w:t>
      </w:r>
      <w:r w:rsidR="00D15C8E">
        <w:rPr>
          <w:rFonts w:ascii="宋体" w:hAnsi="宋体"/>
          <w:sz w:val="24"/>
        </w:rPr>
        <w:t>DF</w:t>
      </w:r>
      <w:r w:rsidRPr="0088673D">
        <w:rPr>
          <w:rFonts w:ascii="宋体" w:hAnsi="宋体" w:hint="eastAsia"/>
          <w:sz w:val="24"/>
        </w:rPr>
        <w:t>格式）及电子版（Word格式）各1份】。</w:t>
      </w:r>
    </w:p>
    <w:p w14:paraId="1512EAA4" w14:textId="77777777" w:rsidR="00965D8E" w:rsidRPr="0088673D" w:rsidRDefault="00965D8E" w:rsidP="00965D8E">
      <w:pPr>
        <w:spacing w:line="480" w:lineRule="auto"/>
        <w:ind w:firstLineChars="174" w:firstLine="418"/>
        <w:jc w:val="left"/>
        <w:rPr>
          <w:rFonts w:ascii="宋体" w:hAnsi="宋体"/>
          <w:sz w:val="24"/>
        </w:rPr>
      </w:pPr>
      <w:r w:rsidRPr="0088673D">
        <w:rPr>
          <w:rFonts w:ascii="宋体" w:hAnsi="宋体" w:hint="eastAsia"/>
          <w:sz w:val="24"/>
        </w:rPr>
        <w:t>4</w:t>
      </w:r>
      <w:r w:rsidRPr="0088673D">
        <w:rPr>
          <w:rFonts w:ascii="宋体" w:hAnsi="宋体"/>
          <w:sz w:val="24"/>
        </w:rPr>
        <w:t>.</w:t>
      </w:r>
      <w:r w:rsidRPr="0088673D">
        <w:rPr>
          <w:rFonts w:ascii="宋体" w:hAnsi="宋体" w:hint="eastAsia"/>
          <w:sz w:val="24"/>
        </w:rPr>
        <w:t>保证忠实地执行双方所签订的协议和合同，并承担协议和合同规定的责任和义务。</w:t>
      </w:r>
    </w:p>
    <w:p w14:paraId="11C0471C" w14:textId="6515C09A" w:rsidR="00965D8E" w:rsidRPr="0088673D" w:rsidRDefault="00965D8E" w:rsidP="00965D8E">
      <w:pPr>
        <w:spacing w:line="480" w:lineRule="auto"/>
        <w:ind w:firstLineChars="174" w:firstLine="418"/>
        <w:jc w:val="left"/>
        <w:rPr>
          <w:rFonts w:ascii="宋体" w:hAnsi="宋体"/>
          <w:sz w:val="24"/>
        </w:rPr>
      </w:pPr>
      <w:r w:rsidRPr="0088673D">
        <w:rPr>
          <w:rFonts w:ascii="宋体" w:hAnsi="宋体" w:hint="eastAsia"/>
          <w:sz w:val="24"/>
        </w:rPr>
        <w:t>5</w:t>
      </w:r>
      <w:r w:rsidRPr="0088673D">
        <w:rPr>
          <w:rFonts w:ascii="宋体" w:hAnsi="宋体"/>
          <w:sz w:val="24"/>
        </w:rPr>
        <w:t>.</w:t>
      </w:r>
      <w:r w:rsidRPr="0088673D">
        <w:rPr>
          <w:rFonts w:ascii="宋体" w:hAnsi="宋体" w:hint="eastAsia"/>
          <w:sz w:val="24"/>
        </w:rPr>
        <w:t>承诺完全满足和响应遴选文件中的各项商务和技术要求，若有偏差，已在</w:t>
      </w:r>
      <w:r w:rsidR="00C34010" w:rsidRPr="0088673D">
        <w:rPr>
          <w:rFonts w:ascii="宋体" w:hAnsi="宋体" w:hint="eastAsia"/>
          <w:sz w:val="24"/>
        </w:rPr>
        <w:t>响应文件</w:t>
      </w:r>
      <w:r w:rsidRPr="0088673D">
        <w:rPr>
          <w:rFonts w:ascii="宋体" w:hAnsi="宋体" w:hint="eastAsia"/>
          <w:sz w:val="24"/>
        </w:rPr>
        <w:t>中显著处予以明确特别说明。</w:t>
      </w:r>
    </w:p>
    <w:p w14:paraId="1874B31F" w14:textId="0E8AC1CB" w:rsidR="00965D8E" w:rsidRPr="0088673D" w:rsidRDefault="00965D8E" w:rsidP="00965D8E">
      <w:pPr>
        <w:spacing w:line="480" w:lineRule="auto"/>
        <w:ind w:firstLineChars="174" w:firstLine="418"/>
        <w:jc w:val="left"/>
        <w:rPr>
          <w:rFonts w:ascii="宋体" w:hAnsi="宋体"/>
          <w:sz w:val="24"/>
        </w:rPr>
      </w:pPr>
      <w:r w:rsidRPr="0088673D">
        <w:rPr>
          <w:rFonts w:ascii="宋体" w:hAnsi="宋体" w:hint="eastAsia"/>
          <w:sz w:val="24"/>
        </w:rPr>
        <w:t>6</w:t>
      </w:r>
      <w:r w:rsidRPr="0088673D">
        <w:rPr>
          <w:rFonts w:ascii="宋体" w:hAnsi="宋体"/>
          <w:sz w:val="24"/>
        </w:rPr>
        <w:t>.</w:t>
      </w:r>
      <w:r w:rsidRPr="0088673D">
        <w:rPr>
          <w:rFonts w:ascii="宋体" w:hAnsi="宋体" w:hint="eastAsia"/>
          <w:sz w:val="24"/>
        </w:rPr>
        <w:t>保证提供的</w:t>
      </w:r>
      <w:r w:rsidR="00C34010" w:rsidRPr="0088673D">
        <w:rPr>
          <w:rFonts w:ascii="宋体" w:hAnsi="宋体" w:hint="eastAsia"/>
          <w:sz w:val="24"/>
        </w:rPr>
        <w:t>响应文件</w:t>
      </w:r>
      <w:r w:rsidRPr="0088673D">
        <w:rPr>
          <w:rFonts w:ascii="宋体" w:hAnsi="宋体" w:hint="eastAsia"/>
          <w:sz w:val="24"/>
        </w:rPr>
        <w:t>均按遴选文件规定的格式填写。</w:t>
      </w:r>
    </w:p>
    <w:p w14:paraId="50087DB5" w14:textId="77777777" w:rsidR="00965D8E" w:rsidRPr="0088673D" w:rsidRDefault="00965D8E" w:rsidP="00965D8E">
      <w:pPr>
        <w:spacing w:line="480" w:lineRule="auto"/>
        <w:ind w:firstLineChars="174" w:firstLine="418"/>
        <w:jc w:val="left"/>
        <w:rPr>
          <w:rFonts w:ascii="宋体" w:hAnsi="宋体"/>
          <w:sz w:val="24"/>
        </w:rPr>
      </w:pPr>
      <w:r w:rsidRPr="0088673D">
        <w:rPr>
          <w:rFonts w:ascii="宋体" w:hAnsi="宋体" w:hint="eastAsia"/>
          <w:sz w:val="24"/>
        </w:rPr>
        <w:t>7.保证遵守遴选文件的规定。</w:t>
      </w:r>
    </w:p>
    <w:p w14:paraId="70CB7399" w14:textId="77777777" w:rsidR="00965D8E" w:rsidRPr="0088673D" w:rsidRDefault="00965D8E" w:rsidP="00965D8E">
      <w:pPr>
        <w:spacing w:line="480" w:lineRule="auto"/>
        <w:ind w:firstLineChars="174" w:firstLine="418"/>
        <w:jc w:val="left"/>
        <w:rPr>
          <w:rFonts w:ascii="宋体" w:hAnsi="宋体"/>
          <w:sz w:val="24"/>
        </w:rPr>
      </w:pPr>
      <w:r w:rsidRPr="0088673D">
        <w:rPr>
          <w:rFonts w:ascii="宋体" w:hAnsi="宋体" w:hint="eastAsia"/>
          <w:sz w:val="24"/>
        </w:rPr>
        <w:t>8</w:t>
      </w:r>
      <w:r w:rsidRPr="0088673D">
        <w:rPr>
          <w:rFonts w:ascii="宋体" w:hAnsi="宋体"/>
          <w:sz w:val="24"/>
        </w:rPr>
        <w:t>.</w:t>
      </w:r>
      <w:r w:rsidRPr="0088673D">
        <w:rPr>
          <w:rFonts w:ascii="宋体" w:hAnsi="宋体" w:hint="eastAsia"/>
          <w:sz w:val="24"/>
        </w:rPr>
        <w:t>我方愿意向贵方如实提供任何与本项遴选有关的数据、情况和技术资料，若贵方需要，我方愿意提供我方做出的一切承诺的证明材料。</w:t>
      </w:r>
    </w:p>
    <w:p w14:paraId="481EB589" w14:textId="3C6BD57F" w:rsidR="00965D8E" w:rsidRPr="0088673D" w:rsidRDefault="00965D8E" w:rsidP="00965D8E">
      <w:pPr>
        <w:spacing w:line="480" w:lineRule="auto"/>
        <w:ind w:firstLineChars="174" w:firstLine="418"/>
        <w:jc w:val="left"/>
        <w:rPr>
          <w:rFonts w:ascii="宋体" w:hAnsi="宋体"/>
          <w:sz w:val="24"/>
        </w:rPr>
      </w:pPr>
      <w:r w:rsidRPr="0088673D">
        <w:rPr>
          <w:rFonts w:ascii="宋体" w:hAnsi="宋体" w:hint="eastAsia"/>
          <w:sz w:val="24"/>
        </w:rPr>
        <w:t>9</w:t>
      </w:r>
      <w:r w:rsidRPr="0088673D">
        <w:rPr>
          <w:rFonts w:ascii="宋体" w:hAnsi="宋体"/>
          <w:sz w:val="24"/>
        </w:rPr>
        <w:t>.</w:t>
      </w:r>
      <w:r w:rsidRPr="0088673D">
        <w:rPr>
          <w:rFonts w:ascii="宋体" w:hAnsi="宋体" w:hint="eastAsia"/>
          <w:sz w:val="24"/>
        </w:rPr>
        <w:t>我方已详细审核全部</w:t>
      </w:r>
      <w:r w:rsidR="00C34010" w:rsidRPr="0088673D">
        <w:rPr>
          <w:rFonts w:ascii="宋体" w:hAnsi="宋体" w:hint="eastAsia"/>
          <w:sz w:val="24"/>
        </w:rPr>
        <w:t>响应文件</w:t>
      </w:r>
      <w:r w:rsidRPr="0088673D">
        <w:rPr>
          <w:rFonts w:ascii="宋体" w:hAnsi="宋体" w:hint="eastAsia"/>
          <w:sz w:val="24"/>
        </w:rPr>
        <w:t>，包括</w:t>
      </w:r>
      <w:r w:rsidR="00C34010" w:rsidRPr="0088673D">
        <w:rPr>
          <w:rFonts w:ascii="宋体" w:hAnsi="宋体" w:hint="eastAsia"/>
          <w:sz w:val="24"/>
        </w:rPr>
        <w:t>响应文件</w:t>
      </w:r>
      <w:r w:rsidRPr="0088673D">
        <w:rPr>
          <w:rFonts w:ascii="宋体" w:hAnsi="宋体" w:hint="eastAsia"/>
          <w:sz w:val="24"/>
        </w:rPr>
        <w:t>修改书（如有的话）、参考资料及有关</w:t>
      </w:r>
      <w:r w:rsidRPr="0088673D">
        <w:rPr>
          <w:rFonts w:ascii="宋体" w:hAnsi="宋体" w:hint="eastAsia"/>
          <w:sz w:val="24"/>
        </w:rPr>
        <w:lastRenderedPageBreak/>
        <w:t>附件，确认无误。</w:t>
      </w:r>
    </w:p>
    <w:p w14:paraId="5D271379" w14:textId="55A43C1B" w:rsidR="00965D8E" w:rsidRPr="0088673D" w:rsidRDefault="00965D8E" w:rsidP="00965D8E">
      <w:pPr>
        <w:spacing w:line="480" w:lineRule="auto"/>
        <w:ind w:firstLineChars="174" w:firstLine="418"/>
        <w:jc w:val="left"/>
        <w:rPr>
          <w:rFonts w:ascii="宋体" w:hAnsi="宋体"/>
          <w:sz w:val="24"/>
        </w:rPr>
      </w:pPr>
      <w:r w:rsidRPr="0088673D">
        <w:rPr>
          <w:rFonts w:ascii="宋体" w:hAnsi="宋体" w:hint="eastAsia"/>
          <w:sz w:val="24"/>
        </w:rPr>
        <w:t>10.我方承诺：我方在本项目遴选中的陈述和本</w:t>
      </w:r>
      <w:r w:rsidR="00C34010" w:rsidRPr="0088673D">
        <w:rPr>
          <w:rFonts w:ascii="宋体" w:hAnsi="宋体" w:hint="eastAsia"/>
          <w:sz w:val="24"/>
        </w:rPr>
        <w:t>响应文件</w:t>
      </w:r>
      <w:r w:rsidRPr="0088673D">
        <w:rPr>
          <w:rFonts w:ascii="宋体" w:hAnsi="宋体" w:hint="eastAsia"/>
          <w:sz w:val="24"/>
        </w:rPr>
        <w:t>的一切资料均为真实合法，没有不实的描述、承诺或者伪造、变造的情形。如果我方在本项目遴选中做虚假陈述或者在</w:t>
      </w:r>
      <w:r w:rsidR="00C34010" w:rsidRPr="0088673D">
        <w:rPr>
          <w:rFonts w:ascii="宋体" w:hAnsi="宋体" w:hint="eastAsia"/>
          <w:sz w:val="24"/>
        </w:rPr>
        <w:t>响应文件</w:t>
      </w:r>
      <w:r w:rsidRPr="0088673D">
        <w:rPr>
          <w:rFonts w:ascii="宋体" w:hAnsi="宋体" w:hint="eastAsia"/>
          <w:sz w:val="24"/>
        </w:rPr>
        <w:t>中提供虚假资料，本</w:t>
      </w:r>
      <w:r w:rsidR="00C34010" w:rsidRPr="0088673D">
        <w:rPr>
          <w:rFonts w:ascii="宋体" w:hAnsi="宋体" w:hint="eastAsia"/>
          <w:sz w:val="24"/>
        </w:rPr>
        <w:t>响应文件</w:t>
      </w:r>
      <w:r w:rsidRPr="0088673D">
        <w:rPr>
          <w:rFonts w:ascii="宋体" w:hAnsi="宋体" w:hint="eastAsia"/>
          <w:sz w:val="24"/>
        </w:rPr>
        <w:t>无效，并自愿接受有关处理，同时承担由此带来的一切法律后果。</w:t>
      </w:r>
    </w:p>
    <w:p w14:paraId="3F22E678" w14:textId="77777777" w:rsidR="00965D8E" w:rsidRPr="0088673D" w:rsidRDefault="00965D8E" w:rsidP="00965D8E">
      <w:pPr>
        <w:spacing w:line="480" w:lineRule="auto"/>
        <w:ind w:firstLineChars="174" w:firstLine="418"/>
        <w:jc w:val="left"/>
        <w:rPr>
          <w:rFonts w:ascii="宋体" w:hAnsi="宋体"/>
          <w:sz w:val="24"/>
        </w:rPr>
      </w:pPr>
      <w:r w:rsidRPr="0088673D">
        <w:rPr>
          <w:rFonts w:ascii="宋体" w:hAnsi="宋体" w:hint="eastAsia"/>
          <w:sz w:val="24"/>
        </w:rPr>
        <w:t>11.与本遴选项目有关的一切往来通讯请寄：</w:t>
      </w:r>
    </w:p>
    <w:p w14:paraId="38F05772" w14:textId="77777777" w:rsidR="00965D8E" w:rsidRPr="0088673D" w:rsidRDefault="00965D8E" w:rsidP="00965D8E">
      <w:pPr>
        <w:adjustRightInd w:val="0"/>
        <w:snapToGrid w:val="0"/>
        <w:spacing w:line="480" w:lineRule="auto"/>
        <w:ind w:firstLineChars="177" w:firstLine="425"/>
        <w:rPr>
          <w:rFonts w:ascii="宋体" w:hAnsi="宋体"/>
          <w:sz w:val="24"/>
        </w:rPr>
      </w:pPr>
    </w:p>
    <w:p w14:paraId="77577FAF" w14:textId="77777777" w:rsidR="00965D8E" w:rsidRPr="0088673D" w:rsidRDefault="00965D8E" w:rsidP="00965D8E">
      <w:pPr>
        <w:adjustRightInd w:val="0"/>
        <w:snapToGrid w:val="0"/>
        <w:spacing w:line="480" w:lineRule="auto"/>
        <w:ind w:firstLineChars="177" w:firstLine="425"/>
        <w:rPr>
          <w:rFonts w:ascii="宋体" w:hAnsi="宋体"/>
          <w:sz w:val="24"/>
          <w:u w:val="single"/>
        </w:rPr>
      </w:pPr>
      <w:r w:rsidRPr="0088673D">
        <w:rPr>
          <w:rFonts w:ascii="宋体" w:hAnsi="宋体" w:hint="eastAsia"/>
          <w:sz w:val="24"/>
        </w:rPr>
        <w:tab/>
        <w:t>地址：</w:t>
      </w:r>
      <w:r w:rsidRPr="0088673D">
        <w:rPr>
          <w:rFonts w:ascii="宋体" w:hAnsi="宋体" w:hint="eastAsia"/>
          <w:sz w:val="24"/>
          <w:u w:val="single"/>
        </w:rPr>
        <w:t xml:space="preserve">                              </w:t>
      </w:r>
      <w:r w:rsidRPr="0088673D">
        <w:rPr>
          <w:rFonts w:ascii="宋体" w:hAnsi="宋体" w:hint="eastAsia"/>
          <w:sz w:val="24"/>
        </w:rPr>
        <w:t>邮编：</w:t>
      </w:r>
      <w:r w:rsidRPr="0088673D">
        <w:rPr>
          <w:rFonts w:ascii="宋体" w:hAnsi="宋体" w:hint="eastAsia"/>
          <w:sz w:val="24"/>
          <w:u w:val="single"/>
        </w:rPr>
        <w:t xml:space="preserve">                         </w:t>
      </w:r>
    </w:p>
    <w:p w14:paraId="72CA6384" w14:textId="77777777" w:rsidR="00965D8E" w:rsidRPr="0088673D" w:rsidRDefault="00965D8E" w:rsidP="00965D8E">
      <w:pPr>
        <w:adjustRightInd w:val="0"/>
        <w:snapToGrid w:val="0"/>
        <w:spacing w:line="480" w:lineRule="auto"/>
        <w:ind w:firstLineChars="177" w:firstLine="425"/>
        <w:rPr>
          <w:rFonts w:ascii="宋体" w:hAnsi="宋体"/>
          <w:sz w:val="24"/>
          <w:u w:val="single"/>
        </w:rPr>
      </w:pPr>
      <w:r w:rsidRPr="0088673D">
        <w:rPr>
          <w:rFonts w:ascii="宋体" w:hAnsi="宋体" w:hint="eastAsia"/>
          <w:sz w:val="24"/>
        </w:rPr>
        <w:tab/>
        <w:t>电话：</w:t>
      </w:r>
      <w:r w:rsidRPr="0088673D">
        <w:rPr>
          <w:rFonts w:ascii="宋体" w:hAnsi="宋体" w:hint="eastAsia"/>
          <w:sz w:val="24"/>
          <w:u w:val="single"/>
        </w:rPr>
        <w:t xml:space="preserve">                              </w:t>
      </w:r>
      <w:r w:rsidRPr="0088673D">
        <w:rPr>
          <w:rFonts w:ascii="宋体" w:hAnsi="宋体" w:hint="eastAsia"/>
          <w:sz w:val="24"/>
        </w:rPr>
        <w:t>传真：</w:t>
      </w:r>
      <w:r w:rsidRPr="0088673D">
        <w:rPr>
          <w:rFonts w:ascii="宋体" w:hAnsi="宋体" w:hint="eastAsia"/>
          <w:sz w:val="24"/>
          <w:u w:val="single"/>
        </w:rPr>
        <w:t xml:space="preserve">                         </w:t>
      </w:r>
    </w:p>
    <w:p w14:paraId="5958C466" w14:textId="77777777" w:rsidR="00965D8E" w:rsidRPr="0088673D" w:rsidRDefault="00965D8E" w:rsidP="00965D8E">
      <w:pPr>
        <w:adjustRightInd w:val="0"/>
        <w:snapToGrid w:val="0"/>
        <w:spacing w:line="360" w:lineRule="auto"/>
        <w:rPr>
          <w:rFonts w:ascii="宋体" w:hAnsi="宋体"/>
          <w:sz w:val="24"/>
          <w:u w:val="single"/>
        </w:rPr>
      </w:pPr>
    </w:p>
    <w:p w14:paraId="3D736A3A" w14:textId="77777777" w:rsidR="00965D8E" w:rsidRPr="0088673D" w:rsidRDefault="00965D8E" w:rsidP="00965D8E">
      <w:pPr>
        <w:adjustRightInd w:val="0"/>
        <w:snapToGrid w:val="0"/>
        <w:spacing w:line="360" w:lineRule="auto"/>
        <w:rPr>
          <w:rFonts w:ascii="宋体" w:hAnsi="宋体"/>
          <w:sz w:val="24"/>
          <w:u w:val="single"/>
        </w:rPr>
      </w:pPr>
    </w:p>
    <w:p w14:paraId="0FBEFF80" w14:textId="2BD55520" w:rsidR="00965D8E" w:rsidRPr="0088673D" w:rsidRDefault="001D4A0E" w:rsidP="00965D8E">
      <w:pPr>
        <w:adjustRightInd w:val="0"/>
        <w:snapToGrid w:val="0"/>
        <w:spacing w:line="480" w:lineRule="auto"/>
        <w:ind w:firstLineChars="1900" w:firstLine="4560"/>
        <w:rPr>
          <w:rFonts w:ascii="宋体" w:hAnsi="宋体"/>
          <w:sz w:val="24"/>
        </w:rPr>
      </w:pPr>
      <w:r>
        <w:rPr>
          <w:rFonts w:ascii="宋体" w:hAnsi="宋体" w:hint="eastAsia"/>
          <w:sz w:val="24"/>
        </w:rPr>
        <w:t>供应商授权代表</w:t>
      </w:r>
      <w:r w:rsidR="00965D8E" w:rsidRPr="0088673D">
        <w:rPr>
          <w:rFonts w:ascii="宋体" w:hAnsi="宋体" w:hint="eastAsia"/>
          <w:sz w:val="24"/>
        </w:rPr>
        <w:t>（签字）：</w:t>
      </w:r>
    </w:p>
    <w:p w14:paraId="2D5C8F78" w14:textId="35CAD05D" w:rsidR="00965D8E" w:rsidRPr="0088673D" w:rsidRDefault="00983638" w:rsidP="00965D8E">
      <w:pPr>
        <w:adjustRightInd w:val="0"/>
        <w:snapToGrid w:val="0"/>
        <w:spacing w:line="480" w:lineRule="auto"/>
        <w:ind w:firstLineChars="1900" w:firstLine="4560"/>
        <w:rPr>
          <w:rFonts w:ascii="宋体" w:hAnsi="宋体"/>
          <w:sz w:val="24"/>
        </w:rPr>
      </w:pPr>
      <w:r w:rsidRPr="0088673D">
        <w:rPr>
          <w:rFonts w:ascii="宋体" w:hAnsi="宋体" w:hint="eastAsia"/>
          <w:sz w:val="24"/>
        </w:rPr>
        <w:t>供应商</w:t>
      </w:r>
      <w:r w:rsidR="00965D8E" w:rsidRPr="0088673D">
        <w:rPr>
          <w:rFonts w:ascii="宋体" w:hAnsi="宋体" w:hint="eastAsia"/>
          <w:sz w:val="24"/>
        </w:rPr>
        <w:t xml:space="preserve">（公章）： </w:t>
      </w:r>
    </w:p>
    <w:p w14:paraId="52F8AA63" w14:textId="77777777" w:rsidR="00965D8E" w:rsidRPr="0088673D" w:rsidRDefault="00965D8E" w:rsidP="00965D8E">
      <w:pPr>
        <w:adjustRightInd w:val="0"/>
        <w:snapToGrid w:val="0"/>
        <w:spacing w:line="480" w:lineRule="auto"/>
        <w:ind w:firstLineChars="1900" w:firstLine="4560"/>
        <w:rPr>
          <w:rFonts w:ascii="宋体" w:hAnsi="宋体"/>
          <w:sz w:val="24"/>
        </w:rPr>
      </w:pPr>
      <w:r w:rsidRPr="0088673D">
        <w:rPr>
          <w:rFonts w:ascii="宋体" w:hAnsi="宋体" w:hint="eastAsia"/>
          <w:sz w:val="24"/>
        </w:rPr>
        <w:t xml:space="preserve">日　期：    年   月   日 </w:t>
      </w:r>
    </w:p>
    <w:p w14:paraId="28AD6FDC" w14:textId="77777777" w:rsidR="00965D8E" w:rsidRPr="0088673D" w:rsidRDefault="00965D8E" w:rsidP="00965D8E">
      <w:pPr>
        <w:tabs>
          <w:tab w:val="left" w:pos="462"/>
        </w:tabs>
        <w:adjustRightInd w:val="0"/>
        <w:snapToGrid w:val="0"/>
        <w:spacing w:line="360" w:lineRule="auto"/>
        <w:jc w:val="center"/>
        <w:rPr>
          <w:rFonts w:ascii="宋体" w:hAnsi="宋体"/>
          <w:sz w:val="24"/>
        </w:rPr>
        <w:sectPr w:rsidR="00965D8E" w:rsidRPr="0088673D" w:rsidSect="00EA1907">
          <w:headerReference w:type="default" r:id="rId13"/>
          <w:type w:val="continuous"/>
          <w:pgSz w:w="11906" w:h="16838"/>
          <w:pgMar w:top="1134" w:right="1134" w:bottom="1134" w:left="1134" w:header="851" w:footer="992" w:gutter="0"/>
          <w:cols w:space="720"/>
          <w:docGrid w:type="lines" w:linePitch="312"/>
        </w:sectPr>
      </w:pPr>
    </w:p>
    <w:p w14:paraId="20A900DF" w14:textId="457C16ED" w:rsidR="00965D8E" w:rsidRPr="0088673D" w:rsidRDefault="00965D8E" w:rsidP="00965D8E">
      <w:pPr>
        <w:adjustRightInd w:val="0"/>
        <w:snapToGrid w:val="0"/>
        <w:spacing w:line="480" w:lineRule="auto"/>
        <w:jc w:val="center"/>
        <w:rPr>
          <w:rFonts w:ascii="宋体" w:hAnsi="宋体"/>
          <w:sz w:val="28"/>
          <w:szCs w:val="28"/>
        </w:rPr>
      </w:pPr>
      <w:bookmarkStart w:id="144" w:name="_Toc503181113"/>
      <w:bookmarkStart w:id="145" w:name="_Toc13098"/>
      <w:bookmarkStart w:id="146" w:name="_Toc20463"/>
      <w:bookmarkStart w:id="147" w:name="_Toc145751427"/>
      <w:r w:rsidRPr="0088673D">
        <w:rPr>
          <w:rFonts w:hint="eastAsia"/>
          <w:b/>
          <w:sz w:val="28"/>
        </w:rPr>
        <w:lastRenderedPageBreak/>
        <w:t>格式二</w:t>
      </w:r>
      <w:r w:rsidRPr="0088673D">
        <w:rPr>
          <w:rFonts w:hint="eastAsia"/>
          <w:b/>
          <w:sz w:val="28"/>
        </w:rPr>
        <w:t xml:space="preserve">  </w:t>
      </w:r>
      <w:r w:rsidRPr="0088673D">
        <w:rPr>
          <w:rFonts w:hint="eastAsia"/>
          <w:b/>
          <w:sz w:val="28"/>
        </w:rPr>
        <w:t>遴选</w:t>
      </w:r>
      <w:r w:rsidR="006F06C8">
        <w:rPr>
          <w:rFonts w:hint="eastAsia"/>
          <w:b/>
          <w:sz w:val="28"/>
        </w:rPr>
        <w:t>报价</w:t>
      </w:r>
      <w:r w:rsidRPr="0088673D">
        <w:rPr>
          <w:rFonts w:hint="eastAsia"/>
          <w:b/>
          <w:sz w:val="28"/>
        </w:rPr>
        <w:t>表</w:t>
      </w:r>
      <w:bookmarkEnd w:id="144"/>
      <w:bookmarkEnd w:id="145"/>
    </w:p>
    <w:p w14:paraId="0E933C76" w14:textId="3AA4084F" w:rsidR="00965D8E" w:rsidRPr="0088673D" w:rsidRDefault="00983638" w:rsidP="00965D8E">
      <w:pPr>
        <w:pStyle w:val="affa"/>
        <w:tabs>
          <w:tab w:val="left" w:pos="5580"/>
        </w:tabs>
        <w:spacing w:before="120" w:line="22" w:lineRule="atLeast"/>
        <w:rPr>
          <w:rFonts w:hAnsi="宋体" w:cs="Arial"/>
          <w:sz w:val="24"/>
        </w:rPr>
      </w:pPr>
      <w:bookmarkStart w:id="148" w:name="_Toc27560"/>
      <w:r w:rsidRPr="0088673D">
        <w:rPr>
          <w:rFonts w:hAnsi="宋体" w:cs="Arial" w:hint="eastAsia"/>
          <w:sz w:val="24"/>
          <w:szCs w:val="24"/>
        </w:rPr>
        <w:t>供应商</w:t>
      </w:r>
      <w:r w:rsidR="00965D8E" w:rsidRPr="0088673D">
        <w:rPr>
          <w:rFonts w:hAnsi="宋体"/>
          <w:sz w:val="24"/>
        </w:rPr>
        <w:t>名称：</w:t>
      </w:r>
      <w:bookmarkStart w:id="149" w:name="_Toc19031"/>
      <w:bookmarkStart w:id="150" w:name="_Toc26990"/>
      <w:bookmarkEnd w:id="146"/>
      <w:bookmarkEnd w:id="148"/>
      <w:r w:rsidR="00965D8E" w:rsidRPr="0088673D">
        <w:rPr>
          <w:rFonts w:hAnsi="宋体" w:cs="Arial"/>
          <w:sz w:val="24"/>
          <w:szCs w:val="24"/>
          <w:u w:val="single"/>
        </w:rPr>
        <w:t>______</w:t>
      </w:r>
      <w:r w:rsidR="00965D8E" w:rsidRPr="0088673D">
        <w:rPr>
          <w:rFonts w:hAnsi="宋体" w:cs="Arial" w:hint="eastAsia"/>
          <w:sz w:val="24"/>
          <w:szCs w:val="24"/>
          <w:u w:val="single"/>
        </w:rPr>
        <w:t xml:space="preserve">           </w:t>
      </w:r>
      <w:r w:rsidR="00965D8E" w:rsidRPr="0088673D">
        <w:rPr>
          <w:rFonts w:hAnsi="宋体" w:cs="Arial"/>
          <w:sz w:val="24"/>
          <w:szCs w:val="24"/>
          <w:u w:val="single"/>
        </w:rPr>
        <w:t>__</w:t>
      </w:r>
      <w:r w:rsidR="00965D8E" w:rsidRPr="0088673D">
        <w:rPr>
          <w:rFonts w:hAnsi="宋体" w:cs="Arial" w:hint="eastAsia"/>
          <w:sz w:val="24"/>
          <w:szCs w:val="24"/>
          <w:u w:val="single"/>
        </w:rPr>
        <w:t xml:space="preserve">   </w:t>
      </w:r>
      <w:r w:rsidR="00965D8E" w:rsidRPr="0088673D">
        <w:rPr>
          <w:rFonts w:hAnsi="宋体" w:cs="Arial"/>
          <w:sz w:val="24"/>
          <w:szCs w:val="24"/>
          <w:u w:val="single"/>
        </w:rPr>
        <w:t>___</w:t>
      </w:r>
      <w:r w:rsidR="00965D8E" w:rsidRPr="0088673D">
        <w:rPr>
          <w:rFonts w:hAnsi="宋体" w:hint="eastAsia"/>
          <w:sz w:val="24"/>
        </w:rPr>
        <w:t xml:space="preserve">  </w:t>
      </w:r>
      <w:r w:rsidR="00965D8E" w:rsidRPr="0088673D">
        <w:rPr>
          <w:rFonts w:hAnsi="宋体" w:hint="eastAsia"/>
          <w:sz w:val="24"/>
        </w:rPr>
        <w:t>项目编号</w:t>
      </w:r>
      <w:r w:rsidR="00965D8E" w:rsidRPr="0088673D">
        <w:rPr>
          <w:rFonts w:hAnsi="宋体"/>
          <w:sz w:val="24"/>
        </w:rPr>
        <w:t>：</w:t>
      </w:r>
      <w:bookmarkEnd w:id="147"/>
      <w:bookmarkEnd w:id="149"/>
      <w:bookmarkEnd w:id="150"/>
      <w:r w:rsidR="00965D8E" w:rsidRPr="0088673D">
        <w:rPr>
          <w:rFonts w:hAnsi="宋体" w:cs="Arial"/>
          <w:sz w:val="24"/>
          <w:szCs w:val="24"/>
          <w:u w:val="single"/>
        </w:rPr>
        <w:t>______</w:t>
      </w:r>
      <w:r w:rsidR="00965D8E" w:rsidRPr="0088673D">
        <w:rPr>
          <w:rFonts w:hAnsi="宋体" w:cs="Arial" w:hint="eastAsia"/>
          <w:sz w:val="24"/>
          <w:szCs w:val="24"/>
          <w:u w:val="single"/>
        </w:rPr>
        <w:t xml:space="preserve">           </w:t>
      </w:r>
      <w:r w:rsidR="00965D8E" w:rsidRPr="0088673D">
        <w:rPr>
          <w:rFonts w:hAnsi="宋体" w:cs="Arial"/>
          <w:sz w:val="24"/>
          <w:szCs w:val="24"/>
          <w:u w:val="single"/>
        </w:rPr>
        <w:t>__</w:t>
      </w:r>
      <w:r w:rsidR="00965D8E" w:rsidRPr="0088673D">
        <w:rPr>
          <w:rFonts w:hAnsi="宋体" w:cs="Arial" w:hint="eastAsia"/>
          <w:sz w:val="24"/>
          <w:szCs w:val="24"/>
          <w:u w:val="single"/>
        </w:rPr>
        <w:t xml:space="preserve">   </w:t>
      </w:r>
      <w:r w:rsidR="00965D8E" w:rsidRPr="0088673D">
        <w:rPr>
          <w:rFonts w:hAnsi="宋体" w:cs="Arial"/>
          <w:sz w:val="24"/>
          <w:szCs w:val="24"/>
          <w:u w:val="single"/>
        </w:rPr>
        <w:t>___</w:t>
      </w:r>
      <w:r w:rsidR="00965D8E" w:rsidRPr="0088673D">
        <w:rPr>
          <w:rFonts w:hAnsi="宋体" w:cs="Arial"/>
          <w:sz w:val="24"/>
        </w:rPr>
        <w:t xml:space="preserve"> </w:t>
      </w:r>
      <w:r w:rsidR="00454259">
        <w:rPr>
          <w:rFonts w:hAnsi="宋体" w:cs="Arial" w:hint="eastAsia"/>
          <w:sz w:val="24"/>
        </w:rPr>
        <w:t xml:space="preserve">   </w:t>
      </w:r>
      <w:r w:rsidR="00454259">
        <w:rPr>
          <w:rFonts w:hAnsi="宋体" w:cs="Arial" w:hint="eastAsia"/>
          <w:sz w:val="24"/>
        </w:rPr>
        <w:t>货币单位：人民币</w:t>
      </w:r>
    </w:p>
    <w:p w14:paraId="41833F5A" w14:textId="77777777" w:rsidR="00965D8E" w:rsidRPr="0088673D" w:rsidRDefault="00965D8E" w:rsidP="00965D8E">
      <w:pPr>
        <w:pStyle w:val="affa"/>
        <w:tabs>
          <w:tab w:val="left" w:pos="5580"/>
        </w:tabs>
        <w:spacing w:before="120" w:line="22" w:lineRule="atLeast"/>
        <w:rPr>
          <w:rFonts w:hAnsi="宋体"/>
          <w:sz w:val="24"/>
        </w:rPr>
      </w:pP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4535"/>
        <w:gridCol w:w="2836"/>
        <w:gridCol w:w="2407"/>
        <w:gridCol w:w="2311"/>
        <w:gridCol w:w="1421"/>
      </w:tblGrid>
      <w:tr w:rsidR="00454259" w:rsidRPr="0088673D" w14:paraId="07E9580B" w14:textId="77777777" w:rsidTr="0029335A">
        <w:trPr>
          <w:trHeight w:val="355"/>
          <w:jc w:val="center"/>
        </w:trPr>
        <w:tc>
          <w:tcPr>
            <w:tcW w:w="341" w:type="pct"/>
            <w:vMerge w:val="restart"/>
            <w:vAlign w:val="center"/>
          </w:tcPr>
          <w:p w14:paraId="63223A48" w14:textId="77777777" w:rsidR="00454259" w:rsidRPr="0088673D" w:rsidRDefault="00454259" w:rsidP="002557B6">
            <w:pPr>
              <w:jc w:val="center"/>
              <w:rPr>
                <w:sz w:val="24"/>
              </w:rPr>
            </w:pPr>
            <w:r w:rsidRPr="0088673D">
              <w:rPr>
                <w:rFonts w:hint="eastAsia"/>
                <w:sz w:val="24"/>
              </w:rPr>
              <w:t>包号</w:t>
            </w:r>
          </w:p>
        </w:tc>
        <w:tc>
          <w:tcPr>
            <w:tcW w:w="1564" w:type="pct"/>
            <w:vMerge w:val="restart"/>
            <w:vAlign w:val="center"/>
          </w:tcPr>
          <w:p w14:paraId="3322CD26" w14:textId="77777777" w:rsidR="00454259" w:rsidRPr="0088673D" w:rsidRDefault="00454259" w:rsidP="002557B6">
            <w:pPr>
              <w:jc w:val="center"/>
              <w:rPr>
                <w:sz w:val="24"/>
              </w:rPr>
            </w:pPr>
            <w:r w:rsidRPr="0088673D">
              <w:rPr>
                <w:rFonts w:ascii="宋体" w:hAnsi="宋体" w:hint="eastAsia"/>
                <w:sz w:val="24"/>
              </w:rPr>
              <w:t>服务内容</w:t>
            </w:r>
          </w:p>
        </w:tc>
        <w:tc>
          <w:tcPr>
            <w:tcW w:w="978" w:type="pct"/>
            <w:vMerge w:val="restart"/>
            <w:vAlign w:val="center"/>
          </w:tcPr>
          <w:p w14:paraId="6A2F1CE3" w14:textId="77777777" w:rsidR="00454259" w:rsidRDefault="00454259" w:rsidP="002557B6">
            <w:pPr>
              <w:jc w:val="center"/>
              <w:rPr>
                <w:rFonts w:ascii="宋体" w:hAnsi="宋体"/>
                <w:sz w:val="24"/>
              </w:rPr>
            </w:pPr>
            <w:r>
              <w:rPr>
                <w:rFonts w:ascii="宋体" w:hAnsi="宋体" w:hint="eastAsia"/>
                <w:sz w:val="24"/>
              </w:rPr>
              <w:t>申请人分摊金额</w:t>
            </w:r>
          </w:p>
          <w:p w14:paraId="7A945B92" w14:textId="43BDFA10" w:rsidR="00454259" w:rsidRPr="00454259" w:rsidRDefault="00454259" w:rsidP="002557B6">
            <w:pPr>
              <w:jc w:val="center"/>
              <w:rPr>
                <w:rFonts w:ascii="宋体" w:hAnsi="宋体"/>
                <w:sz w:val="24"/>
              </w:rPr>
            </w:pPr>
            <w:r>
              <w:rPr>
                <w:rFonts w:ascii="宋体" w:hAnsi="宋体" w:hint="eastAsia"/>
                <w:sz w:val="24"/>
              </w:rPr>
              <w:t>（万元）</w:t>
            </w:r>
          </w:p>
        </w:tc>
        <w:tc>
          <w:tcPr>
            <w:tcW w:w="830" w:type="pct"/>
            <w:vMerge w:val="restart"/>
            <w:vAlign w:val="center"/>
          </w:tcPr>
          <w:p w14:paraId="7BB1854D" w14:textId="5775D3FA" w:rsidR="00454259" w:rsidRPr="0088673D" w:rsidRDefault="00454259" w:rsidP="002557B6">
            <w:pPr>
              <w:jc w:val="center"/>
              <w:rPr>
                <w:b/>
                <w:bCs/>
                <w:sz w:val="24"/>
              </w:rPr>
            </w:pPr>
            <w:r w:rsidRPr="0088673D">
              <w:rPr>
                <w:rFonts w:ascii="宋体" w:hAnsi="宋体" w:hint="eastAsia"/>
                <w:sz w:val="24"/>
              </w:rPr>
              <w:t>经营权期限（年）</w:t>
            </w:r>
          </w:p>
        </w:tc>
        <w:tc>
          <w:tcPr>
            <w:tcW w:w="797" w:type="pct"/>
            <w:vMerge w:val="restart"/>
            <w:vAlign w:val="center"/>
          </w:tcPr>
          <w:p w14:paraId="6453D03C" w14:textId="77777777" w:rsidR="00454259" w:rsidRPr="0088673D" w:rsidRDefault="00454259" w:rsidP="002557B6">
            <w:pPr>
              <w:jc w:val="center"/>
              <w:rPr>
                <w:b/>
                <w:bCs/>
                <w:sz w:val="24"/>
              </w:rPr>
            </w:pPr>
            <w:r w:rsidRPr="0088673D">
              <w:rPr>
                <w:rFonts w:ascii="宋体" w:hAnsi="宋体" w:hint="eastAsia"/>
                <w:sz w:val="24"/>
              </w:rPr>
              <w:t>服务地点</w:t>
            </w:r>
          </w:p>
        </w:tc>
        <w:tc>
          <w:tcPr>
            <w:tcW w:w="490" w:type="pct"/>
            <w:vMerge w:val="restart"/>
            <w:vAlign w:val="center"/>
          </w:tcPr>
          <w:p w14:paraId="7E6871F9" w14:textId="77777777" w:rsidR="00454259" w:rsidRPr="0088673D" w:rsidRDefault="00454259" w:rsidP="002557B6">
            <w:pPr>
              <w:jc w:val="center"/>
              <w:rPr>
                <w:b/>
                <w:bCs/>
                <w:sz w:val="24"/>
              </w:rPr>
            </w:pPr>
            <w:r w:rsidRPr="0088673D">
              <w:rPr>
                <w:rFonts w:ascii="宋体" w:hAnsi="宋体" w:hint="eastAsia"/>
                <w:sz w:val="24"/>
              </w:rPr>
              <w:t>备注</w:t>
            </w:r>
          </w:p>
        </w:tc>
      </w:tr>
      <w:tr w:rsidR="00454259" w:rsidRPr="0088673D" w14:paraId="2D36BB81" w14:textId="77777777" w:rsidTr="0029335A">
        <w:trPr>
          <w:trHeight w:val="572"/>
          <w:jc w:val="center"/>
        </w:trPr>
        <w:tc>
          <w:tcPr>
            <w:tcW w:w="341" w:type="pct"/>
            <w:vMerge/>
            <w:vAlign w:val="center"/>
          </w:tcPr>
          <w:p w14:paraId="473B3C21" w14:textId="77777777" w:rsidR="00454259" w:rsidRPr="0088673D" w:rsidRDefault="00454259" w:rsidP="002557B6">
            <w:pPr>
              <w:jc w:val="center"/>
              <w:rPr>
                <w:sz w:val="24"/>
              </w:rPr>
            </w:pPr>
          </w:p>
        </w:tc>
        <w:tc>
          <w:tcPr>
            <w:tcW w:w="1564" w:type="pct"/>
            <w:vMerge/>
            <w:vAlign w:val="center"/>
          </w:tcPr>
          <w:p w14:paraId="467E90B6" w14:textId="77777777" w:rsidR="00454259" w:rsidRPr="0088673D" w:rsidRDefault="00454259" w:rsidP="002557B6">
            <w:pPr>
              <w:jc w:val="center"/>
              <w:rPr>
                <w:rFonts w:ascii="宋体" w:hAnsi="宋体"/>
                <w:sz w:val="24"/>
              </w:rPr>
            </w:pPr>
          </w:p>
        </w:tc>
        <w:tc>
          <w:tcPr>
            <w:tcW w:w="978" w:type="pct"/>
            <w:vMerge/>
          </w:tcPr>
          <w:p w14:paraId="57439195" w14:textId="77777777" w:rsidR="00454259" w:rsidRDefault="00454259" w:rsidP="002557B6">
            <w:pPr>
              <w:jc w:val="center"/>
              <w:rPr>
                <w:rFonts w:ascii="宋体" w:hAnsi="宋体"/>
                <w:sz w:val="24"/>
              </w:rPr>
            </w:pPr>
          </w:p>
        </w:tc>
        <w:tc>
          <w:tcPr>
            <w:tcW w:w="830" w:type="pct"/>
            <w:vMerge/>
            <w:vAlign w:val="center"/>
          </w:tcPr>
          <w:p w14:paraId="77AE0F7A" w14:textId="77777777" w:rsidR="00454259" w:rsidRPr="0088673D" w:rsidRDefault="00454259" w:rsidP="002557B6">
            <w:pPr>
              <w:jc w:val="center"/>
              <w:rPr>
                <w:rFonts w:ascii="宋体" w:hAnsi="宋体"/>
                <w:sz w:val="24"/>
              </w:rPr>
            </w:pPr>
          </w:p>
        </w:tc>
        <w:tc>
          <w:tcPr>
            <w:tcW w:w="797" w:type="pct"/>
            <w:vMerge/>
            <w:vAlign w:val="center"/>
          </w:tcPr>
          <w:p w14:paraId="6B94AE38" w14:textId="77777777" w:rsidR="00454259" w:rsidRPr="0088673D" w:rsidRDefault="00454259" w:rsidP="002557B6">
            <w:pPr>
              <w:jc w:val="center"/>
              <w:rPr>
                <w:rFonts w:ascii="宋体" w:hAnsi="宋体"/>
                <w:sz w:val="24"/>
              </w:rPr>
            </w:pPr>
          </w:p>
        </w:tc>
        <w:tc>
          <w:tcPr>
            <w:tcW w:w="490" w:type="pct"/>
            <w:vMerge/>
            <w:vAlign w:val="center"/>
          </w:tcPr>
          <w:p w14:paraId="41EC9C58" w14:textId="77777777" w:rsidR="00454259" w:rsidRPr="0088673D" w:rsidRDefault="00454259" w:rsidP="002557B6">
            <w:pPr>
              <w:jc w:val="center"/>
              <w:rPr>
                <w:rFonts w:ascii="宋体" w:hAnsi="宋体"/>
                <w:sz w:val="24"/>
              </w:rPr>
            </w:pPr>
          </w:p>
        </w:tc>
      </w:tr>
      <w:tr w:rsidR="00454259" w:rsidRPr="0088673D" w14:paraId="6BE739FB" w14:textId="77777777" w:rsidTr="0029335A">
        <w:trPr>
          <w:trHeight w:val="1287"/>
          <w:jc w:val="center"/>
        </w:trPr>
        <w:tc>
          <w:tcPr>
            <w:tcW w:w="341" w:type="pct"/>
            <w:vMerge w:val="restart"/>
            <w:vAlign w:val="center"/>
          </w:tcPr>
          <w:p w14:paraId="1DE357C5" w14:textId="77777777" w:rsidR="00454259" w:rsidRPr="0088673D" w:rsidRDefault="00454259" w:rsidP="002557B6">
            <w:pPr>
              <w:widowControl/>
              <w:spacing w:line="360" w:lineRule="auto"/>
              <w:jc w:val="center"/>
              <w:rPr>
                <w:rFonts w:ascii="宋体" w:hAnsi="宋体" w:cs="宋体"/>
                <w:kern w:val="0"/>
                <w:sz w:val="24"/>
              </w:rPr>
            </w:pPr>
            <w:r w:rsidRPr="0088673D">
              <w:rPr>
                <w:rFonts w:ascii="宋体" w:hAnsi="宋体" w:cs="宋体" w:hint="eastAsia"/>
                <w:kern w:val="0"/>
                <w:sz w:val="24"/>
              </w:rPr>
              <w:t>1</w:t>
            </w:r>
          </w:p>
        </w:tc>
        <w:tc>
          <w:tcPr>
            <w:tcW w:w="1564" w:type="pct"/>
            <w:vAlign w:val="center"/>
          </w:tcPr>
          <w:p w14:paraId="35AAD5C4" w14:textId="21295FA5" w:rsidR="00454259" w:rsidRPr="0088673D" w:rsidRDefault="00454259" w:rsidP="002557B6">
            <w:pPr>
              <w:widowControl/>
              <w:spacing w:line="360" w:lineRule="auto"/>
              <w:jc w:val="center"/>
              <w:rPr>
                <w:rFonts w:ascii="宋体" w:hAnsi="宋体" w:cs="宋体"/>
                <w:kern w:val="0"/>
                <w:sz w:val="24"/>
              </w:rPr>
            </w:pPr>
            <w:r w:rsidRPr="00454259">
              <w:rPr>
                <w:rFonts w:ascii="宋体" w:hAnsi="宋体" w:cs="宋体" w:hint="eastAsia"/>
                <w:kern w:val="0"/>
                <w:sz w:val="24"/>
              </w:rPr>
              <w:t>东六食堂（招待餐厅）</w:t>
            </w:r>
          </w:p>
        </w:tc>
        <w:tc>
          <w:tcPr>
            <w:tcW w:w="978" w:type="pct"/>
            <w:vAlign w:val="center"/>
          </w:tcPr>
          <w:p w14:paraId="65A81452" w14:textId="77777777" w:rsidR="00454259" w:rsidRPr="0088673D" w:rsidRDefault="00454259" w:rsidP="002557B6">
            <w:pPr>
              <w:jc w:val="center"/>
              <w:rPr>
                <w:rFonts w:ascii="宋体" w:hAnsi="宋体"/>
                <w:sz w:val="24"/>
              </w:rPr>
            </w:pPr>
          </w:p>
        </w:tc>
        <w:tc>
          <w:tcPr>
            <w:tcW w:w="830" w:type="pct"/>
            <w:vAlign w:val="center"/>
          </w:tcPr>
          <w:p w14:paraId="6B09ABFE" w14:textId="6E8EE2B3" w:rsidR="00454259" w:rsidRPr="0088673D" w:rsidRDefault="00454259" w:rsidP="002557B6">
            <w:pPr>
              <w:jc w:val="center"/>
              <w:rPr>
                <w:rFonts w:ascii="宋体" w:hAnsi="宋体"/>
                <w:sz w:val="24"/>
              </w:rPr>
            </w:pPr>
          </w:p>
        </w:tc>
        <w:tc>
          <w:tcPr>
            <w:tcW w:w="797" w:type="pct"/>
            <w:vAlign w:val="center"/>
          </w:tcPr>
          <w:p w14:paraId="6D182C7A" w14:textId="560F4CFF" w:rsidR="00454259" w:rsidRPr="0088673D" w:rsidRDefault="00454259" w:rsidP="002557B6">
            <w:pPr>
              <w:jc w:val="center"/>
              <w:rPr>
                <w:rFonts w:ascii="宋体" w:hAnsi="宋体"/>
                <w:sz w:val="24"/>
              </w:rPr>
            </w:pPr>
          </w:p>
        </w:tc>
        <w:tc>
          <w:tcPr>
            <w:tcW w:w="490" w:type="pct"/>
            <w:vAlign w:val="center"/>
          </w:tcPr>
          <w:p w14:paraId="536F323D" w14:textId="77777777" w:rsidR="00454259" w:rsidRPr="0088673D" w:rsidRDefault="00454259" w:rsidP="002557B6">
            <w:pPr>
              <w:jc w:val="center"/>
            </w:pPr>
          </w:p>
        </w:tc>
      </w:tr>
      <w:tr w:rsidR="00454259" w:rsidRPr="0088673D" w14:paraId="094B0F9C" w14:textId="77777777" w:rsidTr="0029335A">
        <w:trPr>
          <w:trHeight w:val="1287"/>
          <w:jc w:val="center"/>
        </w:trPr>
        <w:tc>
          <w:tcPr>
            <w:tcW w:w="341" w:type="pct"/>
            <w:vMerge/>
            <w:vAlign w:val="center"/>
          </w:tcPr>
          <w:p w14:paraId="563BCBCE" w14:textId="77777777" w:rsidR="00454259" w:rsidRPr="0088673D" w:rsidRDefault="00454259" w:rsidP="00454259">
            <w:pPr>
              <w:widowControl/>
              <w:spacing w:line="360" w:lineRule="auto"/>
              <w:jc w:val="center"/>
              <w:rPr>
                <w:rFonts w:ascii="宋体" w:hAnsi="宋体" w:cs="宋体"/>
                <w:kern w:val="0"/>
                <w:sz w:val="24"/>
              </w:rPr>
            </w:pPr>
          </w:p>
        </w:tc>
        <w:tc>
          <w:tcPr>
            <w:tcW w:w="1564" w:type="pct"/>
            <w:vAlign w:val="center"/>
          </w:tcPr>
          <w:p w14:paraId="4F067594" w14:textId="712DF01D" w:rsidR="00454259" w:rsidRPr="0088673D" w:rsidRDefault="00454259" w:rsidP="00454259">
            <w:pPr>
              <w:widowControl/>
              <w:spacing w:line="360" w:lineRule="auto"/>
              <w:jc w:val="center"/>
              <w:rPr>
                <w:rFonts w:ascii="宋体" w:hAnsi="宋体" w:cs="宋体"/>
                <w:kern w:val="0"/>
                <w:sz w:val="24"/>
              </w:rPr>
            </w:pPr>
            <w:r w:rsidRPr="00454259">
              <w:rPr>
                <w:rFonts w:ascii="宋体" w:hAnsi="宋体" w:cs="宋体" w:hint="eastAsia"/>
                <w:kern w:val="0"/>
                <w:sz w:val="24"/>
              </w:rPr>
              <w:t>招待所餐厅</w:t>
            </w:r>
          </w:p>
        </w:tc>
        <w:tc>
          <w:tcPr>
            <w:tcW w:w="978" w:type="pct"/>
            <w:vAlign w:val="center"/>
          </w:tcPr>
          <w:p w14:paraId="03C9AAEE" w14:textId="3ADCCD55" w:rsidR="00454259" w:rsidRPr="0088673D" w:rsidRDefault="00454259" w:rsidP="00454259">
            <w:pPr>
              <w:rPr>
                <w:rFonts w:ascii="宋体" w:hAnsi="宋体"/>
                <w:sz w:val="24"/>
              </w:rPr>
            </w:pPr>
          </w:p>
        </w:tc>
        <w:tc>
          <w:tcPr>
            <w:tcW w:w="830" w:type="pct"/>
            <w:vAlign w:val="center"/>
          </w:tcPr>
          <w:p w14:paraId="45D97D24" w14:textId="47AA07A1" w:rsidR="00454259" w:rsidRPr="0088673D" w:rsidRDefault="00454259" w:rsidP="00454259">
            <w:pPr>
              <w:jc w:val="center"/>
              <w:rPr>
                <w:rFonts w:ascii="宋体" w:hAnsi="宋体"/>
                <w:sz w:val="24"/>
              </w:rPr>
            </w:pPr>
          </w:p>
        </w:tc>
        <w:tc>
          <w:tcPr>
            <w:tcW w:w="797" w:type="pct"/>
            <w:vAlign w:val="center"/>
          </w:tcPr>
          <w:p w14:paraId="43A2A7C4" w14:textId="77777777" w:rsidR="00454259" w:rsidRPr="0088673D" w:rsidRDefault="00454259" w:rsidP="00454259">
            <w:pPr>
              <w:jc w:val="center"/>
              <w:rPr>
                <w:rFonts w:ascii="宋体" w:hAnsi="宋体"/>
                <w:sz w:val="24"/>
              </w:rPr>
            </w:pPr>
          </w:p>
        </w:tc>
        <w:tc>
          <w:tcPr>
            <w:tcW w:w="490" w:type="pct"/>
            <w:vAlign w:val="center"/>
          </w:tcPr>
          <w:p w14:paraId="520AF44D" w14:textId="77777777" w:rsidR="00454259" w:rsidRPr="0088673D" w:rsidRDefault="00454259" w:rsidP="00454259">
            <w:pPr>
              <w:jc w:val="center"/>
            </w:pPr>
          </w:p>
        </w:tc>
      </w:tr>
    </w:tbl>
    <w:p w14:paraId="13425BE8" w14:textId="6EA58DFF" w:rsidR="00965D8E" w:rsidRPr="00454259" w:rsidRDefault="006F06C8" w:rsidP="00965D8E">
      <w:pPr>
        <w:pStyle w:val="affa"/>
        <w:tabs>
          <w:tab w:val="left" w:pos="5580"/>
        </w:tabs>
        <w:spacing w:before="120" w:line="22" w:lineRule="atLeast"/>
        <w:rPr>
          <w:rFonts w:hAnsi="宋体"/>
          <w:b/>
          <w:bCs/>
          <w:sz w:val="24"/>
        </w:rPr>
      </w:pPr>
      <w:r w:rsidRPr="00454259">
        <w:rPr>
          <w:rFonts w:hAnsi="宋体" w:hint="eastAsia"/>
          <w:b/>
          <w:bCs/>
          <w:sz w:val="24"/>
        </w:rPr>
        <w:t>注：</w:t>
      </w:r>
      <w:r w:rsidR="00454259" w:rsidRPr="00454259">
        <w:rPr>
          <w:rFonts w:hAnsi="宋体" w:hint="eastAsia"/>
          <w:b/>
          <w:bCs/>
          <w:sz w:val="24"/>
        </w:rPr>
        <w:t>东六食堂（招待餐厅）申请人分摊金额最低限额</w:t>
      </w:r>
      <w:r w:rsidR="00454259" w:rsidRPr="00454259">
        <w:rPr>
          <w:rFonts w:hAnsi="宋体" w:hint="eastAsia"/>
          <w:b/>
          <w:bCs/>
          <w:sz w:val="24"/>
        </w:rPr>
        <w:t>35</w:t>
      </w:r>
      <w:r w:rsidR="00454259" w:rsidRPr="00454259">
        <w:rPr>
          <w:rFonts w:hAnsi="宋体" w:hint="eastAsia"/>
          <w:b/>
          <w:bCs/>
          <w:sz w:val="24"/>
        </w:rPr>
        <w:t>万元，最高限额</w:t>
      </w:r>
      <w:r w:rsidR="00454259" w:rsidRPr="00454259">
        <w:rPr>
          <w:rFonts w:hAnsi="宋体" w:hint="eastAsia"/>
          <w:b/>
          <w:bCs/>
          <w:sz w:val="24"/>
        </w:rPr>
        <w:t>45</w:t>
      </w:r>
      <w:r w:rsidR="00454259" w:rsidRPr="00454259">
        <w:rPr>
          <w:rFonts w:hAnsi="宋体" w:hint="eastAsia"/>
          <w:b/>
          <w:bCs/>
          <w:sz w:val="24"/>
        </w:rPr>
        <w:t>万元。招待所餐厅申请人分摊金额最低限额</w:t>
      </w:r>
      <w:r w:rsidR="00454259" w:rsidRPr="00454259">
        <w:rPr>
          <w:rFonts w:hAnsi="宋体" w:hint="eastAsia"/>
          <w:b/>
          <w:bCs/>
          <w:sz w:val="24"/>
        </w:rPr>
        <w:t>10</w:t>
      </w:r>
      <w:r w:rsidR="00454259" w:rsidRPr="00454259">
        <w:rPr>
          <w:rFonts w:hAnsi="宋体" w:hint="eastAsia"/>
          <w:b/>
          <w:bCs/>
          <w:sz w:val="24"/>
        </w:rPr>
        <w:t>万元，最高限额</w:t>
      </w:r>
      <w:r w:rsidR="00454259" w:rsidRPr="00454259">
        <w:rPr>
          <w:rFonts w:hAnsi="宋体" w:hint="eastAsia"/>
          <w:b/>
          <w:bCs/>
          <w:sz w:val="24"/>
        </w:rPr>
        <w:t>15</w:t>
      </w:r>
      <w:r w:rsidR="00454259" w:rsidRPr="00454259">
        <w:rPr>
          <w:rFonts w:hAnsi="宋体" w:hint="eastAsia"/>
          <w:b/>
          <w:bCs/>
          <w:sz w:val="24"/>
        </w:rPr>
        <w:t>万元。</w:t>
      </w:r>
      <w:r w:rsidR="00454259">
        <w:rPr>
          <w:rFonts w:hAnsi="宋体" w:hint="eastAsia"/>
          <w:b/>
          <w:bCs/>
          <w:sz w:val="24"/>
        </w:rPr>
        <w:t>申请</w:t>
      </w:r>
      <w:r w:rsidR="0029335A">
        <w:rPr>
          <w:rFonts w:hAnsi="宋体" w:hint="eastAsia"/>
          <w:b/>
          <w:bCs/>
          <w:sz w:val="24"/>
        </w:rPr>
        <w:t>人</w:t>
      </w:r>
      <w:r w:rsidR="00454259">
        <w:rPr>
          <w:rFonts w:hAnsi="宋体" w:hint="eastAsia"/>
          <w:b/>
          <w:bCs/>
          <w:sz w:val="24"/>
        </w:rPr>
        <w:t>报价低于最低限额的或高于最高限额的，申请无效。</w:t>
      </w:r>
    </w:p>
    <w:p w14:paraId="73CC8EC5" w14:textId="575B7158" w:rsidR="00965D8E" w:rsidRPr="00BD794B" w:rsidRDefault="00983638" w:rsidP="00965D8E">
      <w:pPr>
        <w:pStyle w:val="affa"/>
        <w:tabs>
          <w:tab w:val="left" w:pos="5580"/>
        </w:tabs>
        <w:spacing w:before="120" w:line="360" w:lineRule="auto"/>
        <w:rPr>
          <w:rFonts w:eastAsia="宋体" w:hAnsi="宋体"/>
        </w:rPr>
      </w:pPr>
      <w:r w:rsidRPr="00BD794B">
        <w:rPr>
          <w:rFonts w:eastAsia="宋体" w:hAnsi="宋体" w:hint="eastAsia"/>
          <w:sz w:val="24"/>
        </w:rPr>
        <w:t>供应商</w:t>
      </w:r>
      <w:r w:rsidR="00965D8E" w:rsidRPr="00BD794B">
        <w:rPr>
          <w:rFonts w:eastAsia="宋体" w:hAnsi="宋体"/>
          <w:sz w:val="24"/>
        </w:rPr>
        <w:t>全称：</w:t>
      </w:r>
      <w:r w:rsidR="00965D8E" w:rsidRPr="00BD794B">
        <w:rPr>
          <w:rFonts w:eastAsia="宋体" w:hAnsi="宋体"/>
          <w:sz w:val="24"/>
          <w:u w:val="single"/>
        </w:rPr>
        <w:t xml:space="preserve">                       </w:t>
      </w:r>
      <w:r w:rsidR="00965D8E" w:rsidRPr="00BD794B">
        <w:rPr>
          <w:rFonts w:eastAsia="宋体" w:hAnsi="宋体"/>
          <w:b/>
          <w:sz w:val="24"/>
        </w:rPr>
        <w:t>（加盖</w:t>
      </w:r>
      <w:r w:rsidRPr="00BD794B">
        <w:rPr>
          <w:rFonts w:eastAsia="宋体" w:hAnsi="宋体" w:hint="eastAsia"/>
          <w:b/>
          <w:bCs/>
          <w:sz w:val="24"/>
        </w:rPr>
        <w:t>供应商</w:t>
      </w:r>
      <w:r w:rsidR="00965D8E" w:rsidRPr="00BD794B">
        <w:rPr>
          <w:rFonts w:eastAsia="宋体" w:hAnsi="宋体"/>
          <w:b/>
          <w:sz w:val="24"/>
        </w:rPr>
        <w:t>公章）</w:t>
      </w:r>
    </w:p>
    <w:p w14:paraId="098E2450" w14:textId="3BF01530" w:rsidR="00965D8E" w:rsidRPr="00BD794B" w:rsidRDefault="00983638" w:rsidP="00965D8E">
      <w:pPr>
        <w:pStyle w:val="affa"/>
        <w:tabs>
          <w:tab w:val="left" w:pos="5580"/>
        </w:tabs>
        <w:spacing w:before="120" w:line="360" w:lineRule="auto"/>
        <w:rPr>
          <w:rFonts w:eastAsia="宋体" w:hAnsi="宋体"/>
        </w:rPr>
      </w:pPr>
      <w:r w:rsidRPr="00BD794B">
        <w:rPr>
          <w:rFonts w:eastAsia="宋体" w:hAnsi="宋体" w:hint="eastAsia"/>
          <w:sz w:val="24"/>
        </w:rPr>
        <w:t>供应商</w:t>
      </w:r>
      <w:r w:rsidR="00965D8E" w:rsidRPr="00BD794B">
        <w:rPr>
          <w:rFonts w:eastAsia="宋体" w:hAnsi="宋体"/>
          <w:sz w:val="24"/>
        </w:rPr>
        <w:t>授权代表(签字):</w:t>
      </w:r>
      <w:r w:rsidR="00965D8E" w:rsidRPr="00BD794B">
        <w:rPr>
          <w:rFonts w:eastAsia="宋体" w:hAnsi="宋体"/>
          <w:sz w:val="24"/>
          <w:u w:val="single"/>
        </w:rPr>
        <w:tab/>
      </w:r>
    </w:p>
    <w:p w14:paraId="649175DF" w14:textId="2409AD74" w:rsidR="00965D8E" w:rsidRPr="00362AD6" w:rsidRDefault="00983638" w:rsidP="00362AD6">
      <w:pPr>
        <w:pStyle w:val="affa"/>
        <w:tabs>
          <w:tab w:val="left" w:pos="5580"/>
        </w:tabs>
        <w:spacing w:before="120" w:line="360" w:lineRule="auto"/>
        <w:rPr>
          <w:rFonts w:hAnsi="宋体"/>
        </w:rPr>
      </w:pPr>
      <w:r w:rsidRPr="00BD794B">
        <w:rPr>
          <w:rFonts w:eastAsia="宋体" w:hAnsi="宋体" w:hint="eastAsia"/>
          <w:sz w:val="24"/>
        </w:rPr>
        <w:t>供应商</w:t>
      </w:r>
      <w:r w:rsidR="00965D8E" w:rsidRPr="00BD794B">
        <w:rPr>
          <w:rFonts w:eastAsia="宋体" w:hAnsi="宋体"/>
          <w:sz w:val="24"/>
        </w:rPr>
        <w:t>地址：</w:t>
      </w:r>
      <w:r w:rsidR="00965D8E" w:rsidRPr="00BD794B">
        <w:rPr>
          <w:rFonts w:eastAsia="宋体" w:hAnsi="宋体"/>
          <w:sz w:val="24"/>
          <w:u w:val="single"/>
        </w:rPr>
        <w:t xml:space="preserve">                                 </w:t>
      </w:r>
      <w:r w:rsidR="00965D8E" w:rsidRPr="00BD794B">
        <w:rPr>
          <w:rFonts w:eastAsia="宋体" w:hAnsi="宋体"/>
          <w:sz w:val="24"/>
        </w:rPr>
        <w:t xml:space="preserve"> </w:t>
      </w:r>
    </w:p>
    <w:p w14:paraId="3B63D8F5" w14:textId="77777777" w:rsidR="009312AC" w:rsidRPr="0088673D" w:rsidRDefault="009312AC" w:rsidP="00965D8E">
      <w:pPr>
        <w:tabs>
          <w:tab w:val="left" w:pos="462"/>
        </w:tabs>
        <w:adjustRightInd w:val="0"/>
        <w:snapToGrid w:val="0"/>
        <w:spacing w:line="360" w:lineRule="auto"/>
        <w:jc w:val="center"/>
        <w:rPr>
          <w:rFonts w:ascii="宋体" w:hAnsi="宋体"/>
          <w:sz w:val="24"/>
        </w:rPr>
        <w:sectPr w:rsidR="009312AC" w:rsidRPr="0088673D" w:rsidSect="00EA1907">
          <w:headerReference w:type="default" r:id="rId14"/>
          <w:type w:val="continuous"/>
          <w:pgSz w:w="16838" w:h="11906" w:orient="landscape"/>
          <w:pgMar w:top="1134" w:right="1134" w:bottom="1134" w:left="1134" w:header="851" w:footer="992" w:gutter="0"/>
          <w:cols w:space="720"/>
          <w:docGrid w:type="lines" w:linePitch="312"/>
        </w:sectPr>
      </w:pPr>
    </w:p>
    <w:p w14:paraId="7805AC5B" w14:textId="77777777" w:rsidR="00BD794B" w:rsidRDefault="00BD794B" w:rsidP="009312AC">
      <w:pPr>
        <w:adjustRightInd w:val="0"/>
        <w:snapToGrid w:val="0"/>
        <w:spacing w:line="480" w:lineRule="auto"/>
        <w:jc w:val="center"/>
        <w:rPr>
          <w:b/>
          <w:sz w:val="28"/>
        </w:rPr>
      </w:pPr>
      <w:bookmarkStart w:id="151" w:name="_Toc436658703"/>
    </w:p>
    <w:p w14:paraId="08212D04" w14:textId="77777777" w:rsidR="00965D8E" w:rsidRPr="0088673D" w:rsidRDefault="00965D8E" w:rsidP="00965D8E">
      <w:pPr>
        <w:adjustRightInd w:val="0"/>
        <w:snapToGrid w:val="0"/>
        <w:spacing w:line="480" w:lineRule="auto"/>
        <w:jc w:val="center"/>
        <w:rPr>
          <w:b/>
          <w:sz w:val="28"/>
        </w:rPr>
      </w:pPr>
      <w:bookmarkStart w:id="152" w:name="_Toc503181114"/>
      <w:r w:rsidRPr="0088673D">
        <w:rPr>
          <w:rFonts w:hint="eastAsia"/>
          <w:b/>
          <w:sz w:val="28"/>
        </w:rPr>
        <w:t>格式三</w:t>
      </w:r>
      <w:r w:rsidRPr="0088673D">
        <w:rPr>
          <w:rFonts w:hint="eastAsia"/>
          <w:b/>
          <w:sz w:val="28"/>
        </w:rPr>
        <w:t xml:space="preserve">  </w:t>
      </w:r>
      <w:r w:rsidRPr="0088673D">
        <w:rPr>
          <w:rFonts w:hint="eastAsia"/>
          <w:b/>
          <w:sz w:val="28"/>
        </w:rPr>
        <w:t>企业法人营业执照</w:t>
      </w:r>
      <w:bookmarkEnd w:id="151"/>
      <w:bookmarkEnd w:id="152"/>
    </w:p>
    <w:p w14:paraId="7BC8B5BC" w14:textId="331C5861" w:rsidR="00965D8E" w:rsidRPr="0088673D" w:rsidRDefault="00965D8E" w:rsidP="00965D8E">
      <w:pPr>
        <w:tabs>
          <w:tab w:val="left" w:pos="462"/>
        </w:tabs>
        <w:adjustRightInd w:val="0"/>
        <w:snapToGrid w:val="0"/>
        <w:spacing w:line="480" w:lineRule="auto"/>
        <w:jc w:val="center"/>
        <w:rPr>
          <w:rFonts w:ascii="宋体" w:hAnsi="宋体"/>
          <w:sz w:val="24"/>
        </w:rPr>
      </w:pPr>
      <w:r w:rsidRPr="0088673D">
        <w:rPr>
          <w:rFonts w:ascii="宋体" w:hAnsi="宋体" w:hint="eastAsia"/>
          <w:sz w:val="24"/>
        </w:rPr>
        <w:t>（副本复印件，并加盖</w:t>
      </w:r>
      <w:r w:rsidR="00983638" w:rsidRPr="0088673D">
        <w:rPr>
          <w:rFonts w:ascii="宋体" w:hAnsi="宋体" w:hint="eastAsia"/>
          <w:sz w:val="24"/>
        </w:rPr>
        <w:t>供应商</w:t>
      </w:r>
      <w:r w:rsidRPr="0088673D">
        <w:rPr>
          <w:rFonts w:ascii="宋体" w:hAnsi="宋体" w:hint="eastAsia"/>
          <w:sz w:val="24"/>
        </w:rPr>
        <w:t>公章)</w:t>
      </w:r>
    </w:p>
    <w:p w14:paraId="5DF0F1D8" w14:textId="61774B6A" w:rsidR="00965D8E" w:rsidRPr="0088673D" w:rsidRDefault="00965D8E" w:rsidP="00965D8E">
      <w:pPr>
        <w:adjustRightInd w:val="0"/>
        <w:snapToGrid w:val="0"/>
        <w:spacing w:line="480" w:lineRule="auto"/>
        <w:ind w:firstLineChars="177" w:firstLine="425"/>
        <w:jc w:val="center"/>
        <w:rPr>
          <w:rFonts w:ascii="宋体" w:hAnsi="宋体"/>
          <w:sz w:val="24"/>
        </w:rPr>
      </w:pPr>
      <w:bookmarkStart w:id="153" w:name="_Toc7142"/>
      <w:bookmarkStart w:id="154" w:name="_Toc13717"/>
      <w:bookmarkStart w:id="155" w:name="_Toc12637"/>
      <w:bookmarkStart w:id="156" w:name="_Toc455776617"/>
      <w:r w:rsidRPr="0088673D">
        <w:rPr>
          <w:rFonts w:ascii="宋体" w:hAnsi="宋体" w:hint="eastAsia"/>
          <w:sz w:val="24"/>
        </w:rPr>
        <w:t>如果</w:t>
      </w:r>
      <w:r w:rsidR="00983638" w:rsidRPr="0088673D">
        <w:rPr>
          <w:rFonts w:ascii="宋体" w:hAnsi="宋体" w:hint="eastAsia"/>
          <w:sz w:val="24"/>
        </w:rPr>
        <w:t>供应商</w:t>
      </w:r>
      <w:r w:rsidRPr="0088673D">
        <w:rPr>
          <w:rFonts w:ascii="宋体" w:hAnsi="宋体" w:hint="eastAsia"/>
          <w:sz w:val="24"/>
        </w:rPr>
        <w:t>已经取得最新的营业执照，则需提供最新的“营业执照”。</w:t>
      </w:r>
      <w:bookmarkStart w:id="157" w:name="_Toc436658704"/>
      <w:bookmarkStart w:id="158" w:name="_Toc441323276"/>
    </w:p>
    <w:bookmarkEnd w:id="153"/>
    <w:bookmarkEnd w:id="154"/>
    <w:bookmarkEnd w:id="155"/>
    <w:bookmarkEnd w:id="156"/>
    <w:bookmarkEnd w:id="157"/>
    <w:bookmarkEnd w:id="158"/>
    <w:p w14:paraId="25CD63E8" w14:textId="506A5E83" w:rsidR="00965D8E" w:rsidRPr="0088673D" w:rsidRDefault="00965D8E" w:rsidP="009B2A6C">
      <w:pPr>
        <w:adjustRightInd w:val="0"/>
        <w:snapToGrid w:val="0"/>
        <w:spacing w:line="480" w:lineRule="auto"/>
        <w:rPr>
          <w:rFonts w:ascii="宋体" w:hAnsi="宋体"/>
          <w:sz w:val="24"/>
        </w:rPr>
      </w:pPr>
    </w:p>
    <w:p w14:paraId="70F912BC" w14:textId="1132EE0F" w:rsidR="00A34030" w:rsidRPr="0088673D" w:rsidDel="00A34030" w:rsidRDefault="00965D8E" w:rsidP="00A34030">
      <w:pPr>
        <w:adjustRightInd w:val="0"/>
        <w:snapToGrid w:val="0"/>
        <w:spacing w:line="480" w:lineRule="auto"/>
        <w:jc w:val="center"/>
        <w:rPr>
          <w:b/>
          <w:sz w:val="28"/>
        </w:rPr>
      </w:pPr>
      <w:bookmarkStart w:id="159" w:name="_Toc455776618"/>
      <w:bookmarkStart w:id="160" w:name="_Toc18795"/>
      <w:bookmarkStart w:id="161" w:name="_Toc6299"/>
      <w:bookmarkStart w:id="162" w:name="_Toc3613"/>
      <w:bookmarkStart w:id="163" w:name="_Toc441323277"/>
      <w:bookmarkStart w:id="164" w:name="_Toc436658705"/>
      <w:bookmarkStart w:id="165" w:name="_Toc503181116"/>
      <w:r w:rsidRPr="0088673D">
        <w:rPr>
          <w:rFonts w:ascii="宋体" w:hAnsi="宋体"/>
          <w:sz w:val="24"/>
        </w:rPr>
        <w:br w:type="page"/>
      </w:r>
    </w:p>
    <w:p w14:paraId="02EEDC21" w14:textId="77777777" w:rsidR="007C47C6" w:rsidRDefault="007C47C6" w:rsidP="007C47C6">
      <w:pPr>
        <w:adjustRightInd w:val="0"/>
        <w:snapToGrid w:val="0"/>
        <w:spacing w:line="480" w:lineRule="auto"/>
        <w:jc w:val="center"/>
        <w:rPr>
          <w:b/>
          <w:sz w:val="28"/>
        </w:rPr>
      </w:pPr>
      <w:bookmarkStart w:id="166" w:name="_Toc19983"/>
      <w:bookmarkStart w:id="167" w:name="_Toc8498"/>
      <w:bookmarkStart w:id="168" w:name="_Toc455776619"/>
      <w:bookmarkStart w:id="169" w:name="_Toc441323278"/>
      <w:bookmarkStart w:id="170" w:name="_Toc436658706"/>
      <w:bookmarkStart w:id="171" w:name="_Toc13786"/>
      <w:bookmarkStart w:id="172" w:name="_Toc503181117"/>
      <w:bookmarkEnd w:id="159"/>
      <w:bookmarkEnd w:id="160"/>
      <w:bookmarkEnd w:id="161"/>
      <w:bookmarkEnd w:id="162"/>
      <w:bookmarkEnd w:id="163"/>
      <w:bookmarkEnd w:id="164"/>
      <w:bookmarkEnd w:id="165"/>
    </w:p>
    <w:p w14:paraId="24A0169A" w14:textId="703DB609" w:rsidR="00965D8E" w:rsidRPr="0088673D" w:rsidRDefault="00965D8E">
      <w:pPr>
        <w:adjustRightInd w:val="0"/>
        <w:snapToGrid w:val="0"/>
        <w:spacing w:line="480" w:lineRule="auto"/>
        <w:jc w:val="center"/>
        <w:rPr>
          <w:b/>
          <w:sz w:val="28"/>
        </w:rPr>
      </w:pPr>
      <w:r w:rsidRPr="0088673D">
        <w:rPr>
          <w:rFonts w:hint="eastAsia"/>
          <w:b/>
          <w:sz w:val="28"/>
        </w:rPr>
        <w:t>格式</w:t>
      </w:r>
      <w:r w:rsidR="00606A4C">
        <w:rPr>
          <w:rFonts w:hint="eastAsia"/>
          <w:b/>
          <w:sz w:val="28"/>
        </w:rPr>
        <w:t>四</w:t>
      </w:r>
      <w:r w:rsidRPr="0088673D">
        <w:rPr>
          <w:rFonts w:hint="eastAsia"/>
          <w:b/>
          <w:sz w:val="28"/>
        </w:rPr>
        <w:t xml:space="preserve">  </w:t>
      </w:r>
      <w:r w:rsidRPr="0088673D">
        <w:rPr>
          <w:rFonts w:hint="eastAsia"/>
          <w:b/>
          <w:sz w:val="28"/>
        </w:rPr>
        <w:t>法定代表人授权书</w:t>
      </w:r>
      <w:bookmarkEnd w:id="166"/>
      <w:bookmarkEnd w:id="167"/>
      <w:bookmarkEnd w:id="168"/>
      <w:bookmarkEnd w:id="169"/>
      <w:bookmarkEnd w:id="170"/>
      <w:bookmarkEnd w:id="171"/>
      <w:bookmarkEnd w:id="172"/>
    </w:p>
    <w:p w14:paraId="2C8FDF1F" w14:textId="38951AF8" w:rsidR="00965D8E" w:rsidRPr="0088673D" w:rsidRDefault="00965D8E" w:rsidP="00965D8E">
      <w:pPr>
        <w:adjustRightInd w:val="0"/>
        <w:snapToGrid w:val="0"/>
        <w:spacing w:line="480" w:lineRule="auto"/>
        <w:ind w:firstLineChars="177" w:firstLine="425"/>
        <w:jc w:val="left"/>
        <w:rPr>
          <w:rFonts w:ascii="宋体" w:hAnsi="宋体"/>
          <w:sz w:val="24"/>
        </w:rPr>
      </w:pPr>
      <w:r w:rsidRPr="0088673D">
        <w:rPr>
          <w:rFonts w:ascii="宋体" w:hAnsi="宋体" w:hint="eastAsia"/>
          <w:sz w:val="24"/>
        </w:rPr>
        <w:t>法定代表人不能参与遴选时，必须出具本授权书，授权书均须法定代表人签字或盖章及被授权人签字，并加盖</w:t>
      </w:r>
      <w:r w:rsidR="00983638" w:rsidRPr="0088673D">
        <w:rPr>
          <w:rFonts w:ascii="宋体" w:hAnsi="宋体" w:hint="eastAsia"/>
          <w:sz w:val="24"/>
        </w:rPr>
        <w:t>供应商</w:t>
      </w:r>
      <w:r w:rsidRPr="0088673D">
        <w:rPr>
          <w:rFonts w:ascii="宋体" w:hAnsi="宋体" w:hint="eastAsia"/>
          <w:sz w:val="24"/>
        </w:rPr>
        <w:t>公章。</w:t>
      </w:r>
    </w:p>
    <w:p w14:paraId="266F858D" w14:textId="77777777" w:rsidR="00965D8E" w:rsidRPr="0088673D" w:rsidRDefault="00965D8E" w:rsidP="00965D8E">
      <w:pPr>
        <w:tabs>
          <w:tab w:val="left" w:pos="462"/>
        </w:tabs>
        <w:adjustRightInd w:val="0"/>
        <w:snapToGrid w:val="0"/>
        <w:spacing w:line="480" w:lineRule="auto"/>
        <w:rPr>
          <w:rFonts w:ascii="宋体" w:hAnsi="宋体"/>
          <w:sz w:val="24"/>
        </w:rPr>
      </w:pPr>
    </w:p>
    <w:p w14:paraId="1F632B2C" w14:textId="4A6C7ABF" w:rsidR="00965D8E" w:rsidRPr="0088673D" w:rsidRDefault="00902D6B" w:rsidP="00965D8E">
      <w:pPr>
        <w:adjustRightInd w:val="0"/>
        <w:snapToGrid w:val="0"/>
        <w:spacing w:line="480" w:lineRule="auto"/>
        <w:rPr>
          <w:rFonts w:ascii="宋体" w:hAnsi="宋体"/>
          <w:sz w:val="24"/>
        </w:rPr>
      </w:pPr>
      <w:r>
        <w:rPr>
          <w:rFonts w:ascii="宋体" w:hAnsi="宋体" w:hint="eastAsia"/>
          <w:sz w:val="24"/>
        </w:rPr>
        <w:t>北京明德致信咨询有限公司</w:t>
      </w:r>
      <w:r w:rsidR="00965D8E" w:rsidRPr="0088673D">
        <w:rPr>
          <w:rFonts w:ascii="宋体" w:hAnsi="宋体" w:hint="eastAsia"/>
          <w:sz w:val="24"/>
        </w:rPr>
        <w:t>：</w:t>
      </w:r>
    </w:p>
    <w:p w14:paraId="3A7BEC42" w14:textId="77777777" w:rsidR="00965D8E" w:rsidRPr="0088673D" w:rsidRDefault="00965D8E" w:rsidP="00965D8E">
      <w:pPr>
        <w:adjustRightInd w:val="0"/>
        <w:snapToGrid w:val="0"/>
        <w:spacing w:line="480" w:lineRule="auto"/>
        <w:ind w:firstLineChars="175" w:firstLine="420"/>
        <w:rPr>
          <w:rFonts w:ascii="宋体" w:hAnsi="宋体"/>
          <w:sz w:val="24"/>
          <w:u w:val="single"/>
        </w:rPr>
      </w:pPr>
      <w:r w:rsidRPr="0088673D">
        <w:rPr>
          <w:rFonts w:ascii="宋体" w:hAnsi="宋体" w:hint="eastAsia"/>
          <w:sz w:val="24"/>
        </w:rPr>
        <w:t>本授权书声明：注册于</w:t>
      </w:r>
      <w:r w:rsidRPr="0088673D">
        <w:rPr>
          <w:rFonts w:ascii="宋体" w:hAnsi="宋体" w:hint="eastAsia"/>
          <w:sz w:val="24"/>
          <w:u w:val="single"/>
        </w:rPr>
        <w:t>（国家或地区的名称）</w:t>
      </w:r>
      <w:r w:rsidRPr="0088673D">
        <w:rPr>
          <w:rFonts w:ascii="宋体" w:hAnsi="宋体" w:hint="eastAsia"/>
          <w:sz w:val="24"/>
        </w:rPr>
        <w:t>的</w:t>
      </w:r>
      <w:r w:rsidRPr="0088673D">
        <w:rPr>
          <w:rFonts w:ascii="宋体" w:hAnsi="宋体" w:hint="eastAsia"/>
          <w:sz w:val="24"/>
          <w:u w:val="single"/>
        </w:rPr>
        <w:t>（公司名称）</w:t>
      </w:r>
      <w:r w:rsidRPr="0088673D">
        <w:rPr>
          <w:rFonts w:ascii="宋体" w:hAnsi="宋体" w:hint="eastAsia"/>
          <w:sz w:val="24"/>
        </w:rPr>
        <w:t>的在下面签字的</w:t>
      </w:r>
      <w:r w:rsidRPr="0088673D">
        <w:rPr>
          <w:rFonts w:ascii="宋体" w:hAnsi="宋体" w:hint="eastAsia"/>
          <w:sz w:val="24"/>
          <w:u w:val="single"/>
        </w:rPr>
        <w:t>（法定代表人姓名、职务）</w:t>
      </w:r>
      <w:r w:rsidRPr="0088673D">
        <w:rPr>
          <w:rFonts w:ascii="宋体" w:hAnsi="宋体" w:hint="eastAsia"/>
          <w:sz w:val="24"/>
        </w:rPr>
        <w:t>代表本公司授权</w:t>
      </w:r>
      <w:r w:rsidRPr="0088673D">
        <w:rPr>
          <w:rFonts w:ascii="宋体" w:hAnsi="宋体" w:hint="eastAsia"/>
          <w:sz w:val="24"/>
          <w:u w:val="single"/>
        </w:rPr>
        <w:t>（单位名称）</w:t>
      </w:r>
      <w:r w:rsidRPr="0088673D">
        <w:rPr>
          <w:rFonts w:ascii="宋体" w:hAnsi="宋体" w:hint="eastAsia"/>
          <w:sz w:val="24"/>
        </w:rPr>
        <w:t>的在下面签字的</w:t>
      </w:r>
      <w:r w:rsidRPr="0088673D">
        <w:rPr>
          <w:rFonts w:ascii="宋体" w:hAnsi="宋体" w:hint="eastAsia"/>
          <w:sz w:val="24"/>
          <w:u w:val="single"/>
        </w:rPr>
        <w:t>（被授权人的姓名、职务）</w:t>
      </w:r>
      <w:r w:rsidRPr="0088673D">
        <w:rPr>
          <w:rFonts w:ascii="宋体" w:hAnsi="宋体" w:hint="eastAsia"/>
          <w:sz w:val="24"/>
        </w:rPr>
        <w:t>为本公司的合法代理人，就</w:t>
      </w:r>
      <w:r w:rsidRPr="0088673D">
        <w:rPr>
          <w:rFonts w:ascii="宋体" w:hAnsi="宋体" w:hint="eastAsia"/>
          <w:sz w:val="24"/>
          <w:u w:val="single"/>
        </w:rPr>
        <w:t>（项目名称）</w:t>
      </w:r>
      <w:r w:rsidRPr="0088673D">
        <w:rPr>
          <w:rFonts w:ascii="宋体" w:hAnsi="宋体" w:hint="eastAsia"/>
          <w:sz w:val="24"/>
        </w:rPr>
        <w:t>的遴选，以本公司名义处理一切与之有关的事务。</w:t>
      </w:r>
    </w:p>
    <w:p w14:paraId="3F237F70" w14:textId="77777777" w:rsidR="00965D8E" w:rsidRPr="0088673D" w:rsidRDefault="00965D8E" w:rsidP="00965D8E">
      <w:pPr>
        <w:adjustRightInd w:val="0"/>
        <w:snapToGrid w:val="0"/>
        <w:spacing w:line="480" w:lineRule="auto"/>
        <w:ind w:firstLineChars="175" w:firstLine="420"/>
        <w:rPr>
          <w:rFonts w:ascii="宋体" w:hAnsi="宋体"/>
          <w:sz w:val="24"/>
        </w:rPr>
      </w:pPr>
      <w:r w:rsidRPr="0088673D">
        <w:rPr>
          <w:rFonts w:ascii="宋体" w:hAnsi="宋体" w:hint="eastAsia"/>
          <w:sz w:val="24"/>
        </w:rPr>
        <w:t>本授权书于</w:t>
      </w:r>
      <w:r w:rsidRPr="0088673D">
        <w:rPr>
          <w:rFonts w:ascii="宋体" w:hAnsi="宋体" w:hint="eastAsia"/>
          <w:sz w:val="24"/>
          <w:u w:val="single"/>
        </w:rPr>
        <w:t xml:space="preserve">      </w:t>
      </w:r>
      <w:r w:rsidRPr="0088673D">
        <w:rPr>
          <w:rFonts w:ascii="宋体" w:hAnsi="宋体" w:hint="eastAsia"/>
          <w:sz w:val="24"/>
        </w:rPr>
        <w:t>年</w:t>
      </w:r>
      <w:r w:rsidRPr="0088673D">
        <w:rPr>
          <w:rFonts w:ascii="宋体" w:hAnsi="宋体" w:hint="eastAsia"/>
          <w:sz w:val="24"/>
          <w:u w:val="single"/>
        </w:rPr>
        <w:t xml:space="preserve">      </w:t>
      </w:r>
      <w:r w:rsidRPr="0088673D">
        <w:rPr>
          <w:rFonts w:ascii="宋体" w:hAnsi="宋体" w:hint="eastAsia"/>
          <w:sz w:val="24"/>
        </w:rPr>
        <w:t>月</w:t>
      </w:r>
      <w:r w:rsidRPr="0088673D">
        <w:rPr>
          <w:rFonts w:ascii="宋体" w:hAnsi="宋体" w:hint="eastAsia"/>
          <w:sz w:val="24"/>
          <w:u w:val="single"/>
        </w:rPr>
        <w:t xml:space="preserve">      </w:t>
      </w:r>
      <w:r w:rsidRPr="0088673D">
        <w:rPr>
          <w:rFonts w:ascii="宋体" w:hAnsi="宋体" w:hint="eastAsia"/>
          <w:sz w:val="24"/>
        </w:rPr>
        <w:t>日签字生效,特此声明。</w:t>
      </w:r>
    </w:p>
    <w:p w14:paraId="4FDCAEE6" w14:textId="77777777" w:rsidR="00965D8E" w:rsidRPr="0088673D" w:rsidRDefault="00965D8E" w:rsidP="00965D8E">
      <w:pPr>
        <w:adjustRightInd w:val="0"/>
        <w:snapToGrid w:val="0"/>
        <w:spacing w:line="480" w:lineRule="auto"/>
        <w:ind w:firstLineChars="175" w:firstLine="420"/>
        <w:rPr>
          <w:rFonts w:ascii="宋体" w:hAnsi="宋体"/>
          <w:sz w:val="24"/>
        </w:rPr>
      </w:pPr>
    </w:p>
    <w:p w14:paraId="602E84C5" w14:textId="4949E846" w:rsidR="00965D8E" w:rsidRPr="0088673D" w:rsidRDefault="00965D8E" w:rsidP="00965D8E">
      <w:pPr>
        <w:adjustRightInd w:val="0"/>
        <w:snapToGrid w:val="0"/>
        <w:spacing w:line="480" w:lineRule="auto"/>
        <w:ind w:firstLineChars="175" w:firstLine="420"/>
        <w:rPr>
          <w:rFonts w:ascii="宋体" w:hAnsi="宋体"/>
          <w:sz w:val="24"/>
        </w:rPr>
      </w:pPr>
      <w:r w:rsidRPr="0088673D">
        <w:rPr>
          <w:rFonts w:ascii="宋体" w:hAnsi="宋体" w:hint="eastAsia"/>
          <w:sz w:val="24"/>
        </w:rPr>
        <w:t>法定代表人(签字或盖章)：</w:t>
      </w:r>
      <w:r w:rsidRPr="0088673D">
        <w:rPr>
          <w:rFonts w:ascii="宋体" w:hAnsi="宋体" w:hint="eastAsia"/>
          <w:sz w:val="24"/>
          <w:u w:val="single"/>
        </w:rPr>
        <w:t xml:space="preserve">                             </w:t>
      </w:r>
    </w:p>
    <w:p w14:paraId="73A863E3" w14:textId="77777777" w:rsidR="00965D8E" w:rsidRPr="0088673D" w:rsidRDefault="00965D8E" w:rsidP="00965D8E">
      <w:pPr>
        <w:adjustRightInd w:val="0"/>
        <w:snapToGrid w:val="0"/>
        <w:spacing w:line="480" w:lineRule="auto"/>
        <w:ind w:firstLineChars="175" w:firstLine="420"/>
        <w:rPr>
          <w:rFonts w:ascii="宋体" w:hAnsi="宋体"/>
          <w:sz w:val="24"/>
          <w:u w:val="single"/>
        </w:rPr>
      </w:pPr>
      <w:r w:rsidRPr="0088673D">
        <w:rPr>
          <w:rFonts w:ascii="宋体" w:hAnsi="宋体" w:hint="eastAsia"/>
          <w:sz w:val="24"/>
        </w:rPr>
        <w:t>被授权人(签字)：</w:t>
      </w:r>
      <w:r w:rsidRPr="0088673D">
        <w:rPr>
          <w:rFonts w:ascii="宋体" w:hAnsi="宋体" w:hint="eastAsia"/>
          <w:sz w:val="24"/>
          <w:u w:val="single"/>
        </w:rPr>
        <w:t xml:space="preserve"> </w:t>
      </w:r>
      <w:r w:rsidRPr="0088673D">
        <w:rPr>
          <w:rFonts w:ascii="宋体" w:hAnsi="宋体"/>
          <w:sz w:val="24"/>
          <w:u w:val="single"/>
        </w:rPr>
        <w:t xml:space="preserve">                                      </w:t>
      </w:r>
    </w:p>
    <w:p w14:paraId="1E0CF201" w14:textId="4CD8289D" w:rsidR="00965D8E" w:rsidRPr="0088673D" w:rsidRDefault="00983638" w:rsidP="00965D8E">
      <w:pPr>
        <w:adjustRightInd w:val="0"/>
        <w:snapToGrid w:val="0"/>
        <w:spacing w:line="480" w:lineRule="auto"/>
        <w:ind w:firstLineChars="175" w:firstLine="420"/>
        <w:rPr>
          <w:rFonts w:ascii="宋体" w:hAnsi="宋体"/>
          <w:sz w:val="24"/>
          <w:u w:val="single"/>
        </w:rPr>
      </w:pPr>
      <w:r w:rsidRPr="0088673D">
        <w:rPr>
          <w:rFonts w:ascii="宋体" w:hAnsi="宋体" w:hint="eastAsia"/>
          <w:sz w:val="24"/>
        </w:rPr>
        <w:t>供应商</w:t>
      </w:r>
      <w:r w:rsidR="00965D8E" w:rsidRPr="0088673D">
        <w:rPr>
          <w:rFonts w:ascii="宋体" w:hAnsi="宋体" w:hint="eastAsia"/>
          <w:sz w:val="24"/>
        </w:rPr>
        <w:t>（公章）：</w:t>
      </w:r>
      <w:r w:rsidR="00965D8E" w:rsidRPr="0088673D">
        <w:rPr>
          <w:rFonts w:ascii="宋体" w:hAnsi="宋体" w:hint="eastAsia"/>
          <w:sz w:val="24"/>
          <w:u w:val="single"/>
        </w:rPr>
        <w:t xml:space="preserve">                                      </w:t>
      </w:r>
    </w:p>
    <w:p w14:paraId="71ACD179" w14:textId="77777777" w:rsidR="00965D8E" w:rsidRPr="0088673D" w:rsidRDefault="00965D8E" w:rsidP="00965D8E">
      <w:pPr>
        <w:adjustRightInd w:val="0"/>
        <w:snapToGrid w:val="0"/>
        <w:spacing w:line="480" w:lineRule="auto"/>
        <w:ind w:firstLineChars="175" w:firstLine="420"/>
        <w:rPr>
          <w:rFonts w:ascii="宋体" w:hAnsi="宋体"/>
          <w:sz w:val="24"/>
          <w:u w:val="single"/>
        </w:rPr>
      </w:pPr>
      <w:r w:rsidRPr="0088673D">
        <w:rPr>
          <w:rFonts w:ascii="宋体" w:hAnsi="宋体" w:hint="eastAsia"/>
          <w:sz w:val="24"/>
        </w:rPr>
        <w:t>被授权人姓名：</w:t>
      </w:r>
      <w:r w:rsidRPr="0088673D">
        <w:rPr>
          <w:rFonts w:ascii="宋体" w:hAnsi="宋体" w:hint="eastAsia"/>
          <w:sz w:val="24"/>
          <w:u w:val="single"/>
        </w:rPr>
        <w:t xml:space="preserve"> </w:t>
      </w:r>
      <w:r w:rsidRPr="0088673D">
        <w:rPr>
          <w:rFonts w:ascii="宋体" w:hAnsi="宋体"/>
          <w:sz w:val="24"/>
          <w:u w:val="single"/>
        </w:rPr>
        <w:t xml:space="preserve">                                      </w:t>
      </w:r>
    </w:p>
    <w:p w14:paraId="0DED093E" w14:textId="77777777" w:rsidR="00965D8E" w:rsidRPr="0088673D" w:rsidRDefault="00965D8E" w:rsidP="00965D8E">
      <w:pPr>
        <w:adjustRightInd w:val="0"/>
        <w:snapToGrid w:val="0"/>
        <w:spacing w:line="480" w:lineRule="auto"/>
        <w:ind w:firstLineChars="175" w:firstLine="420"/>
        <w:rPr>
          <w:rFonts w:ascii="宋体" w:hAnsi="宋体"/>
          <w:sz w:val="24"/>
          <w:u w:val="single"/>
        </w:rPr>
      </w:pPr>
      <w:r w:rsidRPr="0088673D">
        <w:rPr>
          <w:rFonts w:ascii="宋体" w:hAnsi="宋体" w:hint="eastAsia"/>
          <w:sz w:val="24"/>
        </w:rPr>
        <w:t>职        务：</w:t>
      </w:r>
      <w:r w:rsidRPr="0088673D">
        <w:rPr>
          <w:rFonts w:ascii="宋体" w:hAnsi="宋体" w:hint="eastAsia"/>
          <w:sz w:val="24"/>
          <w:u w:val="single"/>
        </w:rPr>
        <w:t xml:space="preserve">                                       </w:t>
      </w:r>
    </w:p>
    <w:p w14:paraId="598853C8" w14:textId="77777777" w:rsidR="00965D8E" w:rsidRPr="0088673D" w:rsidRDefault="00965D8E" w:rsidP="00965D8E">
      <w:pPr>
        <w:adjustRightInd w:val="0"/>
        <w:snapToGrid w:val="0"/>
        <w:spacing w:line="480" w:lineRule="auto"/>
        <w:ind w:firstLineChars="175" w:firstLine="420"/>
        <w:rPr>
          <w:rFonts w:ascii="宋体" w:hAnsi="宋体"/>
          <w:sz w:val="24"/>
          <w:u w:val="single"/>
        </w:rPr>
      </w:pPr>
      <w:r w:rsidRPr="0088673D">
        <w:rPr>
          <w:rFonts w:ascii="宋体" w:hAnsi="宋体" w:hint="eastAsia"/>
          <w:sz w:val="24"/>
        </w:rPr>
        <w:t>身份证号码：</w:t>
      </w:r>
      <w:r w:rsidRPr="0088673D">
        <w:rPr>
          <w:rFonts w:ascii="宋体" w:hAnsi="宋体" w:hint="eastAsia"/>
          <w:sz w:val="24"/>
          <w:u w:val="single"/>
        </w:rPr>
        <w:t xml:space="preserve"> </w:t>
      </w:r>
      <w:r w:rsidRPr="0088673D">
        <w:rPr>
          <w:rFonts w:ascii="宋体" w:hAnsi="宋体"/>
          <w:sz w:val="24"/>
          <w:u w:val="single"/>
        </w:rPr>
        <w:t xml:space="preserve">                                        </w:t>
      </w:r>
    </w:p>
    <w:p w14:paraId="5E030BB4" w14:textId="77777777" w:rsidR="00965D8E" w:rsidRPr="0088673D" w:rsidRDefault="00965D8E" w:rsidP="00965D8E">
      <w:pPr>
        <w:adjustRightInd w:val="0"/>
        <w:snapToGrid w:val="0"/>
        <w:spacing w:line="480" w:lineRule="auto"/>
        <w:ind w:firstLineChars="175" w:firstLine="420"/>
        <w:rPr>
          <w:rFonts w:ascii="宋体" w:hAnsi="宋体"/>
          <w:sz w:val="24"/>
          <w:u w:val="single"/>
        </w:rPr>
      </w:pPr>
      <w:r w:rsidRPr="0088673D">
        <w:rPr>
          <w:rFonts w:ascii="宋体" w:hAnsi="宋体" w:hint="eastAsia"/>
          <w:sz w:val="24"/>
        </w:rPr>
        <w:t>详细通讯地址：</w:t>
      </w:r>
      <w:r w:rsidRPr="0088673D">
        <w:rPr>
          <w:rFonts w:ascii="宋体" w:hAnsi="宋体" w:hint="eastAsia"/>
          <w:sz w:val="24"/>
          <w:u w:val="single"/>
        </w:rPr>
        <w:t xml:space="preserve">                                       </w:t>
      </w:r>
    </w:p>
    <w:p w14:paraId="35E4CF62" w14:textId="77777777" w:rsidR="00965D8E" w:rsidRDefault="00965D8E" w:rsidP="00965D8E">
      <w:pPr>
        <w:adjustRightInd w:val="0"/>
        <w:snapToGrid w:val="0"/>
        <w:spacing w:line="480" w:lineRule="auto"/>
        <w:ind w:firstLineChars="175" w:firstLine="420"/>
        <w:rPr>
          <w:rFonts w:ascii="宋体" w:hAnsi="宋体"/>
          <w:sz w:val="24"/>
          <w:u w:val="single"/>
        </w:rPr>
      </w:pPr>
      <w:r w:rsidRPr="0088673D">
        <w:rPr>
          <w:rFonts w:ascii="宋体" w:hAnsi="宋体" w:hint="eastAsia"/>
          <w:sz w:val="24"/>
        </w:rPr>
        <w:t>手        机：</w:t>
      </w:r>
      <w:bookmarkEnd w:id="19"/>
      <w:bookmarkEnd w:id="20"/>
      <w:bookmarkEnd w:id="21"/>
      <w:bookmarkEnd w:id="22"/>
      <w:bookmarkEnd w:id="23"/>
      <w:r w:rsidRPr="0088673D">
        <w:rPr>
          <w:rFonts w:ascii="宋体" w:hAnsi="宋体" w:hint="eastAsia"/>
          <w:sz w:val="24"/>
          <w:u w:val="single"/>
        </w:rPr>
        <w:t xml:space="preserve">                                       </w:t>
      </w:r>
    </w:p>
    <w:p w14:paraId="446F44FA" w14:textId="77777777" w:rsidR="00B427F6" w:rsidRDefault="00B427F6" w:rsidP="00965D8E">
      <w:pPr>
        <w:adjustRightInd w:val="0"/>
        <w:snapToGrid w:val="0"/>
        <w:spacing w:line="480" w:lineRule="auto"/>
        <w:ind w:firstLineChars="175" w:firstLine="420"/>
        <w:rPr>
          <w:rFonts w:ascii="宋体" w:hAnsi="宋体"/>
          <w:sz w:val="24"/>
          <w:u w:val="single"/>
        </w:rPr>
      </w:pPr>
    </w:p>
    <w:p w14:paraId="7BB60914" w14:textId="2917C898" w:rsidR="00B427F6" w:rsidRPr="00B427F6" w:rsidRDefault="00B427F6" w:rsidP="00965D8E">
      <w:pPr>
        <w:adjustRightInd w:val="0"/>
        <w:snapToGrid w:val="0"/>
        <w:spacing w:line="480" w:lineRule="auto"/>
        <w:ind w:firstLineChars="175" w:firstLine="422"/>
        <w:rPr>
          <w:rFonts w:ascii="宋体" w:hAnsi="宋体"/>
          <w:b/>
          <w:sz w:val="24"/>
          <w:u w:val="single"/>
        </w:rPr>
      </w:pPr>
      <w:r w:rsidRPr="00B427F6">
        <w:rPr>
          <w:rFonts w:ascii="宋体" w:hAnsi="宋体"/>
          <w:b/>
          <w:sz w:val="24"/>
          <w:u w:val="single"/>
        </w:rPr>
        <w:t>注</w:t>
      </w:r>
      <w:r w:rsidRPr="00B427F6">
        <w:rPr>
          <w:rFonts w:ascii="宋体" w:hAnsi="宋体" w:hint="eastAsia"/>
          <w:b/>
          <w:sz w:val="24"/>
          <w:u w:val="single"/>
        </w:rPr>
        <w:t>：需</w:t>
      </w:r>
      <w:r w:rsidRPr="00B427F6">
        <w:rPr>
          <w:rFonts w:ascii="宋体" w:hAnsi="宋体"/>
          <w:b/>
          <w:sz w:val="24"/>
          <w:u w:val="single"/>
        </w:rPr>
        <w:t>附法定代表人及被授权人身份证复印件</w:t>
      </w:r>
      <w:r w:rsidRPr="00B427F6">
        <w:rPr>
          <w:rFonts w:ascii="宋体" w:hAnsi="宋体" w:hint="eastAsia"/>
          <w:b/>
          <w:sz w:val="24"/>
          <w:u w:val="single"/>
        </w:rPr>
        <w:t>（加盖公章）</w:t>
      </w:r>
    </w:p>
    <w:p w14:paraId="25F4B806" w14:textId="067A9B74" w:rsidR="00965D8E" w:rsidRPr="0088673D" w:rsidRDefault="00965D8E" w:rsidP="00965D8E">
      <w:pPr>
        <w:adjustRightInd w:val="0"/>
        <w:snapToGrid w:val="0"/>
        <w:spacing w:line="480" w:lineRule="auto"/>
        <w:jc w:val="center"/>
        <w:rPr>
          <w:rFonts w:ascii="宋体" w:hAnsi="宋体"/>
        </w:rPr>
      </w:pPr>
      <w:r w:rsidRPr="0088673D">
        <w:rPr>
          <w:rFonts w:ascii="宋体" w:hAnsi="宋体"/>
          <w:sz w:val="24"/>
          <w:u w:val="single"/>
        </w:rPr>
        <w:br w:type="page"/>
      </w:r>
      <w:bookmarkStart w:id="173" w:name="_Toc503181118"/>
      <w:r w:rsidRPr="0088673D">
        <w:rPr>
          <w:rFonts w:hint="eastAsia"/>
          <w:b/>
          <w:sz w:val="28"/>
        </w:rPr>
        <w:lastRenderedPageBreak/>
        <w:t>格式</w:t>
      </w:r>
      <w:r w:rsidR="00606A4C">
        <w:rPr>
          <w:rFonts w:hint="eastAsia"/>
          <w:b/>
          <w:sz w:val="28"/>
        </w:rPr>
        <w:t>五</w:t>
      </w:r>
      <w:r w:rsidRPr="0088673D">
        <w:rPr>
          <w:rFonts w:hint="eastAsia"/>
          <w:b/>
          <w:sz w:val="28"/>
        </w:rPr>
        <w:t xml:space="preserve">  </w:t>
      </w:r>
      <w:r w:rsidR="00983638" w:rsidRPr="0088673D">
        <w:rPr>
          <w:rFonts w:hint="eastAsia"/>
          <w:b/>
          <w:sz w:val="28"/>
        </w:rPr>
        <w:t>供应商</w:t>
      </w:r>
      <w:r w:rsidRPr="0088673D">
        <w:rPr>
          <w:rFonts w:hint="eastAsia"/>
          <w:b/>
          <w:sz w:val="28"/>
        </w:rPr>
        <w:t>财务状况报告</w:t>
      </w:r>
      <w:bookmarkEnd w:id="173"/>
    </w:p>
    <w:p w14:paraId="3844745B" w14:textId="77777777" w:rsidR="00965D8E" w:rsidRPr="0088673D" w:rsidRDefault="00965D8E" w:rsidP="00965D8E">
      <w:pPr>
        <w:spacing w:line="480" w:lineRule="auto"/>
        <w:rPr>
          <w:rFonts w:ascii="宋体" w:hAnsi="宋体"/>
          <w:sz w:val="24"/>
        </w:rPr>
      </w:pPr>
      <w:r w:rsidRPr="0088673D">
        <w:rPr>
          <w:rFonts w:ascii="宋体" w:hAnsi="宋体" w:hint="eastAsia"/>
          <w:sz w:val="24"/>
        </w:rPr>
        <w:t>说明：</w:t>
      </w:r>
    </w:p>
    <w:p w14:paraId="3530870C" w14:textId="530F2270" w:rsidR="00965D8E" w:rsidRPr="0088673D" w:rsidRDefault="00965D8E" w:rsidP="00965D8E">
      <w:pPr>
        <w:spacing w:line="480" w:lineRule="auto"/>
        <w:ind w:firstLineChars="200" w:firstLine="480"/>
        <w:rPr>
          <w:rFonts w:ascii="宋体" w:hAnsi="宋体"/>
          <w:sz w:val="24"/>
        </w:rPr>
      </w:pPr>
      <w:r w:rsidRPr="0088673D">
        <w:rPr>
          <w:rFonts w:ascii="宋体" w:hAnsi="宋体" w:hint="eastAsia"/>
          <w:sz w:val="24"/>
        </w:rPr>
        <w:t>1.</w:t>
      </w:r>
      <w:r w:rsidR="00983638" w:rsidRPr="0088673D">
        <w:rPr>
          <w:rFonts w:ascii="宋体" w:hAnsi="宋体" w:hint="eastAsia"/>
          <w:sz w:val="24"/>
        </w:rPr>
        <w:t>供应商</w:t>
      </w:r>
      <w:r w:rsidRPr="0088673D">
        <w:rPr>
          <w:rFonts w:ascii="宋体" w:hAnsi="宋体" w:hint="eastAsia"/>
          <w:sz w:val="24"/>
        </w:rPr>
        <w:t>在响应文件中，可以提供本单位20</w:t>
      </w:r>
      <w:r w:rsidR="00362AD6">
        <w:rPr>
          <w:rFonts w:ascii="宋体" w:hAnsi="宋体" w:hint="eastAsia"/>
          <w:sz w:val="24"/>
        </w:rPr>
        <w:t>22或2023</w:t>
      </w:r>
      <w:r w:rsidRPr="0088673D">
        <w:rPr>
          <w:rFonts w:ascii="宋体" w:hAnsi="宋体" w:hint="eastAsia"/>
          <w:sz w:val="24"/>
        </w:rPr>
        <w:t>年度经会计师事务所出具的审计报告(复印件并加盖</w:t>
      </w:r>
      <w:r w:rsidR="00983638" w:rsidRPr="0088673D">
        <w:rPr>
          <w:rFonts w:ascii="宋体" w:hAnsi="宋体" w:hint="eastAsia"/>
          <w:sz w:val="24"/>
        </w:rPr>
        <w:t>供应商</w:t>
      </w:r>
      <w:r w:rsidRPr="0088673D">
        <w:rPr>
          <w:rFonts w:ascii="宋体" w:hAnsi="宋体" w:hint="eastAsia"/>
          <w:sz w:val="24"/>
        </w:rPr>
        <w:t>公章)，在</w:t>
      </w:r>
      <w:r w:rsidR="00F71284">
        <w:rPr>
          <w:rFonts w:ascii="宋体" w:hAnsi="宋体" w:hint="eastAsia"/>
          <w:sz w:val="24"/>
        </w:rPr>
        <w:t>本</w:t>
      </w:r>
      <w:r w:rsidRPr="0088673D">
        <w:rPr>
          <w:rFonts w:ascii="宋体" w:hAnsi="宋体" w:hint="eastAsia"/>
          <w:sz w:val="24"/>
        </w:rPr>
        <w:t>年度新成立的公司可以提供验资报告（复印件加盖公章）。</w:t>
      </w:r>
    </w:p>
    <w:p w14:paraId="21B9B5D9" w14:textId="277C34B4" w:rsidR="00965D8E" w:rsidRPr="0088673D" w:rsidRDefault="00965D8E" w:rsidP="00965D8E">
      <w:pPr>
        <w:spacing w:line="480" w:lineRule="auto"/>
        <w:ind w:firstLineChars="200" w:firstLine="480"/>
        <w:rPr>
          <w:rFonts w:ascii="宋体" w:hAnsi="宋体"/>
          <w:sz w:val="24"/>
        </w:rPr>
      </w:pPr>
      <w:r w:rsidRPr="0088673D">
        <w:rPr>
          <w:rFonts w:ascii="宋体" w:hAnsi="宋体" w:hint="eastAsia"/>
          <w:sz w:val="24"/>
        </w:rPr>
        <w:t>2.如</w:t>
      </w:r>
      <w:r w:rsidR="00983638" w:rsidRPr="0088673D">
        <w:rPr>
          <w:rFonts w:ascii="宋体" w:hAnsi="宋体" w:hint="eastAsia"/>
          <w:sz w:val="24"/>
        </w:rPr>
        <w:t>供应商</w:t>
      </w:r>
      <w:r w:rsidRPr="0088673D">
        <w:rPr>
          <w:rFonts w:ascii="宋体" w:hAnsi="宋体" w:hint="eastAsia"/>
          <w:sz w:val="24"/>
        </w:rPr>
        <w:t>无法提供审计报告或验资报告，必须提供</w:t>
      </w:r>
      <w:r w:rsidR="00BC0C7D">
        <w:rPr>
          <w:rFonts w:ascii="宋体" w:hAnsi="宋体" w:hint="eastAsia"/>
          <w:sz w:val="24"/>
        </w:rPr>
        <w:t>近三个月内</w:t>
      </w:r>
      <w:r w:rsidRPr="0088673D">
        <w:rPr>
          <w:rFonts w:ascii="宋体" w:hAnsi="宋体" w:hint="eastAsia"/>
          <w:sz w:val="24"/>
        </w:rPr>
        <w:t>银行出具的资信证明（如有“复印、涂改无效”等字样</w:t>
      </w:r>
      <w:r w:rsidR="00F71284">
        <w:rPr>
          <w:rFonts w:ascii="宋体" w:hAnsi="宋体" w:hint="eastAsia"/>
          <w:sz w:val="24"/>
        </w:rPr>
        <w:t>的，</w:t>
      </w:r>
      <w:r w:rsidR="00983638" w:rsidRPr="0088673D">
        <w:rPr>
          <w:rFonts w:ascii="宋体" w:hAnsi="宋体" w:hint="eastAsia"/>
          <w:sz w:val="24"/>
        </w:rPr>
        <w:t>供应商</w:t>
      </w:r>
      <w:r w:rsidRPr="0088673D">
        <w:rPr>
          <w:rFonts w:ascii="宋体" w:hAnsi="宋体" w:hint="eastAsia"/>
          <w:sz w:val="24"/>
        </w:rPr>
        <w:t>提供复印件无效），银行资信证明应能说明该</w:t>
      </w:r>
      <w:r w:rsidR="00983638" w:rsidRPr="0088673D">
        <w:rPr>
          <w:rFonts w:ascii="宋体" w:hAnsi="宋体" w:hint="eastAsia"/>
          <w:sz w:val="24"/>
        </w:rPr>
        <w:t>供应商</w:t>
      </w:r>
      <w:r w:rsidRPr="0088673D">
        <w:rPr>
          <w:rFonts w:ascii="宋体" w:hAnsi="宋体" w:hint="eastAsia"/>
          <w:sz w:val="24"/>
        </w:rPr>
        <w:t>与银行之间业务往来正常，企业信誉良好等，银行出具的存款证明不能替代银行资信证明。</w:t>
      </w:r>
    </w:p>
    <w:p w14:paraId="6C81FB2E" w14:textId="77777777" w:rsidR="00965D8E" w:rsidRPr="0088673D" w:rsidRDefault="00965D8E" w:rsidP="00965D8E">
      <w:pPr>
        <w:spacing w:line="480" w:lineRule="auto"/>
        <w:ind w:firstLineChars="200" w:firstLine="480"/>
        <w:rPr>
          <w:rFonts w:ascii="宋体" w:hAnsi="宋体"/>
          <w:sz w:val="24"/>
        </w:rPr>
      </w:pPr>
      <w:r w:rsidRPr="0088673D">
        <w:rPr>
          <w:rFonts w:ascii="宋体" w:hAnsi="宋体" w:hint="eastAsia"/>
          <w:sz w:val="24"/>
        </w:rPr>
        <w:t>3.评审委员会有审核以上材料原件的权利。</w:t>
      </w:r>
    </w:p>
    <w:p w14:paraId="518DFA23" w14:textId="2DD41CB3" w:rsidR="00965D8E" w:rsidRPr="0088673D" w:rsidRDefault="00965D8E" w:rsidP="00965D8E">
      <w:pPr>
        <w:adjustRightInd w:val="0"/>
        <w:snapToGrid w:val="0"/>
        <w:spacing w:line="480" w:lineRule="auto"/>
        <w:jc w:val="center"/>
        <w:rPr>
          <w:rFonts w:ascii="宋体" w:hAnsi="宋体"/>
          <w:sz w:val="28"/>
          <w:szCs w:val="28"/>
        </w:rPr>
      </w:pPr>
      <w:r w:rsidRPr="0088673D">
        <w:rPr>
          <w:rFonts w:ascii="宋体" w:hAnsi="宋体"/>
          <w:sz w:val="24"/>
        </w:rPr>
        <w:br w:type="page"/>
      </w:r>
      <w:bookmarkStart w:id="174" w:name="_Toc503181119"/>
      <w:r w:rsidRPr="0088673D">
        <w:rPr>
          <w:rFonts w:hint="eastAsia"/>
          <w:b/>
          <w:sz w:val="28"/>
        </w:rPr>
        <w:lastRenderedPageBreak/>
        <w:t>格式</w:t>
      </w:r>
      <w:r w:rsidR="00606A4C">
        <w:rPr>
          <w:rFonts w:hint="eastAsia"/>
          <w:b/>
          <w:sz w:val="28"/>
        </w:rPr>
        <w:t>六</w:t>
      </w:r>
      <w:r w:rsidRPr="0088673D">
        <w:rPr>
          <w:rFonts w:hint="eastAsia"/>
          <w:b/>
          <w:sz w:val="28"/>
        </w:rPr>
        <w:t xml:space="preserve">  </w:t>
      </w:r>
      <w:r w:rsidRPr="0088673D">
        <w:rPr>
          <w:rFonts w:hint="eastAsia"/>
          <w:b/>
          <w:sz w:val="28"/>
        </w:rPr>
        <w:t>社会保障资金缴纳记录</w:t>
      </w:r>
      <w:bookmarkEnd w:id="174"/>
    </w:p>
    <w:p w14:paraId="4EC1F63E" w14:textId="4B57DFDC" w:rsidR="00965D8E" w:rsidRPr="0088673D" w:rsidRDefault="00965D8E" w:rsidP="00965D8E">
      <w:pPr>
        <w:adjustRightInd w:val="0"/>
        <w:snapToGrid w:val="0"/>
        <w:spacing w:line="480" w:lineRule="auto"/>
        <w:ind w:firstLineChars="175" w:firstLine="420"/>
        <w:rPr>
          <w:rFonts w:ascii="宋体" w:hAnsi="宋体"/>
          <w:sz w:val="24"/>
        </w:rPr>
      </w:pPr>
      <w:r w:rsidRPr="0088673D">
        <w:rPr>
          <w:rFonts w:ascii="宋体" w:hAnsi="宋体" w:hint="eastAsia"/>
          <w:sz w:val="24"/>
        </w:rPr>
        <w:t>说明：</w:t>
      </w:r>
      <w:r w:rsidR="00983638" w:rsidRPr="0088673D">
        <w:rPr>
          <w:rFonts w:ascii="宋体" w:hAnsi="宋体" w:hint="eastAsia"/>
          <w:sz w:val="24"/>
        </w:rPr>
        <w:t>供应商</w:t>
      </w:r>
      <w:r w:rsidRPr="0088673D">
        <w:rPr>
          <w:rFonts w:ascii="宋体" w:hAnsi="宋体" w:hint="eastAsia"/>
          <w:sz w:val="24"/>
        </w:rPr>
        <w:t>须</w:t>
      </w:r>
      <w:r w:rsidR="00362AD6">
        <w:rPr>
          <w:rFonts w:ascii="宋体" w:hAnsi="宋体" w:hint="eastAsia"/>
          <w:sz w:val="24"/>
        </w:rPr>
        <w:t>提供递交申请文件截止时间近六个月内</w:t>
      </w:r>
      <w:r w:rsidRPr="0088673D">
        <w:rPr>
          <w:rFonts w:ascii="宋体" w:hAnsi="宋体" w:hint="eastAsia"/>
          <w:sz w:val="24"/>
        </w:rPr>
        <w:t>任意一个月依法缴纳社会保障资金的证明材料，证明材料可以是缴费的银行单据、公司所在社保机构开具的证明等，并加盖</w:t>
      </w:r>
      <w:r w:rsidR="00983638" w:rsidRPr="0088673D">
        <w:rPr>
          <w:rFonts w:ascii="宋体" w:hAnsi="宋体" w:hint="eastAsia"/>
          <w:sz w:val="24"/>
        </w:rPr>
        <w:t>供应商</w:t>
      </w:r>
      <w:r w:rsidRPr="0088673D">
        <w:rPr>
          <w:rFonts w:ascii="宋体" w:hAnsi="宋体" w:hint="eastAsia"/>
          <w:sz w:val="24"/>
        </w:rPr>
        <w:t>公章（自行编写无效）；</w:t>
      </w:r>
      <w:r w:rsidRPr="0088673D">
        <w:rPr>
          <w:rFonts w:ascii="宋体" w:hAnsi="宋体"/>
          <w:sz w:val="24"/>
        </w:rPr>
        <w:t>不需要缴纳社会保障资金的</w:t>
      </w:r>
      <w:r w:rsidR="00983638" w:rsidRPr="0088673D">
        <w:rPr>
          <w:rFonts w:ascii="宋体" w:hAnsi="宋体" w:hint="eastAsia"/>
          <w:sz w:val="24"/>
        </w:rPr>
        <w:t>供应商</w:t>
      </w:r>
      <w:r w:rsidRPr="0088673D">
        <w:rPr>
          <w:rFonts w:ascii="宋体" w:hAnsi="宋体" w:hint="eastAsia"/>
          <w:sz w:val="24"/>
        </w:rPr>
        <w:t>，</w:t>
      </w:r>
      <w:r w:rsidRPr="0088673D">
        <w:rPr>
          <w:rFonts w:ascii="宋体" w:hAnsi="宋体"/>
          <w:sz w:val="24"/>
        </w:rPr>
        <w:t>应提供证明其不需要缴纳社会保障资金的</w:t>
      </w:r>
      <w:r w:rsidRPr="0088673D">
        <w:rPr>
          <w:rFonts w:ascii="宋体" w:hAnsi="宋体" w:hint="eastAsia"/>
          <w:sz w:val="24"/>
        </w:rPr>
        <w:t>相应</w:t>
      </w:r>
      <w:r w:rsidRPr="0088673D">
        <w:rPr>
          <w:rFonts w:ascii="宋体" w:hAnsi="宋体"/>
          <w:sz w:val="24"/>
        </w:rPr>
        <w:t>文件</w:t>
      </w:r>
      <w:r w:rsidRPr="0088673D">
        <w:rPr>
          <w:rFonts w:ascii="宋体" w:hAnsi="宋体" w:hint="eastAsia"/>
          <w:sz w:val="24"/>
        </w:rPr>
        <w:t>并加盖</w:t>
      </w:r>
      <w:r w:rsidR="00983638" w:rsidRPr="0088673D">
        <w:rPr>
          <w:rFonts w:ascii="宋体" w:hAnsi="宋体" w:hint="eastAsia"/>
          <w:sz w:val="24"/>
        </w:rPr>
        <w:t>供应商</w:t>
      </w:r>
      <w:r w:rsidRPr="0088673D">
        <w:rPr>
          <w:rFonts w:ascii="宋体" w:hAnsi="宋体" w:hint="eastAsia"/>
          <w:sz w:val="24"/>
        </w:rPr>
        <w:t>公章。</w:t>
      </w:r>
    </w:p>
    <w:p w14:paraId="02108716" w14:textId="77777777" w:rsidR="00965D8E" w:rsidRPr="0088673D" w:rsidRDefault="00965D8E" w:rsidP="00965D8E">
      <w:pPr>
        <w:adjustRightInd w:val="0"/>
        <w:snapToGrid w:val="0"/>
        <w:spacing w:line="480" w:lineRule="auto"/>
        <w:ind w:firstLineChars="175" w:firstLine="368"/>
        <w:rPr>
          <w:rFonts w:ascii="宋体" w:hAnsi="宋体"/>
        </w:rPr>
      </w:pPr>
    </w:p>
    <w:p w14:paraId="4F1B134F" w14:textId="59CEA6E4" w:rsidR="00965D8E" w:rsidRPr="0088673D" w:rsidRDefault="00965D8E" w:rsidP="00965D8E">
      <w:pPr>
        <w:adjustRightInd w:val="0"/>
        <w:snapToGrid w:val="0"/>
        <w:spacing w:line="480" w:lineRule="auto"/>
        <w:jc w:val="center"/>
        <w:rPr>
          <w:rFonts w:ascii="宋体" w:hAnsi="宋体"/>
        </w:rPr>
      </w:pPr>
      <w:r w:rsidRPr="0088673D">
        <w:rPr>
          <w:rFonts w:ascii="宋体" w:hAnsi="宋体"/>
        </w:rPr>
        <w:br w:type="page"/>
      </w:r>
      <w:bookmarkStart w:id="175" w:name="_Toc503181120"/>
      <w:r w:rsidRPr="0088673D">
        <w:rPr>
          <w:rFonts w:hint="eastAsia"/>
          <w:b/>
          <w:sz w:val="28"/>
        </w:rPr>
        <w:lastRenderedPageBreak/>
        <w:t>格式</w:t>
      </w:r>
      <w:r w:rsidR="00606A4C">
        <w:rPr>
          <w:rFonts w:hint="eastAsia"/>
          <w:b/>
          <w:sz w:val="28"/>
        </w:rPr>
        <w:t>七</w:t>
      </w:r>
      <w:r w:rsidRPr="0088673D">
        <w:rPr>
          <w:rFonts w:hint="eastAsia"/>
          <w:b/>
          <w:sz w:val="28"/>
        </w:rPr>
        <w:t xml:space="preserve">  </w:t>
      </w:r>
      <w:r w:rsidRPr="0088673D">
        <w:rPr>
          <w:rFonts w:hint="eastAsia"/>
          <w:b/>
          <w:sz w:val="28"/>
        </w:rPr>
        <w:t>依法缴纳税收的证明材料</w:t>
      </w:r>
      <w:bookmarkEnd w:id="175"/>
    </w:p>
    <w:p w14:paraId="5CC0A002" w14:textId="5E0A99EE" w:rsidR="00965D8E" w:rsidRPr="0088673D" w:rsidRDefault="00965D8E" w:rsidP="00965D8E">
      <w:pPr>
        <w:adjustRightInd w:val="0"/>
        <w:snapToGrid w:val="0"/>
        <w:spacing w:line="480" w:lineRule="auto"/>
        <w:ind w:firstLineChars="175" w:firstLine="420"/>
        <w:rPr>
          <w:rFonts w:ascii="宋体" w:hAnsi="宋体"/>
          <w:sz w:val="24"/>
        </w:rPr>
      </w:pPr>
      <w:r w:rsidRPr="0088673D">
        <w:rPr>
          <w:rFonts w:ascii="宋体" w:hAnsi="宋体" w:hint="eastAsia"/>
          <w:sz w:val="24"/>
        </w:rPr>
        <w:t>说明：</w:t>
      </w:r>
      <w:r w:rsidR="00362AD6" w:rsidRPr="0088673D">
        <w:rPr>
          <w:rFonts w:ascii="宋体" w:hAnsi="宋体" w:hint="eastAsia"/>
          <w:sz w:val="24"/>
        </w:rPr>
        <w:t>供应商须</w:t>
      </w:r>
      <w:r w:rsidR="00362AD6">
        <w:rPr>
          <w:rFonts w:ascii="宋体" w:hAnsi="宋体" w:hint="eastAsia"/>
          <w:sz w:val="24"/>
        </w:rPr>
        <w:t>提供递交申请文件截止时间近六个月内</w:t>
      </w:r>
      <w:r w:rsidRPr="0088673D">
        <w:rPr>
          <w:rFonts w:ascii="宋体" w:hAnsi="宋体" w:hint="eastAsia"/>
          <w:sz w:val="24"/>
        </w:rPr>
        <w:t>任意一个月依法缴纳税收</w:t>
      </w:r>
      <w:r w:rsidR="00CB4AE2">
        <w:rPr>
          <w:rFonts w:ascii="宋体" w:hAnsi="宋体" w:hint="eastAsia"/>
          <w:sz w:val="24"/>
        </w:rPr>
        <w:t>（增值税或企业所得税）</w:t>
      </w:r>
      <w:r w:rsidRPr="0088673D">
        <w:rPr>
          <w:rFonts w:ascii="宋体" w:hAnsi="宋体" w:hint="eastAsia"/>
          <w:sz w:val="24"/>
        </w:rPr>
        <w:t>的记录复印件并加盖</w:t>
      </w:r>
      <w:r w:rsidR="00983638" w:rsidRPr="0088673D">
        <w:rPr>
          <w:rFonts w:ascii="宋体" w:hAnsi="宋体" w:hint="eastAsia"/>
          <w:sz w:val="24"/>
        </w:rPr>
        <w:t>供应商</w:t>
      </w:r>
      <w:r w:rsidRPr="0088673D">
        <w:rPr>
          <w:rFonts w:ascii="宋体" w:hAnsi="宋体" w:hint="eastAsia"/>
          <w:sz w:val="24"/>
        </w:rPr>
        <w:t>公章（自行编写无效）</w:t>
      </w:r>
      <w:bookmarkStart w:id="176" w:name="_Toc503181121"/>
      <w:r w:rsidRPr="0088673D">
        <w:rPr>
          <w:rFonts w:ascii="宋体" w:hAnsi="宋体" w:hint="eastAsia"/>
          <w:sz w:val="24"/>
        </w:rPr>
        <w:t>；依法免税的</w:t>
      </w:r>
      <w:r w:rsidR="00983638" w:rsidRPr="0088673D">
        <w:rPr>
          <w:rFonts w:ascii="宋体" w:hAnsi="宋体" w:hint="eastAsia"/>
          <w:sz w:val="24"/>
        </w:rPr>
        <w:t>供应商</w:t>
      </w:r>
      <w:r w:rsidRPr="0088673D">
        <w:rPr>
          <w:rFonts w:ascii="宋体" w:hAnsi="宋体" w:hint="eastAsia"/>
          <w:sz w:val="24"/>
        </w:rPr>
        <w:t>，提供证明其免税的相应证明文件并加盖</w:t>
      </w:r>
      <w:r w:rsidR="00983638" w:rsidRPr="0088673D">
        <w:rPr>
          <w:rFonts w:ascii="宋体" w:hAnsi="宋体" w:hint="eastAsia"/>
          <w:sz w:val="24"/>
        </w:rPr>
        <w:t>供应商</w:t>
      </w:r>
      <w:r w:rsidRPr="0088673D">
        <w:rPr>
          <w:rFonts w:ascii="宋体" w:hAnsi="宋体" w:hint="eastAsia"/>
          <w:sz w:val="24"/>
        </w:rPr>
        <w:t>公章。</w:t>
      </w:r>
    </w:p>
    <w:p w14:paraId="64C74331" w14:textId="4F104AD0" w:rsidR="00965D8E" w:rsidRPr="0088673D" w:rsidRDefault="00965D8E" w:rsidP="00965D8E">
      <w:pPr>
        <w:adjustRightInd w:val="0"/>
        <w:snapToGrid w:val="0"/>
        <w:spacing w:line="480" w:lineRule="auto"/>
        <w:jc w:val="center"/>
        <w:rPr>
          <w:rFonts w:ascii="宋体" w:hAnsi="宋体"/>
        </w:rPr>
      </w:pPr>
      <w:r w:rsidRPr="0088673D">
        <w:rPr>
          <w:rFonts w:ascii="宋体" w:hAnsi="宋体"/>
        </w:rPr>
        <w:br w:type="page"/>
      </w:r>
      <w:r w:rsidRPr="0088673D">
        <w:rPr>
          <w:rFonts w:hint="eastAsia"/>
          <w:b/>
          <w:sz w:val="28"/>
        </w:rPr>
        <w:lastRenderedPageBreak/>
        <w:t>格式</w:t>
      </w:r>
      <w:r w:rsidR="000C7F61">
        <w:rPr>
          <w:b/>
          <w:sz w:val="28"/>
        </w:rPr>
        <w:t>八</w:t>
      </w:r>
      <w:r w:rsidR="00510139">
        <w:rPr>
          <w:rFonts w:hint="eastAsia"/>
          <w:b/>
          <w:sz w:val="28"/>
        </w:rPr>
        <w:t xml:space="preserve"> </w:t>
      </w:r>
      <w:r w:rsidRPr="0088673D">
        <w:rPr>
          <w:rFonts w:hint="eastAsia"/>
          <w:b/>
          <w:sz w:val="28"/>
        </w:rPr>
        <w:t xml:space="preserve"> </w:t>
      </w:r>
      <w:r w:rsidRPr="0088673D">
        <w:rPr>
          <w:rFonts w:hint="eastAsia"/>
          <w:b/>
          <w:sz w:val="28"/>
        </w:rPr>
        <w:t>信用</w:t>
      </w:r>
      <w:bookmarkEnd w:id="176"/>
      <w:r w:rsidR="00673568">
        <w:rPr>
          <w:rFonts w:hint="eastAsia"/>
          <w:b/>
          <w:sz w:val="28"/>
        </w:rPr>
        <w:t>声明</w:t>
      </w:r>
    </w:p>
    <w:p w14:paraId="2E3264A5" w14:textId="77777777" w:rsidR="00965D8E" w:rsidRPr="0088673D" w:rsidRDefault="00965D8E" w:rsidP="00965D8E">
      <w:pPr>
        <w:pStyle w:val="afffa"/>
        <w:jc w:val="center"/>
        <w:rPr>
          <w:rFonts w:ascii="宋体" w:hAnsi="宋体"/>
        </w:rPr>
      </w:pPr>
    </w:p>
    <w:p w14:paraId="0F3F0275" w14:textId="3312E066" w:rsidR="00965D8E" w:rsidRDefault="00902D6B" w:rsidP="00965D8E">
      <w:pPr>
        <w:spacing w:line="360" w:lineRule="auto"/>
        <w:ind w:firstLineChars="200" w:firstLine="472"/>
        <w:rPr>
          <w:rFonts w:ascii="宋体" w:hAnsi="宋体" w:cs="宋体"/>
          <w:spacing w:val="-2"/>
          <w:sz w:val="24"/>
        </w:rPr>
      </w:pPr>
      <w:r>
        <w:rPr>
          <w:rFonts w:ascii="宋体" w:hAnsi="宋体" w:cs="宋体" w:hint="eastAsia"/>
          <w:spacing w:val="-2"/>
          <w:sz w:val="24"/>
        </w:rPr>
        <w:t>北京明德致信咨询有限公司</w:t>
      </w:r>
      <w:r w:rsidR="00965D8E" w:rsidRPr="0088673D">
        <w:rPr>
          <w:rFonts w:ascii="宋体" w:hAnsi="宋体" w:cs="宋体"/>
          <w:spacing w:val="-2"/>
          <w:sz w:val="24"/>
        </w:rPr>
        <w:t>：</w:t>
      </w:r>
    </w:p>
    <w:p w14:paraId="7E4ECA3A" w14:textId="77777777" w:rsidR="00673568" w:rsidRPr="0088673D" w:rsidRDefault="00673568" w:rsidP="00965D8E">
      <w:pPr>
        <w:spacing w:line="360" w:lineRule="auto"/>
        <w:ind w:firstLineChars="200" w:firstLine="472"/>
        <w:rPr>
          <w:rFonts w:ascii="宋体" w:hAnsi="宋体" w:cs="宋体"/>
          <w:spacing w:val="-2"/>
          <w:sz w:val="24"/>
        </w:rPr>
      </w:pPr>
    </w:p>
    <w:p w14:paraId="7F4DF574" w14:textId="0BAF07C6" w:rsidR="00965D8E" w:rsidRPr="0088673D" w:rsidRDefault="00673568" w:rsidP="00965D8E">
      <w:pPr>
        <w:spacing w:line="360" w:lineRule="auto"/>
        <w:ind w:firstLineChars="200" w:firstLine="472"/>
        <w:rPr>
          <w:rFonts w:ascii="宋体" w:hAnsi="宋体" w:cs="宋体"/>
          <w:spacing w:val="-2"/>
          <w:sz w:val="24"/>
        </w:rPr>
      </w:pPr>
      <w:r>
        <w:rPr>
          <w:rFonts w:ascii="宋体" w:hAnsi="宋体" w:cs="宋体" w:hint="eastAsia"/>
          <w:spacing w:val="-2"/>
          <w:sz w:val="24"/>
        </w:rPr>
        <w:t>我单位</w:t>
      </w:r>
      <w:r w:rsidR="00CA0239">
        <w:rPr>
          <w:rFonts w:ascii="宋体" w:hAnsi="宋体" w:cs="宋体" w:hint="eastAsia"/>
          <w:spacing w:val="-2"/>
          <w:sz w:val="24"/>
        </w:rPr>
        <w:t>近三年（截至本项目递交申请文件截止时间）内</w:t>
      </w:r>
      <w:r w:rsidR="00965D8E" w:rsidRPr="0088673D">
        <w:rPr>
          <w:rFonts w:ascii="宋体" w:hAnsi="宋体" w:cs="宋体"/>
          <w:spacing w:val="-2"/>
          <w:sz w:val="24"/>
        </w:rPr>
        <w:t>未被列入失信被执行人、重大税收违法案件当事人名单、政府采购严重违法失信行为记录名单。如我单位提供的本声明与实际情况不符，将</w:t>
      </w:r>
      <w:r w:rsidR="00CA0239">
        <w:rPr>
          <w:rFonts w:ascii="宋体" w:hAnsi="宋体" w:cs="宋体" w:hint="eastAsia"/>
          <w:spacing w:val="-2"/>
          <w:sz w:val="24"/>
        </w:rPr>
        <w:t>承担全部法律责任</w:t>
      </w:r>
      <w:r w:rsidR="00965D8E" w:rsidRPr="0088673D">
        <w:rPr>
          <w:rFonts w:ascii="宋体" w:hAnsi="宋体" w:cs="宋体"/>
          <w:spacing w:val="-2"/>
          <w:sz w:val="24"/>
        </w:rPr>
        <w:t>。</w:t>
      </w:r>
    </w:p>
    <w:p w14:paraId="31071BA8" w14:textId="77777777" w:rsidR="00673568" w:rsidRDefault="00673568" w:rsidP="00965D8E">
      <w:pPr>
        <w:spacing w:line="360" w:lineRule="auto"/>
        <w:ind w:firstLineChars="200" w:firstLine="472"/>
        <w:rPr>
          <w:rFonts w:ascii="宋体" w:hAnsi="宋体" w:cs="宋体"/>
          <w:spacing w:val="-2"/>
          <w:sz w:val="24"/>
        </w:rPr>
      </w:pPr>
    </w:p>
    <w:p w14:paraId="6CCE50C2" w14:textId="54FAB539" w:rsidR="00965D8E" w:rsidRPr="0088673D" w:rsidRDefault="00965D8E" w:rsidP="00965D8E">
      <w:pPr>
        <w:spacing w:line="360" w:lineRule="auto"/>
        <w:ind w:firstLineChars="200" w:firstLine="472"/>
        <w:rPr>
          <w:rFonts w:ascii="宋体" w:hAnsi="宋体" w:cs="宋体"/>
          <w:spacing w:val="-2"/>
          <w:sz w:val="24"/>
        </w:rPr>
      </w:pPr>
      <w:r w:rsidRPr="0088673D">
        <w:rPr>
          <w:rFonts w:ascii="宋体" w:hAnsi="宋体" w:cs="宋体"/>
          <w:spacing w:val="-2"/>
          <w:sz w:val="24"/>
        </w:rPr>
        <w:t>特此声明。</w:t>
      </w:r>
    </w:p>
    <w:p w14:paraId="41FD18CA" w14:textId="77777777" w:rsidR="00965D8E" w:rsidRPr="0088673D" w:rsidRDefault="00965D8E" w:rsidP="00965D8E">
      <w:pPr>
        <w:spacing w:line="360" w:lineRule="auto"/>
        <w:ind w:firstLineChars="200" w:firstLine="472"/>
        <w:rPr>
          <w:rFonts w:ascii="宋体" w:hAnsi="宋体" w:cs="宋体"/>
          <w:spacing w:val="-2"/>
          <w:sz w:val="24"/>
        </w:rPr>
      </w:pPr>
      <w:r w:rsidRPr="0088673D">
        <w:rPr>
          <w:rFonts w:ascii="宋体" w:hAnsi="宋体" w:cs="宋体"/>
          <w:spacing w:val="-2"/>
          <w:sz w:val="24"/>
        </w:rPr>
        <w:t xml:space="preserve"> </w:t>
      </w:r>
    </w:p>
    <w:p w14:paraId="25ACD008" w14:textId="41C9DCA7" w:rsidR="00965D8E" w:rsidRPr="0088673D" w:rsidRDefault="00983638" w:rsidP="00965D8E">
      <w:pPr>
        <w:spacing w:line="360" w:lineRule="auto"/>
        <w:ind w:firstLineChars="200" w:firstLine="472"/>
        <w:rPr>
          <w:rFonts w:ascii="宋体" w:hAnsi="宋体" w:cs="宋体"/>
          <w:spacing w:val="-2"/>
          <w:sz w:val="24"/>
        </w:rPr>
      </w:pPr>
      <w:r w:rsidRPr="0088673D">
        <w:rPr>
          <w:rFonts w:ascii="宋体" w:hAnsi="宋体" w:cs="宋体"/>
          <w:spacing w:val="-2"/>
          <w:sz w:val="24"/>
        </w:rPr>
        <w:t>供应商</w:t>
      </w:r>
      <w:r w:rsidR="00965D8E" w:rsidRPr="0088673D">
        <w:rPr>
          <w:rFonts w:ascii="宋体" w:hAnsi="宋体" w:cs="宋体"/>
          <w:spacing w:val="-2"/>
          <w:sz w:val="24"/>
        </w:rPr>
        <w:t xml:space="preserve">授权代表签字：                </w:t>
      </w:r>
    </w:p>
    <w:p w14:paraId="71B583CB" w14:textId="7822C875" w:rsidR="00965D8E" w:rsidRPr="0088673D" w:rsidRDefault="00983638" w:rsidP="00965D8E">
      <w:pPr>
        <w:spacing w:line="360" w:lineRule="auto"/>
        <w:ind w:firstLineChars="200" w:firstLine="472"/>
        <w:rPr>
          <w:rFonts w:ascii="宋体" w:hAnsi="宋体" w:cs="宋体"/>
          <w:spacing w:val="-2"/>
          <w:sz w:val="24"/>
        </w:rPr>
      </w:pPr>
      <w:r w:rsidRPr="0088673D">
        <w:rPr>
          <w:rFonts w:ascii="宋体" w:hAnsi="宋体" w:cs="宋体"/>
          <w:spacing w:val="-2"/>
          <w:sz w:val="24"/>
        </w:rPr>
        <w:t>供应商</w:t>
      </w:r>
      <w:r w:rsidR="00965D8E" w:rsidRPr="0088673D">
        <w:rPr>
          <w:rFonts w:ascii="宋体" w:hAnsi="宋体" w:cs="宋体"/>
          <w:spacing w:val="-2"/>
          <w:sz w:val="24"/>
        </w:rPr>
        <w:t xml:space="preserve">（盖章）：                  </w:t>
      </w:r>
    </w:p>
    <w:p w14:paraId="5B8DE81F" w14:textId="77777777" w:rsidR="00965D8E" w:rsidRPr="0088673D" w:rsidRDefault="00965D8E" w:rsidP="00965D8E">
      <w:pPr>
        <w:spacing w:line="360" w:lineRule="auto"/>
        <w:ind w:firstLineChars="200" w:firstLine="472"/>
        <w:rPr>
          <w:rFonts w:ascii="宋体" w:hAnsi="宋体" w:cs="宋体"/>
          <w:spacing w:val="-2"/>
          <w:sz w:val="24"/>
        </w:rPr>
      </w:pPr>
      <w:r w:rsidRPr="0088673D">
        <w:rPr>
          <w:rFonts w:ascii="宋体" w:hAnsi="宋体" w:cs="宋体"/>
          <w:spacing w:val="-2"/>
          <w:sz w:val="24"/>
        </w:rPr>
        <w:t xml:space="preserve">日期：                        </w:t>
      </w:r>
    </w:p>
    <w:p w14:paraId="6E0EE452" w14:textId="77777777" w:rsidR="00965D8E" w:rsidRPr="0088673D" w:rsidRDefault="00965D8E" w:rsidP="00965D8E">
      <w:pPr>
        <w:spacing w:line="360" w:lineRule="auto"/>
        <w:ind w:firstLineChars="200" w:firstLine="472"/>
        <w:rPr>
          <w:rFonts w:ascii="宋体" w:hAnsi="宋体" w:cs="宋体"/>
          <w:spacing w:val="-2"/>
          <w:sz w:val="24"/>
        </w:rPr>
      </w:pPr>
    </w:p>
    <w:p w14:paraId="5B4B85F4" w14:textId="1A12B9B0" w:rsidR="00965D8E" w:rsidRPr="0088673D" w:rsidRDefault="00965D8E" w:rsidP="00965D8E">
      <w:pPr>
        <w:adjustRightInd w:val="0"/>
        <w:snapToGrid w:val="0"/>
        <w:spacing w:line="480" w:lineRule="auto"/>
        <w:jc w:val="center"/>
        <w:rPr>
          <w:rFonts w:ascii="宋体" w:hAnsi="宋体"/>
        </w:rPr>
      </w:pPr>
      <w:bookmarkStart w:id="177" w:name="_Toc436658712"/>
      <w:bookmarkStart w:id="178" w:name="_Toc441323284"/>
      <w:bookmarkStart w:id="179" w:name="_Toc12777"/>
      <w:bookmarkStart w:id="180" w:name="_Toc14587"/>
      <w:bookmarkStart w:id="181" w:name="_Toc32517"/>
      <w:bookmarkStart w:id="182" w:name="_Toc455776620"/>
      <w:r w:rsidRPr="0088673D">
        <w:rPr>
          <w:rFonts w:ascii="宋体" w:hAnsi="宋体"/>
        </w:rPr>
        <w:br w:type="page"/>
      </w:r>
      <w:bookmarkStart w:id="183" w:name="_Toc503181122"/>
      <w:r w:rsidRPr="0088673D">
        <w:rPr>
          <w:rFonts w:hint="eastAsia"/>
          <w:b/>
          <w:sz w:val="28"/>
        </w:rPr>
        <w:lastRenderedPageBreak/>
        <w:t>格式</w:t>
      </w:r>
      <w:r w:rsidR="000C7F61">
        <w:rPr>
          <w:rFonts w:hint="eastAsia"/>
          <w:b/>
          <w:sz w:val="28"/>
        </w:rPr>
        <w:t>九</w:t>
      </w:r>
      <w:r w:rsidRPr="0088673D">
        <w:rPr>
          <w:rFonts w:hint="eastAsia"/>
          <w:b/>
          <w:sz w:val="28"/>
        </w:rPr>
        <w:t xml:space="preserve">  </w:t>
      </w:r>
      <w:r w:rsidRPr="0088673D">
        <w:rPr>
          <w:rFonts w:hint="eastAsia"/>
          <w:b/>
          <w:sz w:val="28"/>
        </w:rPr>
        <w:t>参加本遴选活动前三年内，在经营活动中</w:t>
      </w:r>
      <w:bookmarkEnd w:id="177"/>
      <w:bookmarkEnd w:id="178"/>
      <w:bookmarkEnd w:id="179"/>
      <w:bookmarkEnd w:id="180"/>
      <w:bookmarkEnd w:id="181"/>
      <w:bookmarkEnd w:id="182"/>
      <w:bookmarkEnd w:id="183"/>
      <w:r w:rsidRPr="0088673D">
        <w:rPr>
          <w:b/>
          <w:bCs/>
          <w:sz w:val="28"/>
        </w:rPr>
        <w:t>无</w:t>
      </w:r>
      <w:r w:rsidR="00120F04">
        <w:rPr>
          <w:b/>
          <w:bCs/>
          <w:sz w:val="28"/>
        </w:rPr>
        <w:t>重大违法记录</w:t>
      </w:r>
      <w:r w:rsidRPr="0088673D">
        <w:rPr>
          <w:b/>
          <w:bCs/>
          <w:sz w:val="28"/>
        </w:rPr>
        <w:t>的承诺书</w:t>
      </w:r>
    </w:p>
    <w:p w14:paraId="7B5EC5BE" w14:textId="2F989839" w:rsidR="00965D8E" w:rsidRPr="0088673D" w:rsidRDefault="00965D8E" w:rsidP="00965D8E">
      <w:pPr>
        <w:widowControl/>
        <w:spacing w:before="120" w:line="480" w:lineRule="auto"/>
        <w:jc w:val="center"/>
        <w:rPr>
          <w:rFonts w:ascii="宋体" w:hAnsi="宋体" w:cs="Arial"/>
          <w:bCs/>
          <w:sz w:val="28"/>
          <w:szCs w:val="28"/>
        </w:rPr>
      </w:pPr>
      <w:r w:rsidRPr="0088673D">
        <w:rPr>
          <w:rFonts w:ascii="宋体" w:hAnsi="宋体" w:cs="Arial" w:hint="eastAsia"/>
          <w:bCs/>
          <w:sz w:val="24"/>
        </w:rPr>
        <w:t>（格式自拟，</w:t>
      </w:r>
      <w:r w:rsidRPr="0088673D">
        <w:rPr>
          <w:rFonts w:ascii="宋体" w:hAnsi="宋体" w:hint="eastAsia"/>
          <w:bCs/>
          <w:sz w:val="24"/>
        </w:rPr>
        <w:t>须加盖</w:t>
      </w:r>
      <w:r w:rsidR="00983638" w:rsidRPr="0088673D">
        <w:rPr>
          <w:rFonts w:ascii="宋体" w:hAnsi="宋体" w:hint="eastAsia"/>
          <w:bCs/>
          <w:sz w:val="24"/>
        </w:rPr>
        <w:t>供应商</w:t>
      </w:r>
      <w:r w:rsidRPr="0088673D">
        <w:rPr>
          <w:rFonts w:ascii="宋体" w:hAnsi="宋体" w:hint="eastAsia"/>
          <w:bCs/>
          <w:sz w:val="24"/>
        </w:rPr>
        <w:t>公章、法人或法人授权代表签字</w:t>
      </w:r>
      <w:r w:rsidRPr="0088673D">
        <w:rPr>
          <w:rFonts w:ascii="宋体" w:hAnsi="宋体" w:cs="Arial" w:hint="eastAsia"/>
          <w:bCs/>
          <w:sz w:val="24"/>
        </w:rPr>
        <w:t>）</w:t>
      </w:r>
    </w:p>
    <w:p w14:paraId="7DD4FDA2" w14:textId="77777777" w:rsidR="00965D8E" w:rsidRPr="0088673D" w:rsidRDefault="00965D8E" w:rsidP="00965D8E">
      <w:pPr>
        <w:widowControl/>
        <w:spacing w:before="120" w:line="360" w:lineRule="auto"/>
        <w:jc w:val="center"/>
        <w:rPr>
          <w:rFonts w:ascii="宋体" w:hAnsi="宋体" w:cs="Arial"/>
          <w:b/>
          <w:bCs/>
          <w:sz w:val="24"/>
        </w:rPr>
      </w:pPr>
    </w:p>
    <w:p w14:paraId="6F133A8B" w14:textId="77777777" w:rsidR="00965D8E" w:rsidRPr="0088673D" w:rsidRDefault="00965D8E" w:rsidP="00965D8E">
      <w:pPr>
        <w:widowControl/>
        <w:spacing w:before="120" w:line="360" w:lineRule="auto"/>
        <w:jc w:val="center"/>
        <w:rPr>
          <w:rFonts w:ascii="宋体" w:hAnsi="宋体" w:cs="Arial"/>
          <w:b/>
          <w:bCs/>
          <w:sz w:val="24"/>
        </w:rPr>
      </w:pPr>
    </w:p>
    <w:p w14:paraId="4FB9C8BA" w14:textId="77777777" w:rsidR="00965D8E" w:rsidRPr="0088673D" w:rsidRDefault="00965D8E" w:rsidP="00965D8E">
      <w:pPr>
        <w:widowControl/>
        <w:spacing w:before="120" w:line="360" w:lineRule="auto"/>
        <w:jc w:val="center"/>
        <w:rPr>
          <w:rFonts w:ascii="宋体" w:hAnsi="宋体" w:cs="Arial"/>
          <w:b/>
          <w:bCs/>
          <w:sz w:val="24"/>
        </w:rPr>
      </w:pPr>
    </w:p>
    <w:p w14:paraId="25566682" w14:textId="77777777" w:rsidR="00965D8E" w:rsidRPr="0088673D" w:rsidRDefault="00965D8E" w:rsidP="00965D8E">
      <w:pPr>
        <w:widowControl/>
        <w:spacing w:before="120" w:line="360" w:lineRule="auto"/>
        <w:jc w:val="center"/>
        <w:rPr>
          <w:rFonts w:ascii="宋体" w:hAnsi="宋体" w:cs="Arial"/>
          <w:b/>
          <w:bCs/>
          <w:sz w:val="24"/>
        </w:rPr>
      </w:pPr>
    </w:p>
    <w:p w14:paraId="7EA74205" w14:textId="77777777" w:rsidR="00965D8E" w:rsidRPr="0088673D" w:rsidRDefault="00965D8E" w:rsidP="00965D8E">
      <w:pPr>
        <w:widowControl/>
        <w:spacing w:before="120" w:line="360" w:lineRule="auto"/>
        <w:jc w:val="center"/>
        <w:rPr>
          <w:rFonts w:ascii="宋体" w:hAnsi="宋体" w:cs="Arial"/>
          <w:b/>
          <w:bCs/>
          <w:sz w:val="24"/>
        </w:rPr>
      </w:pPr>
    </w:p>
    <w:p w14:paraId="719CADE1" w14:textId="77777777" w:rsidR="00965D8E" w:rsidRPr="0088673D" w:rsidRDefault="00965D8E" w:rsidP="00965D8E">
      <w:pPr>
        <w:widowControl/>
        <w:spacing w:before="120" w:line="360" w:lineRule="auto"/>
        <w:jc w:val="center"/>
        <w:rPr>
          <w:rFonts w:ascii="宋体" w:hAnsi="宋体" w:cs="Arial"/>
          <w:b/>
          <w:bCs/>
          <w:sz w:val="24"/>
        </w:rPr>
      </w:pPr>
    </w:p>
    <w:p w14:paraId="22C77884" w14:textId="77777777" w:rsidR="00965D8E" w:rsidRPr="0088673D" w:rsidRDefault="00965D8E" w:rsidP="00965D8E">
      <w:pPr>
        <w:widowControl/>
        <w:spacing w:before="120" w:line="360" w:lineRule="auto"/>
        <w:jc w:val="center"/>
        <w:rPr>
          <w:rFonts w:ascii="宋体" w:hAnsi="宋体" w:cs="Arial"/>
          <w:b/>
          <w:bCs/>
          <w:sz w:val="24"/>
        </w:rPr>
      </w:pPr>
    </w:p>
    <w:p w14:paraId="59672975" w14:textId="77777777" w:rsidR="00965D8E" w:rsidRPr="0088673D" w:rsidRDefault="00965D8E" w:rsidP="00965D8E">
      <w:pPr>
        <w:widowControl/>
        <w:spacing w:before="120" w:line="360" w:lineRule="auto"/>
        <w:jc w:val="center"/>
        <w:rPr>
          <w:rFonts w:ascii="宋体" w:hAnsi="宋体" w:cs="Arial"/>
          <w:b/>
          <w:bCs/>
          <w:sz w:val="24"/>
        </w:rPr>
      </w:pPr>
    </w:p>
    <w:p w14:paraId="65AE4E9C" w14:textId="77777777" w:rsidR="00965D8E" w:rsidRPr="0088673D" w:rsidRDefault="00965D8E" w:rsidP="00965D8E">
      <w:pPr>
        <w:widowControl/>
        <w:spacing w:before="120" w:line="360" w:lineRule="auto"/>
        <w:jc w:val="center"/>
        <w:rPr>
          <w:rFonts w:ascii="宋体" w:hAnsi="宋体" w:cs="Arial"/>
          <w:b/>
          <w:bCs/>
          <w:sz w:val="24"/>
        </w:rPr>
      </w:pPr>
    </w:p>
    <w:p w14:paraId="6B0AA018" w14:textId="77777777" w:rsidR="00965D8E" w:rsidRPr="0088673D" w:rsidRDefault="00965D8E" w:rsidP="00965D8E">
      <w:pPr>
        <w:widowControl/>
        <w:spacing w:before="120" w:line="360" w:lineRule="auto"/>
        <w:jc w:val="center"/>
        <w:rPr>
          <w:rFonts w:ascii="宋体" w:hAnsi="宋体" w:cs="Arial"/>
          <w:b/>
          <w:bCs/>
          <w:sz w:val="24"/>
        </w:rPr>
      </w:pPr>
    </w:p>
    <w:p w14:paraId="11ACA85D" w14:textId="77777777" w:rsidR="00965D8E" w:rsidRPr="0088673D" w:rsidRDefault="00965D8E" w:rsidP="00965D8E">
      <w:pPr>
        <w:widowControl/>
        <w:spacing w:before="120" w:line="360" w:lineRule="auto"/>
        <w:jc w:val="center"/>
        <w:rPr>
          <w:rFonts w:ascii="宋体" w:hAnsi="宋体" w:cs="Arial"/>
          <w:b/>
          <w:bCs/>
          <w:sz w:val="24"/>
        </w:rPr>
      </w:pPr>
    </w:p>
    <w:p w14:paraId="27C3C3FD" w14:textId="77777777" w:rsidR="00965D8E" w:rsidRPr="0088673D" w:rsidRDefault="00965D8E" w:rsidP="00965D8E">
      <w:pPr>
        <w:widowControl/>
        <w:spacing w:before="120" w:line="360" w:lineRule="auto"/>
        <w:jc w:val="center"/>
        <w:rPr>
          <w:rFonts w:ascii="宋体" w:hAnsi="宋体" w:cs="Arial"/>
          <w:b/>
          <w:bCs/>
          <w:sz w:val="24"/>
        </w:rPr>
      </w:pPr>
    </w:p>
    <w:p w14:paraId="1C429056" w14:textId="77777777" w:rsidR="00965D8E" w:rsidRPr="0088673D" w:rsidRDefault="00965D8E" w:rsidP="00965D8E">
      <w:pPr>
        <w:widowControl/>
        <w:spacing w:before="120" w:line="360" w:lineRule="auto"/>
        <w:jc w:val="center"/>
        <w:rPr>
          <w:rFonts w:ascii="宋体" w:hAnsi="宋体" w:cs="Arial"/>
          <w:b/>
          <w:bCs/>
          <w:sz w:val="24"/>
        </w:rPr>
      </w:pPr>
    </w:p>
    <w:p w14:paraId="40A7FB66" w14:textId="77777777" w:rsidR="00965D8E" w:rsidRPr="0088673D" w:rsidRDefault="00965D8E" w:rsidP="00965D8E">
      <w:pPr>
        <w:widowControl/>
        <w:spacing w:before="120" w:line="360" w:lineRule="auto"/>
        <w:jc w:val="center"/>
        <w:rPr>
          <w:rFonts w:ascii="宋体" w:hAnsi="宋体" w:cs="Arial"/>
          <w:b/>
          <w:bCs/>
          <w:sz w:val="24"/>
        </w:rPr>
      </w:pPr>
    </w:p>
    <w:p w14:paraId="07644ED3" w14:textId="77777777" w:rsidR="00965D8E" w:rsidRPr="0088673D" w:rsidRDefault="00965D8E" w:rsidP="00965D8E">
      <w:pPr>
        <w:widowControl/>
        <w:spacing w:before="120" w:line="360" w:lineRule="auto"/>
        <w:jc w:val="center"/>
        <w:rPr>
          <w:rFonts w:ascii="宋体" w:hAnsi="宋体" w:cs="Arial"/>
          <w:b/>
          <w:bCs/>
          <w:sz w:val="24"/>
        </w:rPr>
      </w:pPr>
    </w:p>
    <w:p w14:paraId="2E30B52B" w14:textId="77777777" w:rsidR="00965D8E" w:rsidRPr="0088673D" w:rsidRDefault="00965D8E" w:rsidP="00965D8E">
      <w:pPr>
        <w:widowControl/>
        <w:spacing w:before="120" w:line="360" w:lineRule="auto"/>
        <w:jc w:val="center"/>
        <w:rPr>
          <w:rFonts w:ascii="宋体" w:hAnsi="宋体" w:cs="Arial"/>
          <w:b/>
          <w:bCs/>
          <w:sz w:val="24"/>
        </w:rPr>
      </w:pPr>
    </w:p>
    <w:p w14:paraId="1DA2F529" w14:textId="77777777" w:rsidR="00965D8E" w:rsidRPr="0088673D" w:rsidRDefault="00965D8E" w:rsidP="00965D8E">
      <w:pPr>
        <w:widowControl/>
        <w:spacing w:before="120" w:line="360" w:lineRule="auto"/>
        <w:jc w:val="center"/>
        <w:rPr>
          <w:rFonts w:ascii="宋体" w:hAnsi="宋体" w:cs="Arial"/>
          <w:b/>
          <w:bCs/>
          <w:sz w:val="24"/>
        </w:rPr>
      </w:pPr>
    </w:p>
    <w:p w14:paraId="0FA3E4C3" w14:textId="77777777" w:rsidR="00965D8E" w:rsidRPr="0088673D" w:rsidRDefault="00965D8E" w:rsidP="00965D8E">
      <w:pPr>
        <w:widowControl/>
        <w:spacing w:before="120" w:line="360" w:lineRule="auto"/>
        <w:jc w:val="center"/>
        <w:rPr>
          <w:rFonts w:ascii="宋体" w:hAnsi="宋体" w:cs="Arial"/>
          <w:b/>
          <w:bCs/>
          <w:sz w:val="24"/>
        </w:rPr>
      </w:pPr>
    </w:p>
    <w:p w14:paraId="1D8BCF87" w14:textId="0C14991A" w:rsidR="00965D8E" w:rsidRPr="0088673D" w:rsidRDefault="00965D8E" w:rsidP="00965D8E">
      <w:pPr>
        <w:spacing w:line="480" w:lineRule="auto"/>
        <w:rPr>
          <w:rFonts w:ascii="宋体" w:hAnsi="宋体"/>
          <w:sz w:val="24"/>
        </w:rPr>
      </w:pPr>
      <w:r w:rsidRPr="0088673D">
        <w:rPr>
          <w:rFonts w:ascii="宋体" w:hAnsi="宋体" w:cs="Arial" w:hint="eastAsia"/>
          <w:b/>
          <w:bCs/>
          <w:sz w:val="24"/>
        </w:rPr>
        <w:t>注：</w:t>
      </w:r>
      <w:r w:rsidRPr="0088673D">
        <w:rPr>
          <w:rFonts w:ascii="宋体" w:hAnsi="宋体" w:cs="Arial" w:hint="eastAsia"/>
          <w:bCs/>
          <w:sz w:val="24"/>
        </w:rPr>
        <w:t>重大违法记录，是指</w:t>
      </w:r>
      <w:r w:rsidR="00983638" w:rsidRPr="0088673D">
        <w:rPr>
          <w:rFonts w:ascii="宋体" w:hAnsi="宋体" w:hint="eastAsia"/>
          <w:sz w:val="24"/>
        </w:rPr>
        <w:t>供应商</w:t>
      </w:r>
      <w:r w:rsidRPr="0088673D">
        <w:rPr>
          <w:rFonts w:ascii="宋体" w:hAnsi="宋体" w:cs="Arial" w:hint="eastAsia"/>
          <w:bCs/>
          <w:sz w:val="24"/>
        </w:rPr>
        <w:t>因违法经营受到刑事处罚或者责令停产停业、吊销许可证或者执照、较大数额罚款等行政处罚。</w:t>
      </w:r>
    </w:p>
    <w:p w14:paraId="17A53AD9" w14:textId="5B6A47AA" w:rsidR="00965D8E" w:rsidRPr="0088673D" w:rsidRDefault="00965D8E" w:rsidP="00965D8E">
      <w:pPr>
        <w:adjustRightInd w:val="0"/>
        <w:snapToGrid w:val="0"/>
        <w:spacing w:line="480" w:lineRule="auto"/>
        <w:jc w:val="center"/>
        <w:rPr>
          <w:b/>
          <w:bCs/>
          <w:sz w:val="28"/>
        </w:rPr>
      </w:pPr>
      <w:bookmarkStart w:id="184" w:name="_Toc503181123"/>
      <w:r w:rsidRPr="0088673D">
        <w:rPr>
          <w:rFonts w:ascii="宋体" w:hAnsi="宋体"/>
          <w:sz w:val="28"/>
          <w:szCs w:val="28"/>
        </w:rPr>
        <w:br w:type="page"/>
      </w:r>
      <w:r w:rsidRPr="0088673D">
        <w:rPr>
          <w:rFonts w:hint="eastAsia"/>
          <w:b/>
          <w:sz w:val="28"/>
        </w:rPr>
        <w:lastRenderedPageBreak/>
        <w:t>格式</w:t>
      </w:r>
      <w:r w:rsidR="00A34030" w:rsidRPr="0088673D">
        <w:rPr>
          <w:rFonts w:hint="eastAsia"/>
          <w:b/>
          <w:sz w:val="28"/>
        </w:rPr>
        <w:t>十</w:t>
      </w:r>
      <w:r w:rsidRPr="0088673D">
        <w:rPr>
          <w:rFonts w:hint="eastAsia"/>
          <w:b/>
          <w:sz w:val="28"/>
        </w:rPr>
        <w:t xml:space="preserve">  </w:t>
      </w:r>
      <w:r w:rsidRPr="0088673D">
        <w:rPr>
          <w:rFonts w:hint="eastAsia"/>
          <w:b/>
          <w:bCs/>
          <w:sz w:val="28"/>
        </w:rPr>
        <w:t>参与本次遴选采购活动中，与其他</w:t>
      </w:r>
      <w:r w:rsidR="00983638" w:rsidRPr="0088673D">
        <w:rPr>
          <w:rFonts w:hint="eastAsia"/>
          <w:b/>
          <w:bCs/>
          <w:sz w:val="28"/>
        </w:rPr>
        <w:t>供应商</w:t>
      </w:r>
      <w:r w:rsidRPr="0088673D">
        <w:rPr>
          <w:rFonts w:hint="eastAsia"/>
          <w:b/>
          <w:bCs/>
          <w:sz w:val="28"/>
        </w:rPr>
        <w:t>不存在单位负责人为同一人或者直接控股、管理关系的证明材料</w:t>
      </w:r>
    </w:p>
    <w:p w14:paraId="38CF5147" w14:textId="3EFA4298" w:rsidR="00965D8E" w:rsidRPr="0088673D" w:rsidRDefault="00965D8E" w:rsidP="00965D8E">
      <w:pPr>
        <w:widowControl/>
        <w:spacing w:line="360" w:lineRule="auto"/>
        <w:rPr>
          <w:rFonts w:ascii="宋体" w:hAnsi="宋体" w:cs="Arial"/>
          <w:bCs/>
          <w:sz w:val="24"/>
        </w:rPr>
      </w:pPr>
      <w:r w:rsidRPr="0088673D">
        <w:rPr>
          <w:rFonts w:ascii="宋体" w:hAnsi="宋体" w:cs="Arial" w:hint="eastAsia"/>
          <w:b/>
          <w:bCs/>
          <w:sz w:val="24"/>
        </w:rPr>
        <w:t>（1）承诺书</w:t>
      </w:r>
      <w:r w:rsidRPr="0088673D">
        <w:rPr>
          <w:rFonts w:ascii="宋体" w:hAnsi="宋体" w:cs="Arial" w:hint="eastAsia"/>
          <w:bCs/>
          <w:sz w:val="24"/>
        </w:rPr>
        <w:t>（格式自拟，</w:t>
      </w:r>
      <w:r w:rsidRPr="0088673D">
        <w:rPr>
          <w:rFonts w:ascii="宋体" w:hAnsi="宋体" w:hint="eastAsia"/>
          <w:bCs/>
          <w:sz w:val="24"/>
        </w:rPr>
        <w:t>须加盖</w:t>
      </w:r>
      <w:r w:rsidR="00983638" w:rsidRPr="0088673D">
        <w:rPr>
          <w:rFonts w:ascii="宋体" w:hAnsi="宋体" w:hint="eastAsia"/>
          <w:bCs/>
          <w:sz w:val="24"/>
        </w:rPr>
        <w:t>供应商</w:t>
      </w:r>
      <w:r w:rsidR="00120F04">
        <w:rPr>
          <w:rFonts w:ascii="宋体" w:hAnsi="宋体" w:hint="eastAsia"/>
          <w:bCs/>
          <w:sz w:val="24"/>
        </w:rPr>
        <w:t>公章，并由法定代表人或</w:t>
      </w:r>
      <w:r w:rsidRPr="0088673D">
        <w:rPr>
          <w:rFonts w:ascii="宋体" w:hAnsi="宋体" w:hint="eastAsia"/>
          <w:bCs/>
          <w:sz w:val="24"/>
        </w:rPr>
        <w:t>授权代表签字</w:t>
      </w:r>
      <w:r w:rsidRPr="0088673D">
        <w:rPr>
          <w:rFonts w:ascii="宋体" w:hAnsi="宋体" w:cs="Arial" w:hint="eastAsia"/>
          <w:bCs/>
          <w:sz w:val="24"/>
        </w:rPr>
        <w:t>）</w:t>
      </w:r>
    </w:p>
    <w:p w14:paraId="046DDE59" w14:textId="77777777" w:rsidR="00965D8E" w:rsidRPr="0088673D" w:rsidRDefault="00965D8E" w:rsidP="00965D8E">
      <w:pPr>
        <w:pStyle w:val="affa"/>
        <w:spacing w:line="408" w:lineRule="auto"/>
        <w:ind w:firstLineChars="50" w:firstLine="120"/>
        <w:rPr>
          <w:rFonts w:hAnsi="宋体" w:cs="Arial"/>
          <w:bCs/>
          <w:sz w:val="24"/>
        </w:rPr>
      </w:pPr>
    </w:p>
    <w:p w14:paraId="05F7AFBD" w14:textId="77777777" w:rsidR="00965D8E" w:rsidRPr="00120F04" w:rsidRDefault="00965D8E" w:rsidP="00965D8E">
      <w:pPr>
        <w:pStyle w:val="affa"/>
        <w:spacing w:line="408" w:lineRule="auto"/>
        <w:ind w:firstLineChars="50" w:firstLine="120"/>
        <w:rPr>
          <w:rFonts w:eastAsia="宋体" w:hAnsi="宋体"/>
          <w:sz w:val="24"/>
          <w:szCs w:val="24"/>
        </w:rPr>
      </w:pPr>
      <w:r w:rsidRPr="00120F04">
        <w:rPr>
          <w:rFonts w:eastAsia="宋体" w:hAnsi="宋体" w:cs="Arial" w:hint="eastAsia"/>
          <w:bCs/>
          <w:sz w:val="24"/>
        </w:rPr>
        <w:t>格式自拟。</w:t>
      </w:r>
    </w:p>
    <w:p w14:paraId="0A1D8A01" w14:textId="77777777" w:rsidR="00965D8E" w:rsidRPr="00120F04" w:rsidRDefault="00965D8E" w:rsidP="00965D8E">
      <w:pPr>
        <w:pStyle w:val="affa"/>
        <w:spacing w:line="408" w:lineRule="auto"/>
        <w:rPr>
          <w:rFonts w:eastAsia="宋体" w:hAnsi="宋体"/>
          <w:sz w:val="24"/>
          <w:szCs w:val="24"/>
        </w:rPr>
      </w:pPr>
    </w:p>
    <w:p w14:paraId="2A43FF83" w14:textId="0EBDBE06" w:rsidR="00965D8E" w:rsidRPr="00120F04" w:rsidRDefault="00983638" w:rsidP="00965D8E">
      <w:pPr>
        <w:pStyle w:val="affa"/>
        <w:spacing w:line="408" w:lineRule="auto"/>
        <w:rPr>
          <w:rFonts w:eastAsia="宋体" w:hAnsi="宋体"/>
          <w:sz w:val="24"/>
          <w:szCs w:val="24"/>
        </w:rPr>
      </w:pPr>
      <w:r w:rsidRPr="00120F04">
        <w:rPr>
          <w:rFonts w:eastAsia="宋体" w:hAnsi="宋体" w:hint="eastAsia"/>
          <w:bCs/>
          <w:sz w:val="24"/>
        </w:rPr>
        <w:t>供应商</w:t>
      </w:r>
      <w:r w:rsidR="00965D8E" w:rsidRPr="00120F04">
        <w:rPr>
          <w:rFonts w:eastAsia="宋体" w:hAnsi="宋体" w:hint="eastAsia"/>
          <w:sz w:val="24"/>
          <w:szCs w:val="24"/>
        </w:rPr>
        <w:t>(公章)：__________________________________</w:t>
      </w:r>
    </w:p>
    <w:p w14:paraId="0DAE1272" w14:textId="202FACEC" w:rsidR="00965D8E" w:rsidRPr="00120F04" w:rsidRDefault="00983638" w:rsidP="00965D8E">
      <w:pPr>
        <w:pStyle w:val="affa"/>
        <w:spacing w:line="408" w:lineRule="auto"/>
        <w:rPr>
          <w:rFonts w:eastAsia="宋体" w:hAnsi="宋体"/>
          <w:sz w:val="24"/>
          <w:szCs w:val="24"/>
        </w:rPr>
      </w:pPr>
      <w:r w:rsidRPr="00120F04">
        <w:rPr>
          <w:rFonts w:eastAsia="宋体" w:hAnsi="宋体" w:hint="eastAsia"/>
          <w:bCs/>
          <w:sz w:val="24"/>
        </w:rPr>
        <w:t>供应商</w:t>
      </w:r>
      <w:r w:rsidR="00965D8E" w:rsidRPr="00120F04">
        <w:rPr>
          <w:rFonts w:eastAsia="宋体" w:hAnsi="宋体" w:hint="eastAsia"/>
          <w:sz w:val="24"/>
          <w:szCs w:val="24"/>
        </w:rPr>
        <w:t>授权代表签字：____________________________</w:t>
      </w:r>
    </w:p>
    <w:p w14:paraId="6A064853" w14:textId="77777777" w:rsidR="00965D8E" w:rsidRPr="00120F04" w:rsidRDefault="00965D8E" w:rsidP="00965D8E">
      <w:pPr>
        <w:pStyle w:val="affa"/>
        <w:spacing w:line="408" w:lineRule="auto"/>
        <w:rPr>
          <w:rFonts w:eastAsia="宋体" w:hAnsi="宋体"/>
          <w:sz w:val="24"/>
          <w:szCs w:val="24"/>
        </w:rPr>
      </w:pPr>
      <w:r w:rsidRPr="00120F04">
        <w:rPr>
          <w:rFonts w:eastAsia="宋体" w:hAnsi="宋体" w:hint="eastAsia"/>
          <w:sz w:val="24"/>
          <w:szCs w:val="24"/>
        </w:rPr>
        <w:t>日期：__________________________________________</w:t>
      </w:r>
    </w:p>
    <w:p w14:paraId="0E1178BD" w14:textId="77777777" w:rsidR="00965D8E" w:rsidRPr="0088673D" w:rsidRDefault="00965D8E" w:rsidP="00965D8E">
      <w:pPr>
        <w:widowControl/>
        <w:spacing w:line="360" w:lineRule="auto"/>
        <w:rPr>
          <w:rFonts w:ascii="宋体" w:hAnsi="宋体" w:cs="Arial"/>
          <w:b/>
          <w:bCs/>
          <w:sz w:val="24"/>
        </w:rPr>
      </w:pPr>
    </w:p>
    <w:p w14:paraId="4F51A34E" w14:textId="6B120DC5" w:rsidR="00965D8E" w:rsidRPr="0088673D" w:rsidRDefault="00965D8E" w:rsidP="00965D8E">
      <w:pPr>
        <w:spacing w:line="360" w:lineRule="auto"/>
        <w:rPr>
          <w:rFonts w:ascii="宋体" w:hAnsi="宋体"/>
          <w:b/>
          <w:bCs/>
          <w:sz w:val="24"/>
        </w:rPr>
      </w:pPr>
      <w:r w:rsidRPr="0088673D">
        <w:rPr>
          <w:rFonts w:ascii="宋体" w:hAnsi="宋体" w:hint="eastAsia"/>
          <w:b/>
          <w:bCs/>
          <w:sz w:val="24"/>
        </w:rPr>
        <w:t>（2）</w:t>
      </w:r>
      <w:r w:rsidR="00983638" w:rsidRPr="0088673D">
        <w:rPr>
          <w:rFonts w:ascii="宋体" w:hAnsi="宋体" w:hint="eastAsia"/>
          <w:b/>
          <w:bCs/>
          <w:sz w:val="24"/>
        </w:rPr>
        <w:t>供应商</w:t>
      </w:r>
      <w:r w:rsidRPr="0088673D">
        <w:rPr>
          <w:rFonts w:ascii="宋体" w:hAnsi="宋体" w:hint="eastAsia"/>
          <w:b/>
          <w:bCs/>
          <w:sz w:val="24"/>
        </w:rPr>
        <w:t>相关单位一览表</w:t>
      </w:r>
      <w:r w:rsidRPr="0088673D">
        <w:rPr>
          <w:rFonts w:ascii="宋体" w:hAnsi="宋体" w:hint="eastAsia"/>
          <w:bCs/>
          <w:sz w:val="24"/>
        </w:rPr>
        <w:t>（按下述表格提供</w:t>
      </w:r>
      <w:r w:rsidR="00983638" w:rsidRPr="0088673D">
        <w:rPr>
          <w:rFonts w:ascii="宋体" w:hAnsi="宋体" w:hint="eastAsia"/>
          <w:bCs/>
          <w:sz w:val="24"/>
        </w:rPr>
        <w:t>供应商</w:t>
      </w:r>
      <w:r w:rsidRPr="0088673D">
        <w:rPr>
          <w:rFonts w:ascii="宋体" w:hAnsi="宋体" w:hint="eastAsia"/>
          <w:bCs/>
          <w:sz w:val="24"/>
        </w:rPr>
        <w:t>相关单位一览表，加盖</w:t>
      </w:r>
      <w:r w:rsidR="00983638" w:rsidRPr="0088673D">
        <w:rPr>
          <w:rFonts w:ascii="宋体" w:hAnsi="宋体" w:hint="eastAsia"/>
          <w:bCs/>
          <w:sz w:val="24"/>
        </w:rPr>
        <w:t>供应商</w:t>
      </w:r>
      <w:r w:rsidRPr="0088673D">
        <w:rPr>
          <w:rFonts w:ascii="宋体" w:hAnsi="宋体" w:hint="eastAsia"/>
          <w:bCs/>
          <w:sz w:val="24"/>
        </w:rPr>
        <w:t>公章、法人或法人授权代表签字）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8382"/>
      </w:tblGrid>
      <w:tr w:rsidR="0088673D" w:rsidRPr="0088673D" w14:paraId="42C117CF" w14:textId="77777777" w:rsidTr="002557B6">
        <w:trPr>
          <w:trHeight w:val="567"/>
          <w:jc w:val="center"/>
        </w:trPr>
        <w:tc>
          <w:tcPr>
            <w:tcW w:w="5000" w:type="pct"/>
            <w:gridSpan w:val="2"/>
            <w:vAlign w:val="center"/>
          </w:tcPr>
          <w:p w14:paraId="09F2CD78" w14:textId="2EA7272B" w:rsidR="00965D8E" w:rsidRPr="0088673D" w:rsidRDefault="00965D8E" w:rsidP="002557B6">
            <w:pPr>
              <w:jc w:val="center"/>
              <w:rPr>
                <w:rFonts w:ascii="宋体" w:hAnsi="宋体"/>
                <w:sz w:val="24"/>
              </w:rPr>
            </w:pPr>
            <w:r w:rsidRPr="0088673D">
              <w:rPr>
                <w:rFonts w:ascii="宋体" w:hAnsi="宋体" w:hint="eastAsia"/>
                <w:sz w:val="24"/>
              </w:rPr>
              <w:t>和</w:t>
            </w:r>
            <w:r w:rsidR="00983638" w:rsidRPr="0088673D">
              <w:rPr>
                <w:rFonts w:ascii="宋体" w:hAnsi="宋体" w:hint="eastAsia"/>
                <w:bCs/>
                <w:sz w:val="24"/>
              </w:rPr>
              <w:t>供应商</w:t>
            </w:r>
            <w:r w:rsidRPr="0088673D">
              <w:rPr>
                <w:rFonts w:ascii="宋体" w:hAnsi="宋体" w:hint="eastAsia"/>
                <w:sz w:val="24"/>
              </w:rPr>
              <w:t>的负责人为同一人的其他单位名称</w:t>
            </w:r>
          </w:p>
        </w:tc>
      </w:tr>
      <w:tr w:rsidR="0088673D" w:rsidRPr="0088673D" w14:paraId="1E6717F4" w14:textId="77777777" w:rsidTr="002557B6">
        <w:trPr>
          <w:trHeight w:val="567"/>
          <w:jc w:val="center"/>
        </w:trPr>
        <w:tc>
          <w:tcPr>
            <w:tcW w:w="647" w:type="pct"/>
            <w:vAlign w:val="center"/>
          </w:tcPr>
          <w:p w14:paraId="04BB4847" w14:textId="77777777" w:rsidR="00965D8E" w:rsidRPr="0088673D" w:rsidRDefault="00965D8E" w:rsidP="002557B6">
            <w:pPr>
              <w:jc w:val="center"/>
              <w:rPr>
                <w:rFonts w:ascii="宋体" w:hAnsi="宋体"/>
                <w:sz w:val="24"/>
              </w:rPr>
            </w:pPr>
            <w:r w:rsidRPr="0088673D">
              <w:rPr>
                <w:rFonts w:ascii="宋体" w:hAnsi="宋体" w:hint="eastAsia"/>
                <w:sz w:val="24"/>
              </w:rPr>
              <w:t>1</w:t>
            </w:r>
          </w:p>
        </w:tc>
        <w:tc>
          <w:tcPr>
            <w:tcW w:w="4353" w:type="pct"/>
            <w:vAlign w:val="center"/>
          </w:tcPr>
          <w:p w14:paraId="1FD08ABC" w14:textId="77777777" w:rsidR="00965D8E" w:rsidRPr="0088673D" w:rsidRDefault="00965D8E" w:rsidP="002557B6">
            <w:pPr>
              <w:jc w:val="center"/>
              <w:rPr>
                <w:rFonts w:ascii="宋体" w:hAnsi="宋体"/>
                <w:sz w:val="24"/>
              </w:rPr>
            </w:pPr>
            <w:r w:rsidRPr="0088673D">
              <w:rPr>
                <w:rFonts w:ascii="宋体" w:hAnsi="宋体" w:hint="eastAsia"/>
                <w:sz w:val="24"/>
              </w:rPr>
              <w:t>（单位名称）</w:t>
            </w:r>
          </w:p>
        </w:tc>
      </w:tr>
      <w:tr w:rsidR="0088673D" w:rsidRPr="0088673D" w14:paraId="7601B08F" w14:textId="77777777" w:rsidTr="002557B6">
        <w:trPr>
          <w:trHeight w:val="567"/>
          <w:jc w:val="center"/>
        </w:trPr>
        <w:tc>
          <w:tcPr>
            <w:tcW w:w="647" w:type="pct"/>
            <w:vAlign w:val="center"/>
          </w:tcPr>
          <w:p w14:paraId="740EB451" w14:textId="77777777" w:rsidR="00965D8E" w:rsidRPr="0088673D" w:rsidRDefault="00965D8E" w:rsidP="002557B6">
            <w:pPr>
              <w:jc w:val="center"/>
              <w:rPr>
                <w:rFonts w:ascii="宋体" w:hAnsi="宋体"/>
                <w:b/>
                <w:sz w:val="24"/>
              </w:rPr>
            </w:pPr>
            <w:r w:rsidRPr="0088673D">
              <w:rPr>
                <w:rFonts w:ascii="宋体" w:hAnsi="宋体"/>
                <w:b/>
                <w:sz w:val="24"/>
              </w:rPr>
              <w:t>…</w:t>
            </w:r>
          </w:p>
        </w:tc>
        <w:tc>
          <w:tcPr>
            <w:tcW w:w="4353" w:type="pct"/>
          </w:tcPr>
          <w:p w14:paraId="73288EF8" w14:textId="77777777" w:rsidR="00965D8E" w:rsidRPr="0088673D" w:rsidRDefault="00965D8E" w:rsidP="002557B6">
            <w:pPr>
              <w:jc w:val="center"/>
              <w:rPr>
                <w:rFonts w:ascii="宋体" w:hAnsi="宋体"/>
                <w:b/>
                <w:sz w:val="24"/>
              </w:rPr>
            </w:pPr>
            <w:r w:rsidRPr="0088673D">
              <w:rPr>
                <w:rFonts w:ascii="宋体" w:hAnsi="宋体"/>
                <w:b/>
                <w:sz w:val="24"/>
              </w:rPr>
              <w:t>……</w:t>
            </w:r>
          </w:p>
        </w:tc>
      </w:tr>
      <w:tr w:rsidR="0088673D" w:rsidRPr="0088673D" w14:paraId="4AC4DC44" w14:textId="77777777" w:rsidTr="002557B6">
        <w:trPr>
          <w:trHeight w:val="567"/>
          <w:jc w:val="center"/>
        </w:trPr>
        <w:tc>
          <w:tcPr>
            <w:tcW w:w="647" w:type="pct"/>
            <w:vAlign w:val="center"/>
          </w:tcPr>
          <w:p w14:paraId="39DF5084" w14:textId="77777777" w:rsidR="00965D8E" w:rsidRPr="0088673D" w:rsidRDefault="00965D8E" w:rsidP="002557B6">
            <w:pPr>
              <w:jc w:val="center"/>
              <w:rPr>
                <w:rFonts w:ascii="宋体" w:hAnsi="宋体"/>
                <w:b/>
                <w:sz w:val="24"/>
              </w:rPr>
            </w:pPr>
            <w:r w:rsidRPr="0088673D">
              <w:rPr>
                <w:rFonts w:ascii="宋体" w:hAnsi="宋体"/>
                <w:b/>
                <w:sz w:val="24"/>
              </w:rPr>
              <w:t>…</w:t>
            </w:r>
          </w:p>
        </w:tc>
        <w:tc>
          <w:tcPr>
            <w:tcW w:w="4353" w:type="pct"/>
          </w:tcPr>
          <w:p w14:paraId="4720A774" w14:textId="77777777" w:rsidR="00965D8E" w:rsidRPr="0088673D" w:rsidRDefault="00965D8E" w:rsidP="002557B6">
            <w:pPr>
              <w:jc w:val="center"/>
              <w:rPr>
                <w:rFonts w:ascii="宋体" w:hAnsi="宋体"/>
                <w:b/>
                <w:sz w:val="24"/>
              </w:rPr>
            </w:pPr>
            <w:r w:rsidRPr="0088673D">
              <w:rPr>
                <w:rFonts w:ascii="宋体" w:hAnsi="宋体"/>
                <w:b/>
                <w:sz w:val="24"/>
              </w:rPr>
              <w:t>……</w:t>
            </w:r>
          </w:p>
        </w:tc>
      </w:tr>
      <w:tr w:rsidR="0088673D" w:rsidRPr="0088673D" w14:paraId="0BE51096" w14:textId="77777777" w:rsidTr="002557B6">
        <w:trPr>
          <w:trHeight w:val="567"/>
          <w:jc w:val="center"/>
        </w:trPr>
        <w:tc>
          <w:tcPr>
            <w:tcW w:w="5000" w:type="pct"/>
            <w:gridSpan w:val="2"/>
            <w:vAlign w:val="center"/>
          </w:tcPr>
          <w:p w14:paraId="7D42EF58" w14:textId="5D9665F9" w:rsidR="00965D8E" w:rsidRPr="0088673D" w:rsidRDefault="00965D8E" w:rsidP="002557B6">
            <w:pPr>
              <w:jc w:val="center"/>
              <w:rPr>
                <w:rFonts w:ascii="宋体" w:hAnsi="宋体"/>
                <w:sz w:val="24"/>
              </w:rPr>
            </w:pPr>
            <w:r w:rsidRPr="0088673D">
              <w:rPr>
                <w:rFonts w:ascii="宋体" w:hAnsi="宋体" w:hint="eastAsia"/>
                <w:sz w:val="24"/>
              </w:rPr>
              <w:t>和</w:t>
            </w:r>
            <w:r w:rsidR="00983638" w:rsidRPr="0088673D">
              <w:rPr>
                <w:rFonts w:ascii="宋体" w:hAnsi="宋体" w:hint="eastAsia"/>
                <w:bCs/>
                <w:sz w:val="24"/>
              </w:rPr>
              <w:t>供应商</w:t>
            </w:r>
            <w:r w:rsidRPr="0088673D">
              <w:rPr>
                <w:rFonts w:ascii="宋体" w:hAnsi="宋体" w:hint="eastAsia"/>
                <w:sz w:val="24"/>
              </w:rPr>
              <w:t>存在直接控股、管理关系的其他单位名称</w:t>
            </w:r>
          </w:p>
        </w:tc>
      </w:tr>
      <w:tr w:rsidR="0088673D" w:rsidRPr="0088673D" w14:paraId="77C0BFC0" w14:textId="77777777" w:rsidTr="002557B6">
        <w:trPr>
          <w:trHeight w:val="567"/>
          <w:jc w:val="center"/>
        </w:trPr>
        <w:tc>
          <w:tcPr>
            <w:tcW w:w="647" w:type="pct"/>
            <w:vAlign w:val="center"/>
          </w:tcPr>
          <w:p w14:paraId="6DBA0981" w14:textId="77777777" w:rsidR="00965D8E" w:rsidRPr="0088673D" w:rsidRDefault="00965D8E" w:rsidP="002557B6">
            <w:pPr>
              <w:jc w:val="center"/>
              <w:rPr>
                <w:rFonts w:ascii="宋体" w:hAnsi="宋体"/>
                <w:sz w:val="24"/>
              </w:rPr>
            </w:pPr>
            <w:r w:rsidRPr="0088673D">
              <w:rPr>
                <w:rFonts w:ascii="宋体" w:hAnsi="宋体" w:hint="eastAsia"/>
                <w:sz w:val="24"/>
              </w:rPr>
              <w:t>1</w:t>
            </w:r>
          </w:p>
        </w:tc>
        <w:tc>
          <w:tcPr>
            <w:tcW w:w="4353" w:type="pct"/>
            <w:vAlign w:val="center"/>
          </w:tcPr>
          <w:p w14:paraId="150B90DA" w14:textId="77777777" w:rsidR="00965D8E" w:rsidRPr="0088673D" w:rsidRDefault="00965D8E" w:rsidP="002557B6">
            <w:pPr>
              <w:jc w:val="center"/>
              <w:rPr>
                <w:rFonts w:ascii="宋体" w:hAnsi="宋体"/>
                <w:sz w:val="24"/>
              </w:rPr>
            </w:pPr>
            <w:r w:rsidRPr="0088673D">
              <w:rPr>
                <w:rFonts w:ascii="宋体" w:hAnsi="宋体" w:hint="eastAsia"/>
                <w:sz w:val="24"/>
              </w:rPr>
              <w:t>（单位名称）</w:t>
            </w:r>
          </w:p>
        </w:tc>
      </w:tr>
      <w:tr w:rsidR="0088673D" w:rsidRPr="0088673D" w14:paraId="2D227331" w14:textId="77777777" w:rsidTr="002557B6">
        <w:trPr>
          <w:trHeight w:val="567"/>
          <w:jc w:val="center"/>
        </w:trPr>
        <w:tc>
          <w:tcPr>
            <w:tcW w:w="647" w:type="pct"/>
            <w:vAlign w:val="center"/>
          </w:tcPr>
          <w:p w14:paraId="388930AC" w14:textId="77777777" w:rsidR="00965D8E" w:rsidRPr="0088673D" w:rsidRDefault="00965D8E" w:rsidP="002557B6">
            <w:pPr>
              <w:jc w:val="center"/>
              <w:rPr>
                <w:rFonts w:ascii="宋体" w:hAnsi="宋体"/>
                <w:b/>
                <w:sz w:val="24"/>
              </w:rPr>
            </w:pPr>
            <w:r w:rsidRPr="0088673D">
              <w:rPr>
                <w:rFonts w:ascii="宋体" w:hAnsi="宋体"/>
                <w:b/>
                <w:sz w:val="24"/>
              </w:rPr>
              <w:t>…</w:t>
            </w:r>
          </w:p>
        </w:tc>
        <w:tc>
          <w:tcPr>
            <w:tcW w:w="4353" w:type="pct"/>
          </w:tcPr>
          <w:p w14:paraId="021CFCFF" w14:textId="77777777" w:rsidR="00965D8E" w:rsidRPr="0088673D" w:rsidRDefault="00965D8E" w:rsidP="002557B6">
            <w:pPr>
              <w:jc w:val="center"/>
              <w:rPr>
                <w:rFonts w:ascii="宋体" w:hAnsi="宋体"/>
                <w:b/>
                <w:sz w:val="24"/>
              </w:rPr>
            </w:pPr>
            <w:r w:rsidRPr="0088673D">
              <w:rPr>
                <w:rFonts w:ascii="宋体" w:hAnsi="宋体"/>
                <w:b/>
                <w:sz w:val="24"/>
              </w:rPr>
              <w:t>……</w:t>
            </w:r>
          </w:p>
        </w:tc>
      </w:tr>
      <w:tr w:rsidR="0088673D" w:rsidRPr="0088673D" w14:paraId="5CD9728E" w14:textId="77777777" w:rsidTr="002557B6">
        <w:trPr>
          <w:trHeight w:val="567"/>
          <w:jc w:val="center"/>
        </w:trPr>
        <w:tc>
          <w:tcPr>
            <w:tcW w:w="647" w:type="pct"/>
            <w:vAlign w:val="center"/>
          </w:tcPr>
          <w:p w14:paraId="1DA9ED41" w14:textId="77777777" w:rsidR="00965D8E" w:rsidRPr="0088673D" w:rsidRDefault="00965D8E" w:rsidP="002557B6">
            <w:pPr>
              <w:jc w:val="center"/>
              <w:rPr>
                <w:rFonts w:ascii="宋体" w:hAnsi="宋体"/>
                <w:b/>
                <w:sz w:val="24"/>
              </w:rPr>
            </w:pPr>
            <w:r w:rsidRPr="0088673D">
              <w:rPr>
                <w:rFonts w:ascii="宋体" w:hAnsi="宋体"/>
                <w:b/>
                <w:sz w:val="24"/>
              </w:rPr>
              <w:t>…</w:t>
            </w:r>
          </w:p>
        </w:tc>
        <w:tc>
          <w:tcPr>
            <w:tcW w:w="4353" w:type="pct"/>
          </w:tcPr>
          <w:p w14:paraId="1AFFA7EA" w14:textId="77777777" w:rsidR="00965D8E" w:rsidRPr="0088673D" w:rsidRDefault="00965D8E" w:rsidP="002557B6">
            <w:pPr>
              <w:jc w:val="center"/>
              <w:rPr>
                <w:rFonts w:ascii="宋体" w:hAnsi="宋体"/>
                <w:b/>
                <w:sz w:val="24"/>
              </w:rPr>
            </w:pPr>
            <w:r w:rsidRPr="0088673D">
              <w:rPr>
                <w:rFonts w:ascii="宋体" w:hAnsi="宋体"/>
                <w:b/>
                <w:sz w:val="24"/>
              </w:rPr>
              <w:t>……</w:t>
            </w:r>
          </w:p>
        </w:tc>
      </w:tr>
    </w:tbl>
    <w:p w14:paraId="1D0C946B" w14:textId="6DD2FAFD" w:rsidR="00965D8E" w:rsidRPr="0088673D" w:rsidRDefault="00965D8E" w:rsidP="00965D8E">
      <w:pPr>
        <w:spacing w:beforeLines="50" w:before="156" w:line="408" w:lineRule="auto"/>
        <w:rPr>
          <w:rFonts w:ascii="宋体" w:hAnsi="宋体"/>
          <w:sz w:val="24"/>
        </w:rPr>
      </w:pPr>
      <w:r w:rsidRPr="0088673D">
        <w:rPr>
          <w:rFonts w:ascii="宋体" w:hAnsi="宋体" w:hint="eastAsia"/>
          <w:sz w:val="24"/>
        </w:rPr>
        <w:t xml:space="preserve">    注1：如</w:t>
      </w:r>
      <w:r w:rsidR="00983638" w:rsidRPr="0088673D">
        <w:rPr>
          <w:rFonts w:ascii="宋体" w:hAnsi="宋体" w:hint="eastAsia"/>
          <w:bCs/>
          <w:sz w:val="24"/>
        </w:rPr>
        <w:t>供应商</w:t>
      </w:r>
      <w:r w:rsidRPr="0088673D">
        <w:rPr>
          <w:rFonts w:ascii="宋体" w:hAnsi="宋体" w:hint="eastAsia"/>
          <w:sz w:val="24"/>
        </w:rPr>
        <w:t>没有表中列示的相关单位，请填写“无”。</w:t>
      </w:r>
    </w:p>
    <w:p w14:paraId="06A696C1" w14:textId="77777777" w:rsidR="00965D8E" w:rsidRPr="0088673D" w:rsidRDefault="00965D8E" w:rsidP="00965D8E">
      <w:pPr>
        <w:spacing w:line="408" w:lineRule="auto"/>
        <w:rPr>
          <w:rFonts w:ascii="宋体" w:hAnsi="宋体"/>
          <w:sz w:val="24"/>
        </w:rPr>
      </w:pPr>
      <w:r w:rsidRPr="0088673D">
        <w:rPr>
          <w:rFonts w:ascii="宋体" w:hAnsi="宋体" w:hint="eastAsia"/>
          <w:sz w:val="24"/>
        </w:rPr>
        <w:t xml:space="preserve">    注2：单位负责人是指单位法定代表人或者法律、行政法规规定代表单位行使职权的主要负责人。</w:t>
      </w:r>
    </w:p>
    <w:p w14:paraId="3FF22156" w14:textId="7CE32B71" w:rsidR="00965D8E" w:rsidRDefault="00965D8E" w:rsidP="00120F04">
      <w:pPr>
        <w:spacing w:line="408" w:lineRule="auto"/>
        <w:ind w:firstLine="480"/>
        <w:rPr>
          <w:rFonts w:ascii="宋体" w:hAnsi="宋体"/>
          <w:sz w:val="24"/>
        </w:rPr>
      </w:pPr>
      <w:r w:rsidRPr="0088673D">
        <w:rPr>
          <w:rFonts w:ascii="宋体" w:hAnsi="宋体" w:hint="eastAsia"/>
          <w:sz w:val="24"/>
        </w:rPr>
        <w:t>注3：控股关系是指单位或个人股东的控股关系，管理关系是指不具有出资持股关系的其他单位之间存在的管理与被管理关系。</w:t>
      </w:r>
    </w:p>
    <w:p w14:paraId="6DE4C840" w14:textId="77777777" w:rsidR="00120F04" w:rsidRPr="00120F04" w:rsidRDefault="00120F04" w:rsidP="00120F04">
      <w:pPr>
        <w:spacing w:line="408" w:lineRule="auto"/>
        <w:ind w:firstLine="480"/>
        <w:rPr>
          <w:rFonts w:ascii="宋体" w:hAnsi="宋体"/>
          <w:b/>
          <w:bCs/>
          <w:sz w:val="24"/>
        </w:rPr>
      </w:pPr>
    </w:p>
    <w:p w14:paraId="46F5B510" w14:textId="51F3AD93" w:rsidR="00965D8E" w:rsidRPr="00120F04" w:rsidRDefault="00983638" w:rsidP="00965D8E">
      <w:pPr>
        <w:pStyle w:val="affa"/>
        <w:spacing w:line="408" w:lineRule="auto"/>
        <w:rPr>
          <w:rFonts w:eastAsia="宋体" w:hAnsi="宋体"/>
          <w:sz w:val="24"/>
          <w:szCs w:val="24"/>
        </w:rPr>
      </w:pPr>
      <w:r w:rsidRPr="00120F04">
        <w:rPr>
          <w:rFonts w:eastAsia="宋体" w:hAnsi="宋体" w:hint="eastAsia"/>
          <w:bCs/>
          <w:sz w:val="24"/>
        </w:rPr>
        <w:lastRenderedPageBreak/>
        <w:t>供应商</w:t>
      </w:r>
      <w:r w:rsidR="00965D8E" w:rsidRPr="00120F04">
        <w:rPr>
          <w:rFonts w:eastAsia="宋体" w:hAnsi="宋体" w:hint="eastAsia"/>
          <w:sz w:val="24"/>
          <w:szCs w:val="24"/>
        </w:rPr>
        <w:t>(公章)：__________________________________</w:t>
      </w:r>
    </w:p>
    <w:p w14:paraId="5B2FF1F7" w14:textId="0C56CF60" w:rsidR="00965D8E" w:rsidRPr="00120F04" w:rsidRDefault="00983638" w:rsidP="00965D8E">
      <w:pPr>
        <w:pStyle w:val="affa"/>
        <w:spacing w:line="408" w:lineRule="auto"/>
        <w:rPr>
          <w:rFonts w:eastAsia="宋体" w:hAnsi="宋体"/>
          <w:sz w:val="24"/>
          <w:szCs w:val="24"/>
        </w:rPr>
      </w:pPr>
      <w:r w:rsidRPr="00120F04">
        <w:rPr>
          <w:rFonts w:eastAsia="宋体" w:hAnsi="宋体" w:hint="eastAsia"/>
          <w:bCs/>
          <w:sz w:val="24"/>
        </w:rPr>
        <w:t>供应商</w:t>
      </w:r>
      <w:r w:rsidR="00965D8E" w:rsidRPr="00120F04">
        <w:rPr>
          <w:rFonts w:eastAsia="宋体" w:hAnsi="宋体" w:hint="eastAsia"/>
          <w:sz w:val="24"/>
          <w:szCs w:val="24"/>
        </w:rPr>
        <w:t>授权代表签字：____________________________</w:t>
      </w:r>
    </w:p>
    <w:p w14:paraId="596271B0" w14:textId="77777777" w:rsidR="00965D8E" w:rsidRPr="00120F04" w:rsidRDefault="00965D8E" w:rsidP="00965D8E">
      <w:pPr>
        <w:pStyle w:val="affa"/>
        <w:spacing w:line="408" w:lineRule="auto"/>
        <w:rPr>
          <w:rFonts w:eastAsia="宋体" w:hAnsi="宋体"/>
          <w:sz w:val="24"/>
          <w:szCs w:val="24"/>
        </w:rPr>
      </w:pPr>
      <w:r w:rsidRPr="00120F04">
        <w:rPr>
          <w:rFonts w:eastAsia="宋体" w:hAnsi="宋体" w:hint="eastAsia"/>
          <w:sz w:val="24"/>
          <w:szCs w:val="24"/>
        </w:rPr>
        <w:t>日期：__________________________________________</w:t>
      </w:r>
    </w:p>
    <w:p w14:paraId="737DFA05" w14:textId="5FCCC34E" w:rsidR="00965D8E" w:rsidRPr="0088673D" w:rsidRDefault="00965D8E" w:rsidP="00787EC5">
      <w:pPr>
        <w:adjustRightInd w:val="0"/>
        <w:snapToGrid w:val="0"/>
        <w:spacing w:line="480" w:lineRule="auto"/>
        <w:rPr>
          <w:rFonts w:ascii="宋体" w:hAnsi="宋体"/>
          <w:sz w:val="28"/>
          <w:szCs w:val="28"/>
        </w:rPr>
      </w:pPr>
      <w:r w:rsidRPr="0088673D">
        <w:rPr>
          <w:rFonts w:ascii="宋体" w:hAnsi="宋体"/>
          <w:sz w:val="28"/>
          <w:szCs w:val="28"/>
        </w:rPr>
        <w:br w:type="page"/>
      </w:r>
      <w:r w:rsidRPr="0088673D">
        <w:rPr>
          <w:rFonts w:hint="eastAsia"/>
          <w:b/>
          <w:sz w:val="28"/>
        </w:rPr>
        <w:lastRenderedPageBreak/>
        <w:t>格式</w:t>
      </w:r>
      <w:bookmarkStart w:id="185" w:name="_Toc436658713"/>
      <w:bookmarkStart w:id="186" w:name="_Toc441323285"/>
      <w:bookmarkStart w:id="187" w:name="_Toc20712"/>
      <w:bookmarkStart w:id="188" w:name="_Toc19302"/>
      <w:bookmarkStart w:id="189" w:name="_Toc27909"/>
      <w:bookmarkStart w:id="190" w:name="_Toc455776621"/>
      <w:r w:rsidR="00A34030" w:rsidRPr="0088673D">
        <w:rPr>
          <w:rFonts w:hint="eastAsia"/>
          <w:b/>
          <w:sz w:val="28"/>
        </w:rPr>
        <w:t>十</w:t>
      </w:r>
      <w:r w:rsidR="000C7F61">
        <w:rPr>
          <w:rFonts w:hint="eastAsia"/>
          <w:b/>
          <w:sz w:val="28"/>
        </w:rPr>
        <w:t>一</w:t>
      </w:r>
      <w:r w:rsidRPr="0088673D">
        <w:rPr>
          <w:rFonts w:hint="eastAsia"/>
          <w:b/>
          <w:sz w:val="28"/>
        </w:rPr>
        <w:t xml:space="preserve"> </w:t>
      </w:r>
      <w:bookmarkStart w:id="191" w:name="_Toc351378597"/>
      <w:r w:rsidRPr="0088673D">
        <w:rPr>
          <w:rFonts w:hint="eastAsia"/>
          <w:b/>
          <w:sz w:val="28"/>
        </w:rPr>
        <w:t xml:space="preserve"> </w:t>
      </w:r>
      <w:r w:rsidRPr="0088673D">
        <w:rPr>
          <w:rFonts w:hint="eastAsia"/>
          <w:b/>
          <w:sz w:val="28"/>
        </w:rPr>
        <w:t>商务条款响应</w:t>
      </w:r>
      <w:r w:rsidRPr="0088673D">
        <w:rPr>
          <w:rFonts w:hint="eastAsia"/>
          <w:b/>
          <w:sz w:val="28"/>
        </w:rPr>
        <w:t>/</w:t>
      </w:r>
      <w:r w:rsidRPr="0088673D">
        <w:rPr>
          <w:rFonts w:hint="eastAsia"/>
          <w:b/>
          <w:sz w:val="28"/>
        </w:rPr>
        <w:t>偏离表（格式）</w:t>
      </w:r>
      <w:bookmarkEnd w:id="184"/>
      <w:bookmarkEnd w:id="185"/>
      <w:bookmarkEnd w:id="186"/>
      <w:bookmarkEnd w:id="187"/>
      <w:bookmarkEnd w:id="188"/>
      <w:bookmarkEnd w:id="189"/>
      <w:bookmarkEnd w:id="190"/>
      <w:bookmarkEnd w:id="191"/>
    </w:p>
    <w:p w14:paraId="42ED8A27" w14:textId="77777777" w:rsidR="00965D8E" w:rsidRPr="0088673D" w:rsidRDefault="00965D8E" w:rsidP="00965D8E">
      <w:pPr>
        <w:spacing w:before="120" w:after="120" w:line="360" w:lineRule="auto"/>
        <w:jc w:val="center"/>
        <w:rPr>
          <w:rFonts w:ascii="宋体" w:hAnsi="宋体"/>
          <w:szCs w:val="21"/>
        </w:rPr>
      </w:pPr>
      <w:r w:rsidRPr="0088673D">
        <w:rPr>
          <w:rFonts w:ascii="宋体" w:hAnsi="宋体" w:hint="eastAsia"/>
          <w:szCs w:val="21"/>
        </w:rPr>
        <w:tab/>
      </w:r>
    </w:p>
    <w:p w14:paraId="17037548" w14:textId="67BF12F3" w:rsidR="00965D8E" w:rsidRPr="0088673D" w:rsidRDefault="00965D8E" w:rsidP="00965D8E">
      <w:pPr>
        <w:spacing w:after="120" w:line="360" w:lineRule="auto"/>
        <w:rPr>
          <w:rFonts w:ascii="宋体" w:hAnsi="宋体"/>
          <w:sz w:val="24"/>
        </w:rPr>
      </w:pPr>
      <w:r w:rsidRPr="0088673D">
        <w:rPr>
          <w:rFonts w:ascii="宋体" w:hAnsi="宋体" w:hint="eastAsia"/>
          <w:sz w:val="24"/>
        </w:rPr>
        <w:t xml:space="preserve">  </w:t>
      </w:r>
      <w:r w:rsidR="00983638" w:rsidRPr="0088673D">
        <w:rPr>
          <w:rFonts w:ascii="宋体" w:hAnsi="宋体" w:hint="eastAsia"/>
          <w:sz w:val="24"/>
        </w:rPr>
        <w:t>供应商</w:t>
      </w:r>
      <w:r w:rsidR="002E7FF8">
        <w:rPr>
          <w:rFonts w:ascii="宋体" w:hAnsi="宋体" w:hint="eastAsia"/>
          <w:sz w:val="24"/>
        </w:rPr>
        <w:t>名称（公</w:t>
      </w:r>
      <w:r w:rsidRPr="0088673D">
        <w:rPr>
          <w:rFonts w:ascii="宋体" w:hAnsi="宋体" w:hint="eastAsia"/>
          <w:sz w:val="24"/>
        </w:rPr>
        <w:t>章）：</w:t>
      </w:r>
      <w:r w:rsidRPr="0088673D">
        <w:rPr>
          <w:rFonts w:ascii="宋体" w:hAnsi="宋体" w:hint="eastAsia"/>
          <w:sz w:val="24"/>
          <w:u w:val="single"/>
        </w:rPr>
        <w:t xml:space="preserve">           </w:t>
      </w:r>
      <w:r w:rsidRPr="0088673D">
        <w:rPr>
          <w:rFonts w:ascii="宋体" w:hAnsi="宋体" w:hint="eastAsia"/>
          <w:sz w:val="24"/>
        </w:rPr>
        <w:t xml:space="preserve">    </w:t>
      </w:r>
      <w:r w:rsidR="00787EC5">
        <w:rPr>
          <w:rFonts w:ascii="宋体" w:hAnsi="宋体" w:hint="eastAsia"/>
          <w:sz w:val="24"/>
        </w:rPr>
        <w:t xml:space="preserve">        项目名称</w:t>
      </w:r>
      <w:r w:rsidR="00787EC5" w:rsidRPr="0088673D">
        <w:rPr>
          <w:rFonts w:ascii="宋体" w:hAnsi="宋体" w:hint="eastAsia"/>
          <w:sz w:val="24"/>
        </w:rPr>
        <w:t>：</w:t>
      </w:r>
      <w:r w:rsidR="00787EC5" w:rsidRPr="0088673D">
        <w:rPr>
          <w:rFonts w:ascii="宋体" w:hAnsi="宋体" w:hint="eastAsia"/>
          <w:sz w:val="24"/>
          <w:u w:val="single"/>
        </w:rPr>
        <w:t xml:space="preserve">           </w:t>
      </w:r>
      <w:r w:rsidR="00787EC5" w:rsidRPr="0088673D">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301"/>
        <w:gridCol w:w="2007"/>
        <w:gridCol w:w="2008"/>
        <w:gridCol w:w="2458"/>
        <w:gridCol w:w="788"/>
      </w:tblGrid>
      <w:tr w:rsidR="00787EC5" w:rsidRPr="003D230F" w14:paraId="4B54701F" w14:textId="77777777" w:rsidTr="007E3F66">
        <w:trPr>
          <w:trHeight w:val="930"/>
          <w:jc w:val="center"/>
        </w:trPr>
        <w:tc>
          <w:tcPr>
            <w:tcW w:w="0" w:type="auto"/>
            <w:gridSpan w:val="6"/>
            <w:vAlign w:val="center"/>
          </w:tcPr>
          <w:p w14:paraId="3E7D5A62" w14:textId="329A99C6" w:rsidR="00787EC5" w:rsidRPr="003D230F" w:rsidRDefault="00787EC5" w:rsidP="00787EC5">
            <w:pPr>
              <w:adjustRightInd w:val="0"/>
              <w:snapToGrid w:val="0"/>
              <w:spacing w:line="360" w:lineRule="auto"/>
              <w:jc w:val="left"/>
              <w:rPr>
                <w:rFonts w:ascii="宋体" w:hAnsi="宋体"/>
                <w:b/>
                <w:color w:val="000000"/>
                <w:sz w:val="24"/>
              </w:rPr>
            </w:pPr>
            <w:r w:rsidRPr="003D230F">
              <w:rPr>
                <w:rFonts w:ascii="宋体" w:hAnsi="宋体"/>
                <w:b/>
                <w:color w:val="000000"/>
                <w:sz w:val="24"/>
              </w:rPr>
              <w:t>对本</w:t>
            </w:r>
            <w:r w:rsidRPr="003D230F">
              <w:rPr>
                <w:rFonts w:ascii="宋体" w:hAnsi="宋体" w:hint="eastAsia"/>
                <w:b/>
                <w:color w:val="000000"/>
                <w:sz w:val="24"/>
              </w:rPr>
              <w:t>项目</w:t>
            </w:r>
            <w:r>
              <w:rPr>
                <w:rFonts w:ascii="宋体" w:hAnsi="宋体" w:hint="eastAsia"/>
                <w:b/>
                <w:color w:val="000000"/>
                <w:sz w:val="24"/>
              </w:rPr>
              <w:t>商务</w:t>
            </w:r>
            <w:r w:rsidRPr="003D230F">
              <w:rPr>
                <w:rFonts w:ascii="宋体" w:hAnsi="宋体"/>
                <w:b/>
                <w:color w:val="000000"/>
                <w:sz w:val="24"/>
              </w:rPr>
              <w:t>条款的偏离情况（请进行勾选）：</w:t>
            </w:r>
          </w:p>
          <w:p w14:paraId="6A012C01" w14:textId="77777777" w:rsidR="00787EC5" w:rsidRPr="003D230F" w:rsidRDefault="00787EC5" w:rsidP="00787EC5">
            <w:pPr>
              <w:adjustRightInd w:val="0"/>
              <w:snapToGrid w:val="0"/>
              <w:spacing w:line="360" w:lineRule="auto"/>
              <w:jc w:val="left"/>
              <w:rPr>
                <w:rFonts w:ascii="宋体" w:hAnsi="宋体"/>
                <w:b/>
                <w:color w:val="000000"/>
                <w:sz w:val="24"/>
              </w:rPr>
            </w:pPr>
            <w:r w:rsidRPr="003D230F">
              <w:rPr>
                <w:rFonts w:ascii="宋体" w:hAnsi="宋体"/>
                <w:b/>
                <w:color w:val="000000"/>
                <w:sz w:val="24"/>
              </w:rPr>
              <w:t>□无偏离</w:t>
            </w:r>
            <w:r w:rsidRPr="003D230F">
              <w:rPr>
                <w:rFonts w:ascii="宋体" w:hAnsi="宋体"/>
                <w:color w:val="000000"/>
                <w:sz w:val="24"/>
              </w:rPr>
              <w:t>（</w:t>
            </w:r>
            <w:r w:rsidRPr="003D230F">
              <w:rPr>
                <w:rFonts w:ascii="宋体" w:hAnsi="宋体"/>
                <w:color w:val="000000"/>
                <w:sz w:val="24"/>
                <w:szCs w:val="21"/>
              </w:rPr>
              <w:t>如无偏离，仅勾选无偏离即可</w:t>
            </w:r>
            <w:r w:rsidRPr="003D230F">
              <w:rPr>
                <w:rFonts w:ascii="宋体" w:hAnsi="宋体"/>
                <w:color w:val="000000"/>
                <w:sz w:val="24"/>
              </w:rPr>
              <w:t>）</w:t>
            </w:r>
          </w:p>
          <w:p w14:paraId="4A020A5D" w14:textId="77777777" w:rsidR="00787EC5" w:rsidRPr="003D230F" w:rsidRDefault="00787EC5" w:rsidP="00787EC5">
            <w:pPr>
              <w:adjustRightInd w:val="0"/>
              <w:snapToGrid w:val="0"/>
              <w:spacing w:line="360" w:lineRule="auto"/>
              <w:jc w:val="left"/>
              <w:rPr>
                <w:rFonts w:ascii="宋体" w:hAnsi="宋体"/>
                <w:color w:val="000000"/>
                <w:sz w:val="24"/>
              </w:rPr>
            </w:pPr>
            <w:r w:rsidRPr="003D230F">
              <w:rPr>
                <w:rFonts w:ascii="宋体" w:hAnsi="宋体"/>
                <w:b/>
                <w:color w:val="000000"/>
                <w:sz w:val="24"/>
              </w:rPr>
              <w:t>□有偏离</w:t>
            </w:r>
            <w:r w:rsidRPr="003D230F">
              <w:rPr>
                <w:rFonts w:ascii="宋体" w:hAnsi="宋体"/>
                <w:color w:val="000000"/>
                <w:sz w:val="24"/>
              </w:rPr>
              <w:t>（</w:t>
            </w:r>
            <w:r w:rsidRPr="003D230F">
              <w:rPr>
                <w:rFonts w:ascii="宋体" w:hAnsi="宋体"/>
                <w:color w:val="000000"/>
                <w:sz w:val="24"/>
                <w:szCs w:val="21"/>
              </w:rPr>
              <w:t>如有偏离，</w:t>
            </w:r>
            <w:r w:rsidRPr="003D230F">
              <w:rPr>
                <w:rFonts w:ascii="宋体" w:hAnsi="宋体"/>
                <w:color w:val="000000"/>
                <w:sz w:val="24"/>
              </w:rPr>
              <w:t>则</w:t>
            </w:r>
            <w:r w:rsidRPr="003D230F">
              <w:rPr>
                <w:rFonts w:ascii="宋体" w:hAnsi="宋体" w:hint="eastAsia"/>
                <w:color w:val="000000"/>
                <w:sz w:val="24"/>
              </w:rPr>
              <w:t>应</w:t>
            </w:r>
            <w:r w:rsidRPr="003D230F">
              <w:rPr>
                <w:rFonts w:ascii="宋体" w:hAnsi="宋体"/>
                <w:color w:val="000000"/>
                <w:sz w:val="24"/>
              </w:rPr>
              <w:t>在本表中对偏离项逐一列明）</w:t>
            </w:r>
          </w:p>
        </w:tc>
      </w:tr>
      <w:tr w:rsidR="00787EC5" w:rsidRPr="003D230F" w14:paraId="0E2534FE" w14:textId="77777777" w:rsidTr="007E3F66">
        <w:trPr>
          <w:trHeight w:val="930"/>
          <w:jc w:val="center"/>
        </w:trPr>
        <w:tc>
          <w:tcPr>
            <w:tcW w:w="834" w:type="dxa"/>
            <w:vAlign w:val="center"/>
          </w:tcPr>
          <w:p w14:paraId="015E230B" w14:textId="77777777" w:rsidR="00787EC5" w:rsidRPr="003D230F" w:rsidRDefault="00787EC5" w:rsidP="00787EC5">
            <w:pPr>
              <w:adjustRightInd w:val="0"/>
              <w:snapToGrid w:val="0"/>
              <w:spacing w:line="360" w:lineRule="auto"/>
              <w:jc w:val="center"/>
              <w:rPr>
                <w:rFonts w:ascii="宋体" w:hAnsi="宋体"/>
                <w:color w:val="000000"/>
                <w:sz w:val="24"/>
              </w:rPr>
            </w:pPr>
            <w:r w:rsidRPr="003D230F">
              <w:rPr>
                <w:rFonts w:ascii="宋体" w:hAnsi="宋体"/>
                <w:color w:val="000000"/>
                <w:sz w:val="24"/>
              </w:rPr>
              <w:t>序号</w:t>
            </w:r>
          </w:p>
        </w:tc>
        <w:tc>
          <w:tcPr>
            <w:tcW w:w="1301" w:type="dxa"/>
            <w:vAlign w:val="center"/>
          </w:tcPr>
          <w:p w14:paraId="1372FEF1" w14:textId="77777777" w:rsidR="00787EC5" w:rsidRPr="003D230F" w:rsidRDefault="00787EC5" w:rsidP="00787EC5">
            <w:pPr>
              <w:adjustRightInd w:val="0"/>
              <w:snapToGrid w:val="0"/>
              <w:spacing w:line="360" w:lineRule="auto"/>
              <w:jc w:val="center"/>
              <w:rPr>
                <w:rFonts w:ascii="宋体" w:hAnsi="宋体"/>
                <w:color w:val="000000"/>
                <w:sz w:val="24"/>
              </w:rPr>
            </w:pPr>
            <w:r w:rsidRPr="003D230F">
              <w:rPr>
                <w:rFonts w:ascii="宋体" w:hAnsi="宋体"/>
                <w:color w:val="000000"/>
                <w:sz w:val="24"/>
                <w:szCs w:val="21"/>
              </w:rPr>
              <w:t>招标文件</w:t>
            </w:r>
            <w:r w:rsidRPr="003D230F">
              <w:rPr>
                <w:rFonts w:ascii="宋体" w:hAnsi="宋体"/>
                <w:color w:val="000000"/>
                <w:sz w:val="24"/>
              </w:rPr>
              <w:t>条目号（页码）</w:t>
            </w:r>
          </w:p>
        </w:tc>
        <w:tc>
          <w:tcPr>
            <w:tcW w:w="2007" w:type="dxa"/>
            <w:vAlign w:val="center"/>
          </w:tcPr>
          <w:p w14:paraId="3DAB21E5" w14:textId="77777777" w:rsidR="00787EC5" w:rsidRPr="003D230F" w:rsidRDefault="00787EC5" w:rsidP="00787EC5">
            <w:pPr>
              <w:adjustRightInd w:val="0"/>
              <w:snapToGrid w:val="0"/>
              <w:spacing w:line="360" w:lineRule="auto"/>
              <w:jc w:val="center"/>
              <w:rPr>
                <w:rFonts w:ascii="宋体" w:hAnsi="宋体"/>
                <w:color w:val="000000"/>
                <w:sz w:val="24"/>
              </w:rPr>
            </w:pPr>
            <w:r w:rsidRPr="003D230F">
              <w:rPr>
                <w:rFonts w:ascii="宋体" w:hAnsi="宋体"/>
                <w:color w:val="000000"/>
                <w:sz w:val="24"/>
                <w:szCs w:val="21"/>
              </w:rPr>
              <w:t>招标文件</w:t>
            </w:r>
            <w:r w:rsidRPr="003D230F">
              <w:rPr>
                <w:rFonts w:ascii="宋体" w:hAnsi="宋体"/>
                <w:color w:val="000000"/>
                <w:sz w:val="24"/>
              </w:rPr>
              <w:t>要求</w:t>
            </w:r>
          </w:p>
        </w:tc>
        <w:tc>
          <w:tcPr>
            <w:tcW w:w="2008" w:type="dxa"/>
            <w:vAlign w:val="center"/>
          </w:tcPr>
          <w:p w14:paraId="694011F6" w14:textId="77777777" w:rsidR="00787EC5" w:rsidRPr="003D230F" w:rsidRDefault="00787EC5" w:rsidP="00787EC5">
            <w:pPr>
              <w:adjustRightInd w:val="0"/>
              <w:snapToGrid w:val="0"/>
              <w:spacing w:line="360" w:lineRule="auto"/>
              <w:jc w:val="center"/>
              <w:rPr>
                <w:rFonts w:ascii="宋体" w:hAnsi="宋体"/>
                <w:color w:val="000000"/>
                <w:sz w:val="24"/>
              </w:rPr>
            </w:pPr>
            <w:r w:rsidRPr="003D230F">
              <w:rPr>
                <w:rFonts w:ascii="宋体" w:hAnsi="宋体"/>
                <w:color w:val="000000"/>
                <w:sz w:val="24"/>
              </w:rPr>
              <w:t>投标文件内容</w:t>
            </w:r>
          </w:p>
        </w:tc>
        <w:tc>
          <w:tcPr>
            <w:tcW w:w="2458" w:type="dxa"/>
            <w:vAlign w:val="center"/>
          </w:tcPr>
          <w:p w14:paraId="59FE02B3" w14:textId="77777777" w:rsidR="00787EC5" w:rsidRPr="003D230F" w:rsidRDefault="00787EC5" w:rsidP="00787EC5">
            <w:pPr>
              <w:adjustRightInd w:val="0"/>
              <w:snapToGrid w:val="0"/>
              <w:spacing w:line="360" w:lineRule="auto"/>
              <w:jc w:val="center"/>
              <w:rPr>
                <w:rFonts w:ascii="宋体" w:hAnsi="宋体"/>
                <w:color w:val="000000"/>
                <w:sz w:val="24"/>
              </w:rPr>
            </w:pPr>
            <w:r w:rsidRPr="003D230F">
              <w:rPr>
                <w:rFonts w:ascii="宋体" w:hAnsi="宋体"/>
                <w:color w:val="000000"/>
                <w:sz w:val="24"/>
              </w:rPr>
              <w:t>偏离情况</w:t>
            </w:r>
          </w:p>
        </w:tc>
        <w:tc>
          <w:tcPr>
            <w:tcW w:w="788" w:type="dxa"/>
            <w:vAlign w:val="center"/>
          </w:tcPr>
          <w:p w14:paraId="00BA824B" w14:textId="77777777" w:rsidR="00787EC5" w:rsidRPr="003D230F" w:rsidRDefault="00787EC5" w:rsidP="00787EC5">
            <w:pPr>
              <w:adjustRightInd w:val="0"/>
              <w:snapToGrid w:val="0"/>
              <w:spacing w:line="360" w:lineRule="auto"/>
              <w:jc w:val="center"/>
              <w:rPr>
                <w:rFonts w:ascii="宋体" w:hAnsi="宋体"/>
                <w:color w:val="000000"/>
                <w:sz w:val="24"/>
              </w:rPr>
            </w:pPr>
            <w:r w:rsidRPr="003D230F">
              <w:rPr>
                <w:rFonts w:ascii="宋体" w:hAnsi="宋体"/>
                <w:color w:val="000000"/>
                <w:sz w:val="24"/>
              </w:rPr>
              <w:t>说明</w:t>
            </w:r>
          </w:p>
        </w:tc>
      </w:tr>
      <w:tr w:rsidR="00787EC5" w:rsidRPr="003D230F" w14:paraId="0A100281" w14:textId="77777777" w:rsidTr="007E3F66">
        <w:trPr>
          <w:trHeight w:val="930"/>
          <w:jc w:val="center"/>
        </w:trPr>
        <w:tc>
          <w:tcPr>
            <w:tcW w:w="834" w:type="dxa"/>
            <w:vAlign w:val="center"/>
          </w:tcPr>
          <w:p w14:paraId="446E9B2A"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1301" w:type="dxa"/>
            <w:vAlign w:val="center"/>
          </w:tcPr>
          <w:p w14:paraId="624363A6"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007" w:type="dxa"/>
            <w:vAlign w:val="center"/>
          </w:tcPr>
          <w:p w14:paraId="4E52C11A"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008" w:type="dxa"/>
            <w:vAlign w:val="center"/>
          </w:tcPr>
          <w:p w14:paraId="57C6EE91"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458" w:type="dxa"/>
            <w:vAlign w:val="center"/>
          </w:tcPr>
          <w:p w14:paraId="05BB0EA4"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788" w:type="dxa"/>
            <w:vAlign w:val="center"/>
          </w:tcPr>
          <w:p w14:paraId="742D5482" w14:textId="77777777" w:rsidR="00787EC5" w:rsidRPr="003D230F" w:rsidRDefault="00787EC5" w:rsidP="00787EC5">
            <w:pPr>
              <w:adjustRightInd w:val="0"/>
              <w:snapToGrid w:val="0"/>
              <w:spacing w:line="360" w:lineRule="auto"/>
              <w:jc w:val="center"/>
              <w:rPr>
                <w:rFonts w:ascii="宋体" w:hAnsi="宋体"/>
                <w:color w:val="000000"/>
                <w:sz w:val="24"/>
              </w:rPr>
            </w:pPr>
          </w:p>
        </w:tc>
      </w:tr>
      <w:tr w:rsidR="00787EC5" w:rsidRPr="003D230F" w14:paraId="7AE2157A" w14:textId="77777777" w:rsidTr="007E3F66">
        <w:trPr>
          <w:trHeight w:val="930"/>
          <w:jc w:val="center"/>
        </w:trPr>
        <w:tc>
          <w:tcPr>
            <w:tcW w:w="834" w:type="dxa"/>
            <w:vAlign w:val="center"/>
          </w:tcPr>
          <w:p w14:paraId="233CCB55"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1301" w:type="dxa"/>
            <w:vAlign w:val="center"/>
          </w:tcPr>
          <w:p w14:paraId="6E5145C1"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007" w:type="dxa"/>
            <w:vAlign w:val="center"/>
          </w:tcPr>
          <w:p w14:paraId="3EEE0110"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008" w:type="dxa"/>
            <w:vAlign w:val="center"/>
          </w:tcPr>
          <w:p w14:paraId="4BAB97B5"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458" w:type="dxa"/>
            <w:vAlign w:val="center"/>
          </w:tcPr>
          <w:p w14:paraId="10E7CCE1"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788" w:type="dxa"/>
            <w:vAlign w:val="center"/>
          </w:tcPr>
          <w:p w14:paraId="27AB8A37" w14:textId="77777777" w:rsidR="00787EC5" w:rsidRPr="003D230F" w:rsidRDefault="00787EC5" w:rsidP="00787EC5">
            <w:pPr>
              <w:adjustRightInd w:val="0"/>
              <w:snapToGrid w:val="0"/>
              <w:spacing w:line="360" w:lineRule="auto"/>
              <w:jc w:val="center"/>
              <w:rPr>
                <w:rFonts w:ascii="宋体" w:hAnsi="宋体"/>
                <w:color w:val="000000"/>
                <w:sz w:val="24"/>
              </w:rPr>
            </w:pPr>
          </w:p>
        </w:tc>
      </w:tr>
      <w:tr w:rsidR="00787EC5" w:rsidRPr="003D230F" w14:paraId="5D0A60D5" w14:textId="77777777" w:rsidTr="007E3F66">
        <w:trPr>
          <w:trHeight w:val="930"/>
          <w:jc w:val="center"/>
        </w:trPr>
        <w:tc>
          <w:tcPr>
            <w:tcW w:w="834" w:type="dxa"/>
            <w:vAlign w:val="center"/>
          </w:tcPr>
          <w:p w14:paraId="4E5EDDAF"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1301" w:type="dxa"/>
            <w:vAlign w:val="center"/>
          </w:tcPr>
          <w:p w14:paraId="286B5FDD"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007" w:type="dxa"/>
            <w:vAlign w:val="center"/>
          </w:tcPr>
          <w:p w14:paraId="3A495A3B"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008" w:type="dxa"/>
            <w:vAlign w:val="center"/>
          </w:tcPr>
          <w:p w14:paraId="2B176513"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458" w:type="dxa"/>
            <w:vAlign w:val="center"/>
          </w:tcPr>
          <w:p w14:paraId="3B8D4300"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788" w:type="dxa"/>
            <w:vAlign w:val="center"/>
          </w:tcPr>
          <w:p w14:paraId="35501A36" w14:textId="77777777" w:rsidR="00787EC5" w:rsidRPr="003D230F" w:rsidRDefault="00787EC5" w:rsidP="00787EC5">
            <w:pPr>
              <w:adjustRightInd w:val="0"/>
              <w:snapToGrid w:val="0"/>
              <w:spacing w:line="360" w:lineRule="auto"/>
              <w:jc w:val="center"/>
              <w:rPr>
                <w:rFonts w:ascii="宋体" w:hAnsi="宋体"/>
                <w:color w:val="000000"/>
                <w:sz w:val="24"/>
              </w:rPr>
            </w:pPr>
          </w:p>
        </w:tc>
      </w:tr>
      <w:tr w:rsidR="00787EC5" w:rsidRPr="003D230F" w14:paraId="756A8B60" w14:textId="77777777" w:rsidTr="007E3F66">
        <w:trPr>
          <w:trHeight w:val="930"/>
          <w:jc w:val="center"/>
        </w:trPr>
        <w:tc>
          <w:tcPr>
            <w:tcW w:w="834" w:type="dxa"/>
            <w:vAlign w:val="center"/>
          </w:tcPr>
          <w:p w14:paraId="7231B5B3"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1301" w:type="dxa"/>
            <w:vAlign w:val="center"/>
          </w:tcPr>
          <w:p w14:paraId="78148A90"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007" w:type="dxa"/>
            <w:vAlign w:val="center"/>
          </w:tcPr>
          <w:p w14:paraId="47149DF0"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008" w:type="dxa"/>
            <w:vAlign w:val="center"/>
          </w:tcPr>
          <w:p w14:paraId="7CFBE21E"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2458" w:type="dxa"/>
            <w:vAlign w:val="center"/>
          </w:tcPr>
          <w:p w14:paraId="661E823F" w14:textId="77777777" w:rsidR="00787EC5" w:rsidRPr="003D230F" w:rsidRDefault="00787EC5" w:rsidP="00787EC5">
            <w:pPr>
              <w:adjustRightInd w:val="0"/>
              <w:snapToGrid w:val="0"/>
              <w:spacing w:line="360" w:lineRule="auto"/>
              <w:jc w:val="center"/>
              <w:rPr>
                <w:rFonts w:ascii="宋体" w:hAnsi="宋体"/>
                <w:color w:val="000000"/>
                <w:sz w:val="24"/>
              </w:rPr>
            </w:pPr>
          </w:p>
        </w:tc>
        <w:tc>
          <w:tcPr>
            <w:tcW w:w="788" w:type="dxa"/>
            <w:vAlign w:val="center"/>
          </w:tcPr>
          <w:p w14:paraId="3B7793B6" w14:textId="77777777" w:rsidR="00787EC5" w:rsidRPr="003D230F" w:rsidRDefault="00787EC5" w:rsidP="00787EC5">
            <w:pPr>
              <w:adjustRightInd w:val="0"/>
              <w:snapToGrid w:val="0"/>
              <w:spacing w:line="360" w:lineRule="auto"/>
              <w:jc w:val="center"/>
              <w:rPr>
                <w:rFonts w:ascii="宋体" w:hAnsi="宋体"/>
                <w:color w:val="000000"/>
                <w:sz w:val="24"/>
              </w:rPr>
            </w:pPr>
          </w:p>
        </w:tc>
      </w:tr>
    </w:tbl>
    <w:p w14:paraId="6A5DBEAF" w14:textId="77777777" w:rsidR="00787EC5" w:rsidRPr="003D230F" w:rsidRDefault="00787EC5" w:rsidP="00787EC5">
      <w:pPr>
        <w:tabs>
          <w:tab w:val="left" w:pos="1800"/>
          <w:tab w:val="left" w:pos="5580"/>
        </w:tabs>
        <w:jc w:val="left"/>
        <w:rPr>
          <w:rFonts w:ascii="宋体" w:hAnsi="宋体"/>
          <w:color w:val="000000"/>
          <w:sz w:val="24"/>
        </w:rPr>
      </w:pPr>
      <w:r w:rsidRPr="003D230F">
        <w:rPr>
          <w:rFonts w:ascii="宋体" w:hAnsi="宋体"/>
          <w:color w:val="000000"/>
          <w:sz w:val="24"/>
        </w:rPr>
        <w:t>注：</w:t>
      </w:r>
    </w:p>
    <w:p w14:paraId="29693810" w14:textId="0799A873" w:rsidR="00787EC5" w:rsidRPr="003D230F" w:rsidRDefault="00787EC5" w:rsidP="00787EC5">
      <w:pPr>
        <w:tabs>
          <w:tab w:val="left" w:pos="1800"/>
          <w:tab w:val="left" w:pos="5580"/>
        </w:tabs>
        <w:jc w:val="left"/>
        <w:rPr>
          <w:rFonts w:ascii="宋体" w:hAnsi="宋体"/>
          <w:sz w:val="24"/>
        </w:rPr>
      </w:pPr>
      <w:r w:rsidRPr="003D230F">
        <w:rPr>
          <w:rFonts w:ascii="宋体" w:hAnsi="宋体" w:hint="eastAsia"/>
          <w:color w:val="000000"/>
          <w:sz w:val="24"/>
        </w:rPr>
        <w:t>1</w:t>
      </w:r>
      <w:r w:rsidRPr="003D230F">
        <w:rPr>
          <w:rFonts w:ascii="宋体" w:hAnsi="宋体"/>
          <w:color w:val="000000"/>
          <w:sz w:val="24"/>
        </w:rPr>
        <w:t xml:space="preserve">. </w:t>
      </w:r>
      <w:r w:rsidRPr="003D230F">
        <w:rPr>
          <w:rFonts w:ascii="宋体" w:hAnsi="宋体"/>
          <w:sz w:val="24"/>
        </w:rPr>
        <w:t>对</w:t>
      </w:r>
      <w:r>
        <w:rPr>
          <w:rFonts w:ascii="宋体" w:hAnsi="宋体" w:hint="eastAsia"/>
          <w:sz w:val="24"/>
        </w:rPr>
        <w:t>遴选文件商务</w:t>
      </w:r>
      <w:r w:rsidRPr="003D230F">
        <w:rPr>
          <w:rFonts w:ascii="宋体" w:hAnsi="宋体"/>
          <w:sz w:val="24"/>
        </w:rPr>
        <w:t>条款中的所有要求，除本表所列明的所有偏离外，均视作供应商已对之理解和</w:t>
      </w:r>
      <w:r w:rsidRPr="003D230F">
        <w:rPr>
          <w:rFonts w:ascii="宋体" w:hAnsi="宋体" w:hint="eastAsia"/>
          <w:sz w:val="24"/>
        </w:rPr>
        <w:t>响应</w:t>
      </w:r>
      <w:r w:rsidRPr="003D230F">
        <w:rPr>
          <w:rFonts w:ascii="宋体" w:hAnsi="宋体"/>
          <w:sz w:val="24"/>
        </w:rPr>
        <w:t>。</w:t>
      </w:r>
    </w:p>
    <w:p w14:paraId="44987449" w14:textId="77777777" w:rsidR="00787EC5" w:rsidRPr="003D230F" w:rsidRDefault="00787EC5" w:rsidP="00787EC5">
      <w:pPr>
        <w:tabs>
          <w:tab w:val="left" w:pos="1800"/>
          <w:tab w:val="left" w:pos="5580"/>
        </w:tabs>
        <w:jc w:val="left"/>
        <w:rPr>
          <w:rFonts w:ascii="宋体" w:hAnsi="宋体"/>
          <w:color w:val="000000"/>
          <w:sz w:val="24"/>
        </w:rPr>
      </w:pPr>
      <w:r w:rsidRPr="003D230F">
        <w:rPr>
          <w:rFonts w:ascii="宋体" w:hAnsi="宋体" w:hint="eastAsia"/>
          <w:sz w:val="24"/>
        </w:rPr>
        <w:t>2</w:t>
      </w:r>
      <w:r w:rsidRPr="003D230F">
        <w:rPr>
          <w:rFonts w:ascii="宋体" w:hAnsi="宋体"/>
          <w:sz w:val="24"/>
        </w:rPr>
        <w:t xml:space="preserve">. </w:t>
      </w:r>
      <w:r w:rsidRPr="003D230F">
        <w:rPr>
          <w:rFonts w:ascii="宋体" w:hAnsi="宋体" w:hint="eastAsia"/>
          <w:sz w:val="24"/>
        </w:rPr>
        <w:t>“偏离情况”列应</w:t>
      </w:r>
      <w:r w:rsidRPr="003D230F">
        <w:rPr>
          <w:rFonts w:ascii="宋体" w:hAnsi="宋体"/>
          <w:color w:val="000000"/>
          <w:sz w:val="24"/>
        </w:rPr>
        <w:t>据实</w:t>
      </w:r>
      <w:r w:rsidRPr="003D230F">
        <w:rPr>
          <w:rFonts w:ascii="宋体" w:hAnsi="宋体" w:hint="eastAsia"/>
          <w:sz w:val="24"/>
        </w:rPr>
        <w:t>填写“正偏离”或“负偏离”。</w:t>
      </w:r>
    </w:p>
    <w:p w14:paraId="72799C81" w14:textId="77777777" w:rsidR="00965D8E" w:rsidRPr="00787EC5" w:rsidRDefault="00965D8E" w:rsidP="00965D8E">
      <w:pPr>
        <w:spacing w:before="120" w:after="120" w:line="360" w:lineRule="auto"/>
        <w:rPr>
          <w:rFonts w:ascii="宋体" w:hAnsi="宋体"/>
          <w:sz w:val="24"/>
          <w:u w:val="single"/>
        </w:rPr>
      </w:pPr>
    </w:p>
    <w:p w14:paraId="38FE494B" w14:textId="77777777" w:rsidR="00787EC5" w:rsidRPr="00120F04" w:rsidRDefault="00787EC5" w:rsidP="00787EC5">
      <w:pPr>
        <w:pStyle w:val="affa"/>
        <w:spacing w:line="408" w:lineRule="auto"/>
        <w:ind w:firstLineChars="200" w:firstLine="480"/>
        <w:rPr>
          <w:rFonts w:eastAsia="宋体" w:hAnsi="宋体"/>
          <w:sz w:val="24"/>
          <w:szCs w:val="24"/>
        </w:rPr>
      </w:pPr>
      <w:r w:rsidRPr="00120F04">
        <w:rPr>
          <w:rFonts w:eastAsia="宋体" w:hAnsi="宋体" w:hint="eastAsia"/>
          <w:bCs/>
          <w:sz w:val="24"/>
        </w:rPr>
        <w:t>供应商</w:t>
      </w:r>
      <w:r w:rsidRPr="00120F04">
        <w:rPr>
          <w:rFonts w:eastAsia="宋体" w:hAnsi="宋体" w:hint="eastAsia"/>
          <w:sz w:val="24"/>
          <w:szCs w:val="24"/>
        </w:rPr>
        <w:t>授权代表签字：____________________________</w:t>
      </w:r>
    </w:p>
    <w:p w14:paraId="0E4E986B" w14:textId="77777777" w:rsidR="00787EC5" w:rsidRPr="00120F04" w:rsidRDefault="00787EC5" w:rsidP="00787EC5">
      <w:pPr>
        <w:pStyle w:val="affa"/>
        <w:spacing w:line="408" w:lineRule="auto"/>
        <w:ind w:firstLineChars="200" w:firstLine="480"/>
        <w:rPr>
          <w:rFonts w:eastAsia="宋体" w:hAnsi="宋体"/>
          <w:sz w:val="24"/>
          <w:szCs w:val="24"/>
        </w:rPr>
      </w:pPr>
      <w:r w:rsidRPr="00120F04">
        <w:rPr>
          <w:rFonts w:eastAsia="宋体" w:hAnsi="宋体" w:hint="eastAsia"/>
          <w:sz w:val="24"/>
          <w:szCs w:val="24"/>
        </w:rPr>
        <w:t>日期：__________________________________________</w:t>
      </w:r>
    </w:p>
    <w:p w14:paraId="640F4606" w14:textId="77777777" w:rsidR="00787EC5" w:rsidRPr="0088673D" w:rsidRDefault="00787EC5" w:rsidP="00965D8E">
      <w:pPr>
        <w:spacing w:line="360" w:lineRule="auto"/>
        <w:ind w:firstLineChars="200" w:firstLine="480"/>
        <w:rPr>
          <w:rFonts w:ascii="宋体" w:hAnsi="宋体"/>
          <w:sz w:val="24"/>
          <w:u w:val="single"/>
        </w:rPr>
      </w:pPr>
    </w:p>
    <w:p w14:paraId="50671719" w14:textId="39878CDF" w:rsidR="00965D8E" w:rsidRPr="0088673D" w:rsidRDefault="00965D8E" w:rsidP="00965D8E">
      <w:pPr>
        <w:adjustRightInd w:val="0"/>
        <w:snapToGrid w:val="0"/>
        <w:spacing w:line="480" w:lineRule="auto"/>
        <w:jc w:val="center"/>
        <w:rPr>
          <w:rFonts w:ascii="宋体" w:hAnsi="宋体"/>
          <w:sz w:val="28"/>
          <w:szCs w:val="28"/>
        </w:rPr>
      </w:pPr>
      <w:r w:rsidRPr="0088673D">
        <w:rPr>
          <w:rFonts w:ascii="宋体" w:hAnsi="宋体"/>
          <w:sz w:val="24"/>
          <w:u w:val="single"/>
        </w:rPr>
        <w:br w:type="page"/>
      </w:r>
      <w:bookmarkStart w:id="192" w:name="_Toc503181124"/>
      <w:r w:rsidRPr="0088673D">
        <w:rPr>
          <w:rFonts w:hint="eastAsia"/>
          <w:b/>
          <w:sz w:val="28"/>
        </w:rPr>
        <w:lastRenderedPageBreak/>
        <w:t>格式</w:t>
      </w:r>
      <w:r w:rsidR="00A34030" w:rsidRPr="0088673D">
        <w:rPr>
          <w:rFonts w:hint="eastAsia"/>
          <w:b/>
          <w:sz w:val="28"/>
        </w:rPr>
        <w:t>十</w:t>
      </w:r>
      <w:r w:rsidR="00CC6A45">
        <w:rPr>
          <w:rFonts w:hint="eastAsia"/>
          <w:b/>
          <w:sz w:val="28"/>
        </w:rPr>
        <w:t>二</w:t>
      </w:r>
      <w:r w:rsidRPr="0088673D">
        <w:rPr>
          <w:rFonts w:hint="eastAsia"/>
          <w:b/>
          <w:sz w:val="28"/>
        </w:rPr>
        <w:t xml:space="preserve">  </w:t>
      </w:r>
      <w:r w:rsidRPr="0088673D">
        <w:rPr>
          <w:rFonts w:hint="eastAsia"/>
          <w:b/>
          <w:sz w:val="28"/>
        </w:rPr>
        <w:t>技术条款响应</w:t>
      </w:r>
      <w:r w:rsidRPr="0088673D">
        <w:rPr>
          <w:rFonts w:hint="eastAsia"/>
          <w:b/>
          <w:sz w:val="28"/>
        </w:rPr>
        <w:t>/</w:t>
      </w:r>
      <w:r w:rsidRPr="0088673D">
        <w:rPr>
          <w:rFonts w:hint="eastAsia"/>
          <w:b/>
          <w:sz w:val="28"/>
        </w:rPr>
        <w:t>偏离表格式</w:t>
      </w:r>
      <w:bookmarkEnd w:id="192"/>
    </w:p>
    <w:p w14:paraId="1DEDEF0E" w14:textId="77777777" w:rsidR="00965D8E" w:rsidRPr="0088673D" w:rsidRDefault="00965D8E" w:rsidP="00965D8E">
      <w:pPr>
        <w:spacing w:before="120" w:after="120" w:line="360" w:lineRule="auto"/>
        <w:jc w:val="center"/>
        <w:rPr>
          <w:rFonts w:ascii="宋体" w:hAnsi="宋体"/>
          <w:szCs w:val="21"/>
        </w:rPr>
      </w:pPr>
      <w:r w:rsidRPr="0088673D">
        <w:rPr>
          <w:rFonts w:ascii="宋体" w:hAnsi="宋体" w:hint="eastAsia"/>
          <w:szCs w:val="21"/>
        </w:rPr>
        <w:tab/>
      </w:r>
    </w:p>
    <w:p w14:paraId="1BF16A48" w14:textId="68C3BBF5" w:rsidR="00965D8E" w:rsidRPr="0088673D" w:rsidRDefault="00965D8E" w:rsidP="00965D8E">
      <w:pPr>
        <w:spacing w:after="120" w:line="360" w:lineRule="auto"/>
        <w:rPr>
          <w:rFonts w:ascii="宋体" w:hAnsi="宋体"/>
          <w:sz w:val="24"/>
        </w:rPr>
      </w:pPr>
      <w:r w:rsidRPr="0088673D">
        <w:rPr>
          <w:rFonts w:ascii="宋体" w:hAnsi="宋体" w:hint="eastAsia"/>
          <w:sz w:val="24"/>
        </w:rPr>
        <w:t xml:space="preserve">  </w:t>
      </w:r>
      <w:r w:rsidR="00983638" w:rsidRPr="0088673D">
        <w:rPr>
          <w:rFonts w:ascii="宋体" w:hAnsi="宋体" w:hint="eastAsia"/>
          <w:sz w:val="24"/>
        </w:rPr>
        <w:t>供应商</w:t>
      </w:r>
      <w:r w:rsidR="002E7FF8">
        <w:rPr>
          <w:rFonts w:ascii="宋体" w:hAnsi="宋体" w:hint="eastAsia"/>
          <w:sz w:val="24"/>
        </w:rPr>
        <w:t>名称（公</w:t>
      </w:r>
      <w:r w:rsidRPr="0088673D">
        <w:rPr>
          <w:rFonts w:ascii="宋体" w:hAnsi="宋体" w:hint="eastAsia"/>
          <w:sz w:val="24"/>
        </w:rPr>
        <w:t>章）：</w:t>
      </w:r>
      <w:r w:rsidRPr="0088673D">
        <w:rPr>
          <w:rFonts w:ascii="宋体" w:hAnsi="宋体" w:hint="eastAsia"/>
          <w:sz w:val="24"/>
          <w:u w:val="single"/>
        </w:rPr>
        <w:t xml:space="preserve">           </w:t>
      </w:r>
      <w:r w:rsidRPr="0088673D">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3204"/>
        <w:gridCol w:w="3302"/>
        <w:gridCol w:w="1836"/>
      </w:tblGrid>
      <w:tr w:rsidR="0088673D" w:rsidRPr="0088673D" w14:paraId="6FC01BC3" w14:textId="77777777" w:rsidTr="002557B6">
        <w:trPr>
          <w:trHeight w:val="820"/>
          <w:jc w:val="center"/>
        </w:trPr>
        <w:tc>
          <w:tcPr>
            <w:tcW w:w="1228" w:type="dxa"/>
            <w:vAlign w:val="center"/>
          </w:tcPr>
          <w:p w14:paraId="17870208" w14:textId="77777777" w:rsidR="00965D8E" w:rsidRPr="0088673D" w:rsidRDefault="00965D8E" w:rsidP="002557B6">
            <w:pPr>
              <w:spacing w:line="360" w:lineRule="auto"/>
              <w:jc w:val="center"/>
              <w:rPr>
                <w:rFonts w:ascii="宋体" w:hAnsi="宋体"/>
                <w:sz w:val="24"/>
              </w:rPr>
            </w:pPr>
            <w:r w:rsidRPr="0088673D">
              <w:rPr>
                <w:rFonts w:ascii="宋体" w:hAnsi="宋体" w:hint="eastAsia"/>
                <w:sz w:val="24"/>
              </w:rPr>
              <w:t>序号</w:t>
            </w:r>
          </w:p>
        </w:tc>
        <w:tc>
          <w:tcPr>
            <w:tcW w:w="3204" w:type="dxa"/>
            <w:vAlign w:val="center"/>
          </w:tcPr>
          <w:p w14:paraId="3165B763" w14:textId="77777777" w:rsidR="00965D8E" w:rsidRPr="0088673D" w:rsidRDefault="00965D8E" w:rsidP="002557B6">
            <w:pPr>
              <w:spacing w:line="360" w:lineRule="auto"/>
              <w:jc w:val="center"/>
              <w:rPr>
                <w:rFonts w:ascii="宋体" w:hAnsi="宋体"/>
                <w:sz w:val="24"/>
              </w:rPr>
            </w:pPr>
            <w:r w:rsidRPr="0088673D">
              <w:rPr>
                <w:rFonts w:ascii="宋体" w:hAnsi="宋体" w:hint="eastAsia"/>
                <w:sz w:val="24"/>
              </w:rPr>
              <w:t>遴选文件要求</w:t>
            </w:r>
          </w:p>
        </w:tc>
        <w:tc>
          <w:tcPr>
            <w:tcW w:w="3302" w:type="dxa"/>
            <w:vAlign w:val="center"/>
          </w:tcPr>
          <w:p w14:paraId="26391992" w14:textId="359F951D" w:rsidR="00965D8E" w:rsidRPr="0088673D" w:rsidRDefault="00795EEB" w:rsidP="002557B6">
            <w:pPr>
              <w:spacing w:line="360" w:lineRule="auto"/>
              <w:jc w:val="center"/>
              <w:rPr>
                <w:rFonts w:ascii="宋体" w:hAnsi="宋体"/>
                <w:sz w:val="24"/>
              </w:rPr>
            </w:pPr>
            <w:r>
              <w:rPr>
                <w:rFonts w:ascii="宋体" w:hAnsi="宋体" w:hint="eastAsia"/>
                <w:sz w:val="24"/>
              </w:rPr>
              <w:t>响应</w:t>
            </w:r>
            <w:r w:rsidR="00C34010" w:rsidRPr="0088673D">
              <w:rPr>
                <w:rFonts w:ascii="宋体" w:hAnsi="宋体" w:hint="eastAsia"/>
                <w:sz w:val="24"/>
              </w:rPr>
              <w:t>文件的</w:t>
            </w:r>
            <w:r w:rsidR="00965D8E" w:rsidRPr="0088673D">
              <w:rPr>
                <w:rFonts w:ascii="宋体" w:hAnsi="宋体" w:hint="eastAsia"/>
                <w:sz w:val="24"/>
              </w:rPr>
              <w:t>响应</w:t>
            </w:r>
          </w:p>
        </w:tc>
        <w:tc>
          <w:tcPr>
            <w:tcW w:w="1836" w:type="dxa"/>
            <w:vAlign w:val="center"/>
          </w:tcPr>
          <w:p w14:paraId="7796D040" w14:textId="77777777" w:rsidR="00965D8E" w:rsidRPr="0088673D" w:rsidRDefault="00965D8E" w:rsidP="002557B6">
            <w:pPr>
              <w:spacing w:line="360" w:lineRule="auto"/>
              <w:jc w:val="center"/>
              <w:rPr>
                <w:rFonts w:ascii="宋体" w:hAnsi="宋体"/>
                <w:sz w:val="24"/>
              </w:rPr>
            </w:pPr>
            <w:r w:rsidRPr="0088673D">
              <w:rPr>
                <w:rFonts w:ascii="宋体" w:hAnsi="宋体" w:hint="eastAsia"/>
                <w:sz w:val="24"/>
              </w:rPr>
              <w:t>说 明</w:t>
            </w:r>
          </w:p>
        </w:tc>
      </w:tr>
      <w:tr w:rsidR="0088673D" w:rsidRPr="0088673D" w14:paraId="1FAE0D91" w14:textId="77777777" w:rsidTr="002557B6">
        <w:trPr>
          <w:trHeight w:val="740"/>
          <w:jc w:val="center"/>
        </w:trPr>
        <w:tc>
          <w:tcPr>
            <w:tcW w:w="1228" w:type="dxa"/>
          </w:tcPr>
          <w:p w14:paraId="37F5F310" w14:textId="77777777" w:rsidR="00965D8E" w:rsidRPr="0088673D" w:rsidRDefault="00965D8E" w:rsidP="002557B6">
            <w:pPr>
              <w:spacing w:line="360" w:lineRule="auto"/>
              <w:rPr>
                <w:rFonts w:ascii="宋体" w:hAnsi="宋体"/>
                <w:sz w:val="24"/>
              </w:rPr>
            </w:pPr>
          </w:p>
        </w:tc>
        <w:tc>
          <w:tcPr>
            <w:tcW w:w="3204" w:type="dxa"/>
            <w:vAlign w:val="center"/>
          </w:tcPr>
          <w:p w14:paraId="717A83F4" w14:textId="77777777" w:rsidR="00965D8E" w:rsidRPr="0088673D" w:rsidRDefault="00965D8E" w:rsidP="002557B6">
            <w:pPr>
              <w:spacing w:line="360" w:lineRule="auto"/>
              <w:rPr>
                <w:rFonts w:ascii="宋体" w:hAnsi="宋体"/>
                <w:sz w:val="24"/>
              </w:rPr>
            </w:pPr>
          </w:p>
        </w:tc>
        <w:tc>
          <w:tcPr>
            <w:tcW w:w="3302" w:type="dxa"/>
            <w:vAlign w:val="center"/>
          </w:tcPr>
          <w:p w14:paraId="04250B00" w14:textId="77777777" w:rsidR="00965D8E" w:rsidRPr="0088673D" w:rsidRDefault="00965D8E" w:rsidP="002557B6">
            <w:pPr>
              <w:spacing w:line="360" w:lineRule="auto"/>
              <w:rPr>
                <w:rFonts w:ascii="宋体" w:hAnsi="宋体"/>
                <w:sz w:val="24"/>
              </w:rPr>
            </w:pPr>
          </w:p>
        </w:tc>
        <w:tc>
          <w:tcPr>
            <w:tcW w:w="1836" w:type="dxa"/>
            <w:vAlign w:val="center"/>
          </w:tcPr>
          <w:p w14:paraId="1C23ACEF" w14:textId="77777777" w:rsidR="00965D8E" w:rsidRPr="0088673D" w:rsidRDefault="00965D8E" w:rsidP="002557B6">
            <w:pPr>
              <w:spacing w:line="360" w:lineRule="auto"/>
              <w:rPr>
                <w:rFonts w:ascii="宋体" w:hAnsi="宋体"/>
                <w:sz w:val="24"/>
              </w:rPr>
            </w:pPr>
          </w:p>
        </w:tc>
      </w:tr>
      <w:tr w:rsidR="0088673D" w:rsidRPr="0088673D" w14:paraId="49B50ABB" w14:textId="77777777" w:rsidTr="002557B6">
        <w:trPr>
          <w:trHeight w:val="740"/>
          <w:jc w:val="center"/>
        </w:trPr>
        <w:tc>
          <w:tcPr>
            <w:tcW w:w="1228" w:type="dxa"/>
          </w:tcPr>
          <w:p w14:paraId="734B24C0" w14:textId="77777777" w:rsidR="00965D8E" w:rsidRPr="0088673D" w:rsidRDefault="00965D8E" w:rsidP="002557B6">
            <w:pPr>
              <w:spacing w:line="360" w:lineRule="auto"/>
              <w:rPr>
                <w:rFonts w:ascii="宋体" w:hAnsi="宋体"/>
                <w:sz w:val="24"/>
              </w:rPr>
            </w:pPr>
          </w:p>
        </w:tc>
        <w:tc>
          <w:tcPr>
            <w:tcW w:w="3204" w:type="dxa"/>
            <w:vAlign w:val="center"/>
          </w:tcPr>
          <w:p w14:paraId="24CDD8FB" w14:textId="77777777" w:rsidR="00965D8E" w:rsidRPr="0088673D" w:rsidRDefault="00965D8E" w:rsidP="002557B6">
            <w:pPr>
              <w:spacing w:line="360" w:lineRule="auto"/>
              <w:rPr>
                <w:rFonts w:ascii="宋体" w:hAnsi="宋体"/>
                <w:sz w:val="24"/>
              </w:rPr>
            </w:pPr>
          </w:p>
        </w:tc>
        <w:tc>
          <w:tcPr>
            <w:tcW w:w="3302" w:type="dxa"/>
            <w:vAlign w:val="center"/>
          </w:tcPr>
          <w:p w14:paraId="0809D8FF" w14:textId="77777777" w:rsidR="00965D8E" w:rsidRPr="0088673D" w:rsidRDefault="00965D8E" w:rsidP="002557B6">
            <w:pPr>
              <w:spacing w:line="360" w:lineRule="auto"/>
              <w:rPr>
                <w:rFonts w:ascii="宋体" w:hAnsi="宋体"/>
                <w:sz w:val="24"/>
              </w:rPr>
            </w:pPr>
          </w:p>
        </w:tc>
        <w:tc>
          <w:tcPr>
            <w:tcW w:w="1836" w:type="dxa"/>
            <w:vAlign w:val="center"/>
          </w:tcPr>
          <w:p w14:paraId="7CD670DF" w14:textId="77777777" w:rsidR="00965D8E" w:rsidRPr="0088673D" w:rsidRDefault="00965D8E" w:rsidP="002557B6">
            <w:pPr>
              <w:spacing w:line="360" w:lineRule="auto"/>
              <w:rPr>
                <w:rFonts w:ascii="宋体" w:hAnsi="宋体"/>
                <w:sz w:val="24"/>
              </w:rPr>
            </w:pPr>
          </w:p>
        </w:tc>
      </w:tr>
      <w:tr w:rsidR="0088673D" w:rsidRPr="0088673D" w14:paraId="5F23E2E0" w14:textId="77777777" w:rsidTr="002557B6">
        <w:trPr>
          <w:trHeight w:val="740"/>
          <w:jc w:val="center"/>
        </w:trPr>
        <w:tc>
          <w:tcPr>
            <w:tcW w:w="1228" w:type="dxa"/>
          </w:tcPr>
          <w:p w14:paraId="41697B2E" w14:textId="77777777" w:rsidR="00965D8E" w:rsidRPr="0088673D" w:rsidRDefault="00965D8E" w:rsidP="002557B6">
            <w:pPr>
              <w:spacing w:line="360" w:lineRule="auto"/>
              <w:rPr>
                <w:rFonts w:ascii="宋体" w:hAnsi="宋体"/>
                <w:sz w:val="24"/>
              </w:rPr>
            </w:pPr>
          </w:p>
        </w:tc>
        <w:tc>
          <w:tcPr>
            <w:tcW w:w="3204" w:type="dxa"/>
            <w:vAlign w:val="center"/>
          </w:tcPr>
          <w:p w14:paraId="06A765FC" w14:textId="77777777" w:rsidR="00965D8E" w:rsidRPr="0088673D" w:rsidRDefault="00965D8E" w:rsidP="002557B6">
            <w:pPr>
              <w:spacing w:line="360" w:lineRule="auto"/>
              <w:rPr>
                <w:rFonts w:ascii="宋体" w:hAnsi="宋体"/>
                <w:sz w:val="24"/>
              </w:rPr>
            </w:pPr>
          </w:p>
        </w:tc>
        <w:tc>
          <w:tcPr>
            <w:tcW w:w="3302" w:type="dxa"/>
            <w:vAlign w:val="center"/>
          </w:tcPr>
          <w:p w14:paraId="5F0038F4" w14:textId="77777777" w:rsidR="00965D8E" w:rsidRPr="0088673D" w:rsidRDefault="00965D8E" w:rsidP="002557B6">
            <w:pPr>
              <w:spacing w:line="360" w:lineRule="auto"/>
              <w:rPr>
                <w:rFonts w:ascii="宋体" w:hAnsi="宋体"/>
                <w:sz w:val="24"/>
              </w:rPr>
            </w:pPr>
          </w:p>
        </w:tc>
        <w:tc>
          <w:tcPr>
            <w:tcW w:w="1836" w:type="dxa"/>
            <w:vAlign w:val="center"/>
          </w:tcPr>
          <w:p w14:paraId="2695E2A0" w14:textId="77777777" w:rsidR="00965D8E" w:rsidRPr="0088673D" w:rsidRDefault="00965D8E" w:rsidP="002557B6">
            <w:pPr>
              <w:spacing w:line="360" w:lineRule="auto"/>
              <w:rPr>
                <w:rFonts w:ascii="宋体" w:hAnsi="宋体"/>
                <w:sz w:val="24"/>
              </w:rPr>
            </w:pPr>
          </w:p>
        </w:tc>
      </w:tr>
      <w:tr w:rsidR="0088673D" w:rsidRPr="0088673D" w14:paraId="5C6A6269" w14:textId="77777777" w:rsidTr="002557B6">
        <w:trPr>
          <w:trHeight w:val="740"/>
          <w:jc w:val="center"/>
        </w:trPr>
        <w:tc>
          <w:tcPr>
            <w:tcW w:w="1228" w:type="dxa"/>
          </w:tcPr>
          <w:p w14:paraId="7EC3818A" w14:textId="77777777" w:rsidR="00965D8E" w:rsidRPr="0088673D" w:rsidRDefault="00965D8E" w:rsidP="002557B6">
            <w:pPr>
              <w:spacing w:line="360" w:lineRule="auto"/>
              <w:rPr>
                <w:rFonts w:ascii="宋体" w:hAnsi="宋体"/>
                <w:sz w:val="24"/>
              </w:rPr>
            </w:pPr>
          </w:p>
        </w:tc>
        <w:tc>
          <w:tcPr>
            <w:tcW w:w="3204" w:type="dxa"/>
            <w:vAlign w:val="center"/>
          </w:tcPr>
          <w:p w14:paraId="2D4D86FE" w14:textId="77777777" w:rsidR="00965D8E" w:rsidRPr="0088673D" w:rsidRDefault="00965D8E" w:rsidP="002557B6">
            <w:pPr>
              <w:spacing w:line="360" w:lineRule="auto"/>
              <w:rPr>
                <w:rFonts w:ascii="宋体" w:hAnsi="宋体"/>
                <w:sz w:val="24"/>
              </w:rPr>
            </w:pPr>
          </w:p>
        </w:tc>
        <w:tc>
          <w:tcPr>
            <w:tcW w:w="3302" w:type="dxa"/>
            <w:vAlign w:val="center"/>
          </w:tcPr>
          <w:p w14:paraId="12407B7E" w14:textId="77777777" w:rsidR="00965D8E" w:rsidRPr="0088673D" w:rsidRDefault="00965D8E" w:rsidP="002557B6">
            <w:pPr>
              <w:spacing w:line="360" w:lineRule="auto"/>
              <w:rPr>
                <w:rFonts w:ascii="宋体" w:hAnsi="宋体"/>
                <w:sz w:val="24"/>
              </w:rPr>
            </w:pPr>
          </w:p>
        </w:tc>
        <w:tc>
          <w:tcPr>
            <w:tcW w:w="1836" w:type="dxa"/>
            <w:vAlign w:val="center"/>
          </w:tcPr>
          <w:p w14:paraId="4ECE539C" w14:textId="77777777" w:rsidR="00965D8E" w:rsidRPr="0088673D" w:rsidRDefault="00965D8E" w:rsidP="002557B6">
            <w:pPr>
              <w:spacing w:line="360" w:lineRule="auto"/>
              <w:rPr>
                <w:rFonts w:ascii="宋体" w:hAnsi="宋体"/>
                <w:sz w:val="24"/>
              </w:rPr>
            </w:pPr>
          </w:p>
        </w:tc>
      </w:tr>
      <w:tr w:rsidR="0088673D" w:rsidRPr="0088673D" w14:paraId="688FFC0C" w14:textId="77777777" w:rsidTr="002557B6">
        <w:trPr>
          <w:trHeight w:val="740"/>
          <w:jc w:val="center"/>
        </w:trPr>
        <w:tc>
          <w:tcPr>
            <w:tcW w:w="1228" w:type="dxa"/>
          </w:tcPr>
          <w:p w14:paraId="784E2EB5" w14:textId="77777777" w:rsidR="00965D8E" w:rsidRPr="0088673D" w:rsidRDefault="00965D8E" w:rsidP="002557B6">
            <w:pPr>
              <w:spacing w:line="360" w:lineRule="auto"/>
              <w:rPr>
                <w:rFonts w:ascii="宋体" w:hAnsi="宋体"/>
                <w:sz w:val="24"/>
              </w:rPr>
            </w:pPr>
          </w:p>
        </w:tc>
        <w:tc>
          <w:tcPr>
            <w:tcW w:w="3204" w:type="dxa"/>
            <w:vAlign w:val="center"/>
          </w:tcPr>
          <w:p w14:paraId="6A62CA6A" w14:textId="77777777" w:rsidR="00965D8E" w:rsidRPr="0088673D" w:rsidRDefault="00965D8E" w:rsidP="002557B6">
            <w:pPr>
              <w:spacing w:line="360" w:lineRule="auto"/>
              <w:rPr>
                <w:rFonts w:ascii="宋体" w:hAnsi="宋体"/>
                <w:sz w:val="24"/>
              </w:rPr>
            </w:pPr>
          </w:p>
        </w:tc>
        <w:tc>
          <w:tcPr>
            <w:tcW w:w="3302" w:type="dxa"/>
            <w:vAlign w:val="center"/>
          </w:tcPr>
          <w:p w14:paraId="6AFC3DAA" w14:textId="77777777" w:rsidR="00965D8E" w:rsidRPr="0088673D" w:rsidRDefault="00965D8E" w:rsidP="002557B6">
            <w:pPr>
              <w:spacing w:line="360" w:lineRule="auto"/>
              <w:rPr>
                <w:rFonts w:ascii="宋体" w:hAnsi="宋体"/>
                <w:sz w:val="24"/>
              </w:rPr>
            </w:pPr>
          </w:p>
        </w:tc>
        <w:tc>
          <w:tcPr>
            <w:tcW w:w="1836" w:type="dxa"/>
            <w:vAlign w:val="center"/>
          </w:tcPr>
          <w:p w14:paraId="69D697F2" w14:textId="77777777" w:rsidR="00965D8E" w:rsidRPr="0088673D" w:rsidRDefault="00965D8E" w:rsidP="002557B6">
            <w:pPr>
              <w:spacing w:line="360" w:lineRule="auto"/>
              <w:rPr>
                <w:rFonts w:ascii="宋体" w:hAnsi="宋体"/>
                <w:sz w:val="24"/>
              </w:rPr>
            </w:pPr>
          </w:p>
        </w:tc>
      </w:tr>
      <w:tr w:rsidR="0088673D" w:rsidRPr="0088673D" w14:paraId="595AE574" w14:textId="77777777" w:rsidTr="002557B6">
        <w:trPr>
          <w:trHeight w:val="740"/>
          <w:jc w:val="center"/>
        </w:trPr>
        <w:tc>
          <w:tcPr>
            <w:tcW w:w="1228" w:type="dxa"/>
          </w:tcPr>
          <w:p w14:paraId="76C55017" w14:textId="77777777" w:rsidR="00965D8E" w:rsidRPr="0088673D" w:rsidRDefault="00965D8E" w:rsidP="002557B6">
            <w:pPr>
              <w:spacing w:line="360" w:lineRule="auto"/>
              <w:rPr>
                <w:rFonts w:ascii="宋体" w:hAnsi="宋体"/>
                <w:sz w:val="24"/>
              </w:rPr>
            </w:pPr>
          </w:p>
        </w:tc>
        <w:tc>
          <w:tcPr>
            <w:tcW w:w="3204" w:type="dxa"/>
            <w:vAlign w:val="center"/>
          </w:tcPr>
          <w:p w14:paraId="0A9E8C9A" w14:textId="77777777" w:rsidR="00965D8E" w:rsidRPr="0088673D" w:rsidRDefault="00965D8E" w:rsidP="002557B6">
            <w:pPr>
              <w:spacing w:line="360" w:lineRule="auto"/>
              <w:rPr>
                <w:rFonts w:ascii="宋体" w:hAnsi="宋体"/>
                <w:sz w:val="24"/>
              </w:rPr>
            </w:pPr>
          </w:p>
        </w:tc>
        <w:tc>
          <w:tcPr>
            <w:tcW w:w="3302" w:type="dxa"/>
            <w:vAlign w:val="center"/>
          </w:tcPr>
          <w:p w14:paraId="7F84A85D" w14:textId="77777777" w:rsidR="00965D8E" w:rsidRPr="0088673D" w:rsidRDefault="00965D8E" w:rsidP="002557B6">
            <w:pPr>
              <w:spacing w:line="360" w:lineRule="auto"/>
              <w:rPr>
                <w:rFonts w:ascii="宋体" w:hAnsi="宋体"/>
                <w:sz w:val="24"/>
              </w:rPr>
            </w:pPr>
          </w:p>
        </w:tc>
        <w:tc>
          <w:tcPr>
            <w:tcW w:w="1836" w:type="dxa"/>
            <w:vAlign w:val="center"/>
          </w:tcPr>
          <w:p w14:paraId="1F3BEF5F" w14:textId="77777777" w:rsidR="00965D8E" w:rsidRPr="0088673D" w:rsidRDefault="00965D8E" w:rsidP="002557B6">
            <w:pPr>
              <w:spacing w:line="360" w:lineRule="auto"/>
              <w:rPr>
                <w:rFonts w:ascii="宋体" w:hAnsi="宋体"/>
                <w:sz w:val="24"/>
              </w:rPr>
            </w:pPr>
          </w:p>
        </w:tc>
      </w:tr>
      <w:tr w:rsidR="0088673D" w:rsidRPr="0088673D" w14:paraId="1A4A7E45" w14:textId="77777777" w:rsidTr="002557B6">
        <w:trPr>
          <w:trHeight w:val="740"/>
          <w:jc w:val="center"/>
        </w:trPr>
        <w:tc>
          <w:tcPr>
            <w:tcW w:w="1228" w:type="dxa"/>
          </w:tcPr>
          <w:p w14:paraId="0F217A18" w14:textId="77777777" w:rsidR="00965D8E" w:rsidRPr="0088673D" w:rsidRDefault="00965D8E" w:rsidP="002557B6">
            <w:pPr>
              <w:spacing w:line="360" w:lineRule="auto"/>
              <w:rPr>
                <w:rFonts w:ascii="宋体" w:hAnsi="宋体"/>
                <w:sz w:val="24"/>
              </w:rPr>
            </w:pPr>
          </w:p>
        </w:tc>
        <w:tc>
          <w:tcPr>
            <w:tcW w:w="3204" w:type="dxa"/>
            <w:vAlign w:val="center"/>
          </w:tcPr>
          <w:p w14:paraId="1255B43A" w14:textId="77777777" w:rsidR="00965D8E" w:rsidRPr="0088673D" w:rsidRDefault="00965D8E" w:rsidP="002557B6">
            <w:pPr>
              <w:spacing w:line="360" w:lineRule="auto"/>
              <w:rPr>
                <w:rFonts w:ascii="宋体" w:hAnsi="宋体"/>
                <w:sz w:val="24"/>
              </w:rPr>
            </w:pPr>
          </w:p>
        </w:tc>
        <w:tc>
          <w:tcPr>
            <w:tcW w:w="3302" w:type="dxa"/>
            <w:vAlign w:val="center"/>
          </w:tcPr>
          <w:p w14:paraId="7CEFCFD0" w14:textId="77777777" w:rsidR="00965D8E" w:rsidRPr="0088673D" w:rsidRDefault="00965D8E" w:rsidP="002557B6">
            <w:pPr>
              <w:spacing w:line="360" w:lineRule="auto"/>
              <w:rPr>
                <w:rFonts w:ascii="宋体" w:hAnsi="宋体"/>
                <w:sz w:val="24"/>
              </w:rPr>
            </w:pPr>
          </w:p>
        </w:tc>
        <w:tc>
          <w:tcPr>
            <w:tcW w:w="1836" w:type="dxa"/>
            <w:vAlign w:val="center"/>
          </w:tcPr>
          <w:p w14:paraId="170447FD" w14:textId="77777777" w:rsidR="00965D8E" w:rsidRPr="0088673D" w:rsidRDefault="00965D8E" w:rsidP="002557B6">
            <w:pPr>
              <w:spacing w:line="360" w:lineRule="auto"/>
              <w:rPr>
                <w:rFonts w:ascii="宋体" w:hAnsi="宋体"/>
                <w:sz w:val="24"/>
              </w:rPr>
            </w:pPr>
          </w:p>
        </w:tc>
      </w:tr>
      <w:tr w:rsidR="0088673D" w:rsidRPr="0088673D" w14:paraId="03D5B458" w14:textId="77777777" w:rsidTr="002557B6">
        <w:trPr>
          <w:trHeight w:val="740"/>
          <w:jc w:val="center"/>
        </w:trPr>
        <w:tc>
          <w:tcPr>
            <w:tcW w:w="1228" w:type="dxa"/>
          </w:tcPr>
          <w:p w14:paraId="36DAC9E0" w14:textId="77777777" w:rsidR="00965D8E" w:rsidRPr="0088673D" w:rsidRDefault="00965D8E" w:rsidP="002557B6">
            <w:pPr>
              <w:spacing w:line="360" w:lineRule="auto"/>
              <w:rPr>
                <w:rFonts w:ascii="宋体" w:hAnsi="宋体"/>
                <w:sz w:val="24"/>
              </w:rPr>
            </w:pPr>
          </w:p>
        </w:tc>
        <w:tc>
          <w:tcPr>
            <w:tcW w:w="3204" w:type="dxa"/>
            <w:vAlign w:val="center"/>
          </w:tcPr>
          <w:p w14:paraId="027F61AF" w14:textId="77777777" w:rsidR="00965D8E" w:rsidRPr="0088673D" w:rsidRDefault="00965D8E" w:rsidP="002557B6">
            <w:pPr>
              <w:spacing w:line="360" w:lineRule="auto"/>
              <w:rPr>
                <w:rFonts w:ascii="宋体" w:hAnsi="宋体"/>
                <w:sz w:val="24"/>
              </w:rPr>
            </w:pPr>
          </w:p>
        </w:tc>
        <w:tc>
          <w:tcPr>
            <w:tcW w:w="3302" w:type="dxa"/>
            <w:vAlign w:val="center"/>
          </w:tcPr>
          <w:p w14:paraId="6BD318BD" w14:textId="77777777" w:rsidR="00965D8E" w:rsidRPr="0088673D" w:rsidRDefault="00965D8E" w:rsidP="002557B6">
            <w:pPr>
              <w:spacing w:line="360" w:lineRule="auto"/>
              <w:rPr>
                <w:rFonts w:ascii="宋体" w:hAnsi="宋体"/>
                <w:sz w:val="24"/>
              </w:rPr>
            </w:pPr>
          </w:p>
        </w:tc>
        <w:tc>
          <w:tcPr>
            <w:tcW w:w="1836" w:type="dxa"/>
            <w:vAlign w:val="center"/>
          </w:tcPr>
          <w:p w14:paraId="1C690446" w14:textId="77777777" w:rsidR="00965D8E" w:rsidRPr="0088673D" w:rsidRDefault="00965D8E" w:rsidP="002557B6">
            <w:pPr>
              <w:spacing w:line="360" w:lineRule="auto"/>
              <w:rPr>
                <w:rFonts w:ascii="宋体" w:hAnsi="宋体"/>
                <w:sz w:val="24"/>
              </w:rPr>
            </w:pPr>
          </w:p>
        </w:tc>
      </w:tr>
      <w:tr w:rsidR="0088673D" w:rsidRPr="0088673D" w14:paraId="0F39D684" w14:textId="77777777" w:rsidTr="002557B6">
        <w:trPr>
          <w:trHeight w:val="740"/>
          <w:jc w:val="center"/>
        </w:trPr>
        <w:tc>
          <w:tcPr>
            <w:tcW w:w="1228" w:type="dxa"/>
          </w:tcPr>
          <w:p w14:paraId="38744F50" w14:textId="77777777" w:rsidR="00965D8E" w:rsidRPr="0088673D" w:rsidRDefault="00965D8E" w:rsidP="002557B6">
            <w:pPr>
              <w:spacing w:line="360" w:lineRule="auto"/>
              <w:rPr>
                <w:rFonts w:ascii="宋体" w:hAnsi="宋体"/>
                <w:sz w:val="24"/>
              </w:rPr>
            </w:pPr>
          </w:p>
        </w:tc>
        <w:tc>
          <w:tcPr>
            <w:tcW w:w="3204" w:type="dxa"/>
            <w:vAlign w:val="center"/>
          </w:tcPr>
          <w:p w14:paraId="61138481" w14:textId="77777777" w:rsidR="00965D8E" w:rsidRPr="0088673D" w:rsidRDefault="00965D8E" w:rsidP="002557B6">
            <w:pPr>
              <w:spacing w:line="360" w:lineRule="auto"/>
              <w:rPr>
                <w:rFonts w:ascii="宋体" w:hAnsi="宋体"/>
                <w:sz w:val="24"/>
              </w:rPr>
            </w:pPr>
          </w:p>
        </w:tc>
        <w:tc>
          <w:tcPr>
            <w:tcW w:w="3302" w:type="dxa"/>
            <w:vAlign w:val="center"/>
          </w:tcPr>
          <w:p w14:paraId="44CF3DE7" w14:textId="77777777" w:rsidR="00965D8E" w:rsidRPr="0088673D" w:rsidRDefault="00965D8E" w:rsidP="002557B6">
            <w:pPr>
              <w:spacing w:line="360" w:lineRule="auto"/>
              <w:rPr>
                <w:rFonts w:ascii="宋体" w:hAnsi="宋体"/>
                <w:sz w:val="24"/>
              </w:rPr>
            </w:pPr>
          </w:p>
        </w:tc>
        <w:tc>
          <w:tcPr>
            <w:tcW w:w="1836" w:type="dxa"/>
            <w:vAlign w:val="center"/>
          </w:tcPr>
          <w:p w14:paraId="5D86961E" w14:textId="77777777" w:rsidR="00965D8E" w:rsidRPr="0088673D" w:rsidRDefault="00965D8E" w:rsidP="002557B6">
            <w:pPr>
              <w:spacing w:line="360" w:lineRule="auto"/>
              <w:rPr>
                <w:rFonts w:ascii="宋体" w:hAnsi="宋体"/>
                <w:sz w:val="24"/>
              </w:rPr>
            </w:pPr>
          </w:p>
        </w:tc>
      </w:tr>
      <w:tr w:rsidR="00965D8E" w:rsidRPr="0088673D" w14:paraId="07DDC543" w14:textId="77777777" w:rsidTr="002557B6">
        <w:trPr>
          <w:trHeight w:val="740"/>
          <w:jc w:val="center"/>
        </w:trPr>
        <w:tc>
          <w:tcPr>
            <w:tcW w:w="1228" w:type="dxa"/>
          </w:tcPr>
          <w:p w14:paraId="38E742B9" w14:textId="77777777" w:rsidR="00965D8E" w:rsidRPr="0088673D" w:rsidRDefault="00965D8E" w:rsidP="002557B6">
            <w:pPr>
              <w:spacing w:line="360" w:lineRule="auto"/>
              <w:rPr>
                <w:rFonts w:ascii="宋体" w:hAnsi="宋体"/>
                <w:sz w:val="24"/>
              </w:rPr>
            </w:pPr>
          </w:p>
        </w:tc>
        <w:tc>
          <w:tcPr>
            <w:tcW w:w="3204" w:type="dxa"/>
            <w:vAlign w:val="center"/>
          </w:tcPr>
          <w:p w14:paraId="1AF77299" w14:textId="77777777" w:rsidR="00965D8E" w:rsidRPr="0088673D" w:rsidRDefault="00965D8E" w:rsidP="002557B6">
            <w:pPr>
              <w:spacing w:line="360" w:lineRule="auto"/>
              <w:rPr>
                <w:rFonts w:ascii="宋体" w:hAnsi="宋体"/>
                <w:sz w:val="24"/>
              </w:rPr>
            </w:pPr>
          </w:p>
        </w:tc>
        <w:tc>
          <w:tcPr>
            <w:tcW w:w="3302" w:type="dxa"/>
            <w:vAlign w:val="center"/>
          </w:tcPr>
          <w:p w14:paraId="21F424AF" w14:textId="77777777" w:rsidR="00965D8E" w:rsidRPr="0088673D" w:rsidRDefault="00965D8E" w:rsidP="002557B6">
            <w:pPr>
              <w:spacing w:line="360" w:lineRule="auto"/>
              <w:rPr>
                <w:rFonts w:ascii="宋体" w:hAnsi="宋体"/>
                <w:sz w:val="24"/>
              </w:rPr>
            </w:pPr>
          </w:p>
        </w:tc>
        <w:tc>
          <w:tcPr>
            <w:tcW w:w="1836" w:type="dxa"/>
            <w:vAlign w:val="center"/>
          </w:tcPr>
          <w:p w14:paraId="2E3023E5" w14:textId="77777777" w:rsidR="00965D8E" w:rsidRPr="0088673D" w:rsidRDefault="00965D8E" w:rsidP="002557B6">
            <w:pPr>
              <w:spacing w:line="360" w:lineRule="auto"/>
              <w:rPr>
                <w:rFonts w:ascii="宋体" w:hAnsi="宋体"/>
                <w:sz w:val="24"/>
              </w:rPr>
            </w:pPr>
          </w:p>
        </w:tc>
      </w:tr>
    </w:tbl>
    <w:p w14:paraId="61E5503D" w14:textId="77777777" w:rsidR="00965D8E" w:rsidRPr="0088673D" w:rsidRDefault="00965D8E" w:rsidP="00965D8E">
      <w:pPr>
        <w:spacing w:before="120" w:after="120" w:line="360" w:lineRule="auto"/>
        <w:rPr>
          <w:rFonts w:ascii="宋体" w:hAnsi="宋体"/>
          <w:sz w:val="24"/>
          <w:u w:val="single"/>
        </w:rPr>
      </w:pPr>
    </w:p>
    <w:p w14:paraId="35441724" w14:textId="13A060B9" w:rsidR="00965D8E" w:rsidRPr="0088673D" w:rsidRDefault="00983638" w:rsidP="00965D8E">
      <w:pPr>
        <w:spacing w:line="360" w:lineRule="auto"/>
        <w:ind w:firstLineChars="200" w:firstLine="480"/>
        <w:rPr>
          <w:rFonts w:ascii="宋体" w:hAnsi="宋体"/>
          <w:szCs w:val="21"/>
        </w:rPr>
      </w:pPr>
      <w:r w:rsidRPr="0088673D">
        <w:rPr>
          <w:rFonts w:ascii="宋体" w:hAnsi="宋体" w:hint="eastAsia"/>
          <w:sz w:val="24"/>
        </w:rPr>
        <w:t>供应商</w:t>
      </w:r>
      <w:r w:rsidR="00795EEB">
        <w:rPr>
          <w:rFonts w:ascii="宋体" w:hAnsi="宋体" w:hint="eastAsia"/>
          <w:sz w:val="24"/>
        </w:rPr>
        <w:t>授权</w:t>
      </w:r>
      <w:r w:rsidR="00965D8E" w:rsidRPr="0088673D">
        <w:rPr>
          <w:rFonts w:ascii="宋体" w:hAnsi="宋体" w:hint="eastAsia"/>
          <w:sz w:val="24"/>
        </w:rPr>
        <w:t>代表（签字）：</w:t>
      </w:r>
      <w:r w:rsidR="00965D8E" w:rsidRPr="0088673D">
        <w:rPr>
          <w:rFonts w:ascii="宋体" w:hAnsi="宋体" w:hint="eastAsia"/>
          <w:sz w:val="24"/>
          <w:u w:val="single"/>
        </w:rPr>
        <w:t xml:space="preserve">                         </w:t>
      </w:r>
    </w:p>
    <w:p w14:paraId="236D238D" w14:textId="77777777" w:rsidR="00317669" w:rsidRPr="00120F04" w:rsidRDefault="00317669" w:rsidP="00317669">
      <w:pPr>
        <w:pStyle w:val="affa"/>
        <w:spacing w:line="408" w:lineRule="auto"/>
        <w:ind w:firstLineChars="200" w:firstLine="480"/>
        <w:rPr>
          <w:rFonts w:eastAsia="宋体" w:hAnsi="宋体"/>
          <w:sz w:val="24"/>
          <w:szCs w:val="24"/>
        </w:rPr>
      </w:pPr>
      <w:r w:rsidRPr="00120F04">
        <w:rPr>
          <w:rFonts w:eastAsia="宋体" w:hAnsi="宋体" w:hint="eastAsia"/>
          <w:sz w:val="24"/>
          <w:szCs w:val="24"/>
        </w:rPr>
        <w:t>日期：__________________________________________</w:t>
      </w:r>
    </w:p>
    <w:p w14:paraId="103897E6" w14:textId="77777777" w:rsidR="00965D8E" w:rsidRPr="0088673D" w:rsidRDefault="00965D8E" w:rsidP="00965D8E">
      <w:pPr>
        <w:spacing w:line="360" w:lineRule="auto"/>
        <w:ind w:firstLineChars="200" w:firstLine="420"/>
        <w:rPr>
          <w:rFonts w:ascii="宋体" w:hAnsi="宋体"/>
          <w:szCs w:val="21"/>
        </w:rPr>
      </w:pPr>
    </w:p>
    <w:p w14:paraId="66280188" w14:textId="0B5E770D" w:rsidR="00965D8E" w:rsidRPr="0088673D" w:rsidRDefault="00965D8E" w:rsidP="00965D8E">
      <w:pPr>
        <w:adjustRightInd w:val="0"/>
        <w:snapToGrid w:val="0"/>
        <w:spacing w:line="480" w:lineRule="auto"/>
        <w:jc w:val="center"/>
        <w:rPr>
          <w:rFonts w:ascii="宋体" w:hAnsi="宋体"/>
          <w:sz w:val="28"/>
          <w:szCs w:val="28"/>
        </w:rPr>
      </w:pPr>
      <w:r w:rsidRPr="0088673D">
        <w:rPr>
          <w:rFonts w:ascii="宋体" w:hAnsi="宋体"/>
          <w:szCs w:val="21"/>
        </w:rPr>
        <w:br w:type="page"/>
      </w:r>
      <w:bookmarkStart w:id="193" w:name="_Toc436658714"/>
      <w:bookmarkStart w:id="194" w:name="_Toc441323286"/>
      <w:bookmarkStart w:id="195" w:name="_Toc8713"/>
      <w:bookmarkStart w:id="196" w:name="_Toc30038"/>
      <w:bookmarkStart w:id="197" w:name="_Toc2867"/>
      <w:bookmarkStart w:id="198" w:name="_Toc455776622"/>
      <w:bookmarkStart w:id="199" w:name="_Toc503181125"/>
      <w:r w:rsidRPr="0088673D">
        <w:rPr>
          <w:rFonts w:hint="eastAsia"/>
          <w:b/>
          <w:sz w:val="28"/>
        </w:rPr>
        <w:lastRenderedPageBreak/>
        <w:t>格式</w:t>
      </w:r>
      <w:r w:rsidR="00A34030" w:rsidRPr="0088673D">
        <w:rPr>
          <w:rFonts w:hint="eastAsia"/>
          <w:b/>
          <w:sz w:val="28"/>
        </w:rPr>
        <w:t>十</w:t>
      </w:r>
      <w:r w:rsidR="00CC6A45">
        <w:rPr>
          <w:rFonts w:hint="eastAsia"/>
          <w:b/>
          <w:sz w:val="28"/>
        </w:rPr>
        <w:t>三</w:t>
      </w:r>
      <w:r w:rsidRPr="0088673D">
        <w:rPr>
          <w:rFonts w:hint="eastAsia"/>
          <w:b/>
          <w:sz w:val="28"/>
        </w:rPr>
        <w:t xml:space="preserve">  </w:t>
      </w:r>
      <w:r w:rsidR="00983638" w:rsidRPr="0088673D">
        <w:rPr>
          <w:rFonts w:hint="eastAsia"/>
          <w:b/>
          <w:sz w:val="28"/>
        </w:rPr>
        <w:t>供应商</w:t>
      </w:r>
      <w:r w:rsidRPr="0088673D">
        <w:rPr>
          <w:rFonts w:hint="eastAsia"/>
          <w:b/>
          <w:sz w:val="28"/>
        </w:rPr>
        <w:t>资格声明</w:t>
      </w:r>
      <w:bookmarkEnd w:id="193"/>
      <w:bookmarkEnd w:id="194"/>
      <w:bookmarkEnd w:id="195"/>
      <w:bookmarkEnd w:id="196"/>
      <w:bookmarkEnd w:id="197"/>
      <w:bookmarkEnd w:id="198"/>
      <w:bookmarkEnd w:id="199"/>
    </w:p>
    <w:p w14:paraId="27CFBA57" w14:textId="293130A0" w:rsidR="00965D8E" w:rsidRPr="0088673D" w:rsidRDefault="00965D8E" w:rsidP="00965D8E">
      <w:pPr>
        <w:spacing w:line="480" w:lineRule="auto"/>
        <w:jc w:val="center"/>
        <w:rPr>
          <w:rFonts w:ascii="宋体" w:hAnsi="宋体"/>
          <w:sz w:val="24"/>
        </w:rPr>
      </w:pPr>
      <w:r w:rsidRPr="0088673D">
        <w:rPr>
          <w:rFonts w:ascii="宋体" w:hAnsi="宋体" w:hint="eastAsia"/>
          <w:sz w:val="24"/>
        </w:rPr>
        <w:t>（</w:t>
      </w:r>
      <w:r w:rsidR="00983638" w:rsidRPr="0088673D">
        <w:rPr>
          <w:rFonts w:ascii="宋体" w:hAnsi="宋体" w:hint="eastAsia"/>
          <w:sz w:val="24"/>
        </w:rPr>
        <w:t>供应商</w:t>
      </w:r>
      <w:r w:rsidR="00795EEB">
        <w:rPr>
          <w:rFonts w:ascii="宋体" w:hAnsi="宋体" w:hint="eastAsia"/>
          <w:sz w:val="24"/>
        </w:rPr>
        <w:t>授权</w:t>
      </w:r>
      <w:r w:rsidRPr="0088673D">
        <w:rPr>
          <w:rFonts w:ascii="宋体" w:hAnsi="宋体" w:hint="eastAsia"/>
          <w:sz w:val="24"/>
        </w:rPr>
        <w:t>代表签字，并加盖</w:t>
      </w:r>
      <w:r w:rsidR="00983638" w:rsidRPr="0088673D">
        <w:rPr>
          <w:rFonts w:ascii="宋体" w:hAnsi="宋体" w:hint="eastAsia"/>
          <w:sz w:val="24"/>
        </w:rPr>
        <w:t>供应商</w:t>
      </w:r>
      <w:r w:rsidRPr="0088673D">
        <w:rPr>
          <w:rFonts w:ascii="宋体" w:hAnsi="宋体" w:hint="eastAsia"/>
          <w:sz w:val="24"/>
        </w:rPr>
        <w:t>公章）</w:t>
      </w:r>
    </w:p>
    <w:p w14:paraId="672C5FB7" w14:textId="77777777"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1、名称及基本情况：</w:t>
      </w:r>
    </w:p>
    <w:p w14:paraId="2C60CD98" w14:textId="389B5953"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（1）</w:t>
      </w:r>
      <w:r w:rsidR="00983638" w:rsidRPr="0088673D">
        <w:rPr>
          <w:rFonts w:ascii="宋体" w:hAnsi="宋体" w:hint="eastAsia"/>
          <w:sz w:val="24"/>
        </w:rPr>
        <w:t>供应商</w:t>
      </w:r>
      <w:r w:rsidRPr="0088673D">
        <w:rPr>
          <w:rFonts w:ascii="宋体" w:hAnsi="宋体" w:hint="eastAsia"/>
          <w:sz w:val="24"/>
        </w:rPr>
        <w:t>名称：</w:t>
      </w:r>
      <w:r w:rsidRPr="0088673D">
        <w:rPr>
          <w:rFonts w:ascii="宋体" w:hAnsi="宋体" w:hint="eastAsia"/>
          <w:sz w:val="24"/>
          <w:u w:val="single"/>
        </w:rPr>
        <w:t xml:space="preserve">                                     </w:t>
      </w:r>
    </w:p>
    <w:p w14:paraId="18BBF918" w14:textId="77777777"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（2）地址：</w:t>
      </w:r>
      <w:r w:rsidRPr="0088673D">
        <w:rPr>
          <w:rFonts w:ascii="宋体" w:hAnsi="宋体" w:hint="eastAsia"/>
          <w:sz w:val="24"/>
          <w:u w:val="single"/>
        </w:rPr>
        <w:t xml:space="preserve">                    </w:t>
      </w:r>
      <w:r w:rsidRPr="0088673D">
        <w:rPr>
          <w:rFonts w:ascii="宋体" w:hAnsi="宋体" w:hint="eastAsia"/>
          <w:sz w:val="24"/>
        </w:rPr>
        <w:t>邮编：</w:t>
      </w:r>
      <w:r w:rsidRPr="0088673D">
        <w:rPr>
          <w:rFonts w:ascii="宋体" w:hAnsi="宋体" w:hint="eastAsia"/>
          <w:sz w:val="24"/>
          <w:u w:val="single"/>
        </w:rPr>
        <w:t xml:space="preserve">                    </w:t>
      </w:r>
    </w:p>
    <w:p w14:paraId="7E4FBC05" w14:textId="77777777"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 xml:space="preserve">     电话：</w:t>
      </w:r>
      <w:r w:rsidRPr="0088673D">
        <w:rPr>
          <w:rFonts w:ascii="宋体" w:hAnsi="宋体" w:hint="eastAsia"/>
          <w:sz w:val="24"/>
          <w:u w:val="single"/>
        </w:rPr>
        <w:t xml:space="preserve">                    </w:t>
      </w:r>
      <w:r w:rsidRPr="0088673D">
        <w:rPr>
          <w:rFonts w:ascii="宋体" w:hAnsi="宋体" w:hint="eastAsia"/>
          <w:sz w:val="24"/>
        </w:rPr>
        <w:t>传真：</w:t>
      </w:r>
      <w:r w:rsidRPr="0088673D">
        <w:rPr>
          <w:rFonts w:ascii="宋体" w:hAnsi="宋体" w:hint="eastAsia"/>
          <w:sz w:val="24"/>
          <w:u w:val="single"/>
        </w:rPr>
        <w:t xml:space="preserve">                    </w:t>
      </w:r>
    </w:p>
    <w:p w14:paraId="53ED15C2" w14:textId="77777777"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（3）注册日期：</w:t>
      </w:r>
      <w:r w:rsidRPr="0088673D">
        <w:rPr>
          <w:rFonts w:ascii="宋体" w:hAnsi="宋体" w:hint="eastAsia"/>
          <w:sz w:val="24"/>
          <w:u w:val="single"/>
        </w:rPr>
        <w:t xml:space="preserve">                    </w:t>
      </w:r>
      <w:r w:rsidRPr="0088673D">
        <w:rPr>
          <w:rFonts w:ascii="宋体" w:hAnsi="宋体" w:hint="eastAsia"/>
          <w:sz w:val="24"/>
        </w:rPr>
        <w:t xml:space="preserve">   </w:t>
      </w:r>
    </w:p>
    <w:p w14:paraId="49689CC0" w14:textId="77777777"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（4）公司性质：</w:t>
      </w:r>
      <w:r w:rsidRPr="0088673D">
        <w:rPr>
          <w:rFonts w:ascii="宋体" w:hAnsi="宋体" w:hint="eastAsia"/>
          <w:sz w:val="24"/>
          <w:u w:val="single"/>
        </w:rPr>
        <w:t xml:space="preserve">                             </w:t>
      </w:r>
      <w:r w:rsidRPr="0088673D">
        <w:rPr>
          <w:rFonts w:ascii="宋体" w:hAnsi="宋体" w:hint="eastAsia"/>
          <w:sz w:val="24"/>
        </w:rPr>
        <w:t xml:space="preserve">   </w:t>
      </w:r>
    </w:p>
    <w:p w14:paraId="4D525375" w14:textId="77777777"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（5）法定代表人：</w:t>
      </w:r>
      <w:r w:rsidRPr="0088673D">
        <w:rPr>
          <w:rFonts w:ascii="宋体" w:hAnsi="宋体" w:hint="eastAsia"/>
          <w:sz w:val="24"/>
          <w:u w:val="single"/>
        </w:rPr>
        <w:t xml:space="preserve">                           </w:t>
      </w:r>
    </w:p>
    <w:p w14:paraId="6A5883F2" w14:textId="77777777"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（6）职员人数：</w:t>
      </w:r>
      <w:r w:rsidRPr="0088673D">
        <w:rPr>
          <w:rFonts w:ascii="宋体" w:hAnsi="宋体" w:hint="eastAsia"/>
          <w:sz w:val="24"/>
          <w:u w:val="single"/>
        </w:rPr>
        <w:t xml:space="preserve">                             </w:t>
      </w:r>
    </w:p>
    <w:p w14:paraId="60CACFF3" w14:textId="77777777"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（7）注册资本：</w:t>
      </w:r>
      <w:r w:rsidRPr="0088673D">
        <w:rPr>
          <w:rFonts w:ascii="宋体" w:hAnsi="宋体" w:hint="eastAsia"/>
          <w:sz w:val="24"/>
          <w:u w:val="single"/>
        </w:rPr>
        <w:t xml:space="preserve">                             </w:t>
      </w:r>
    </w:p>
    <w:p w14:paraId="5F9892D7" w14:textId="77777777"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（8）实收资本：</w:t>
      </w:r>
      <w:r w:rsidRPr="0088673D">
        <w:rPr>
          <w:rFonts w:ascii="宋体" w:hAnsi="宋体" w:hint="eastAsia"/>
          <w:sz w:val="24"/>
          <w:u w:val="single"/>
        </w:rPr>
        <w:t xml:space="preserve">                             </w:t>
      </w:r>
    </w:p>
    <w:p w14:paraId="7B461BB7" w14:textId="77777777"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（9）最近三年的年度总营业额：</w:t>
      </w:r>
    </w:p>
    <w:p w14:paraId="4BA244F9" w14:textId="77777777" w:rsidR="00965D8E" w:rsidRPr="0088673D" w:rsidRDefault="00965D8E" w:rsidP="00965D8E">
      <w:pPr>
        <w:spacing w:line="420" w:lineRule="auto"/>
        <w:ind w:firstLineChars="400" w:firstLine="960"/>
        <w:rPr>
          <w:rFonts w:ascii="宋体" w:hAnsi="宋体"/>
          <w:sz w:val="24"/>
        </w:rPr>
      </w:pPr>
      <w:r w:rsidRPr="0088673D">
        <w:rPr>
          <w:rFonts w:ascii="宋体" w:hAnsi="宋体" w:hint="eastAsia"/>
          <w:sz w:val="24"/>
        </w:rPr>
        <w:t>年份　　　　    内销　　   　　   外销　 　　　　 总额</w:t>
      </w:r>
    </w:p>
    <w:p w14:paraId="2B3CEA49" w14:textId="77777777" w:rsidR="00965D8E" w:rsidRPr="0088673D" w:rsidRDefault="00965D8E" w:rsidP="00965D8E">
      <w:pPr>
        <w:spacing w:line="420" w:lineRule="auto"/>
        <w:ind w:firstLineChars="400" w:firstLine="960"/>
        <w:rPr>
          <w:rFonts w:ascii="宋体" w:hAnsi="宋体"/>
          <w:sz w:val="24"/>
        </w:rPr>
      </w:pPr>
      <w:r w:rsidRPr="0088673D">
        <w:rPr>
          <w:rFonts w:ascii="宋体" w:hAnsi="宋体" w:hint="eastAsia"/>
          <w:sz w:val="24"/>
          <w:u w:val="single"/>
        </w:rPr>
        <w:t xml:space="preserve">            </w:t>
      </w:r>
      <w:r w:rsidRPr="0088673D">
        <w:rPr>
          <w:rFonts w:ascii="宋体" w:hAnsi="宋体" w:hint="eastAsia"/>
          <w:sz w:val="24"/>
        </w:rPr>
        <w:t xml:space="preserve">    </w:t>
      </w:r>
      <w:r w:rsidRPr="0088673D">
        <w:rPr>
          <w:rFonts w:ascii="宋体" w:hAnsi="宋体" w:hint="eastAsia"/>
          <w:sz w:val="24"/>
          <w:u w:val="single"/>
        </w:rPr>
        <w:t xml:space="preserve">           </w:t>
      </w:r>
      <w:r w:rsidRPr="0088673D">
        <w:rPr>
          <w:rFonts w:ascii="宋体" w:hAnsi="宋体" w:hint="eastAsia"/>
          <w:sz w:val="24"/>
        </w:rPr>
        <w:t xml:space="preserve">       </w:t>
      </w:r>
      <w:r w:rsidRPr="0088673D">
        <w:rPr>
          <w:rFonts w:ascii="宋体" w:hAnsi="宋体" w:hint="eastAsia"/>
          <w:sz w:val="24"/>
          <w:u w:val="single"/>
        </w:rPr>
        <w:t xml:space="preserve">          </w:t>
      </w:r>
      <w:r w:rsidRPr="0088673D">
        <w:rPr>
          <w:rFonts w:ascii="宋体" w:hAnsi="宋体" w:hint="eastAsia"/>
          <w:sz w:val="24"/>
        </w:rPr>
        <w:t xml:space="preserve">       </w:t>
      </w:r>
      <w:r w:rsidRPr="0088673D">
        <w:rPr>
          <w:rFonts w:ascii="宋体" w:hAnsi="宋体" w:hint="eastAsia"/>
          <w:sz w:val="24"/>
          <w:u w:val="single"/>
        </w:rPr>
        <w:t xml:space="preserve">          </w:t>
      </w:r>
    </w:p>
    <w:p w14:paraId="5AF4C696" w14:textId="77777777" w:rsidR="00965D8E" w:rsidRPr="0088673D" w:rsidRDefault="00965D8E" w:rsidP="00965D8E">
      <w:pPr>
        <w:spacing w:line="420" w:lineRule="auto"/>
        <w:ind w:firstLineChars="400" w:firstLine="960"/>
        <w:rPr>
          <w:rFonts w:ascii="宋体" w:hAnsi="宋体"/>
          <w:sz w:val="24"/>
        </w:rPr>
      </w:pPr>
      <w:r w:rsidRPr="0088673D">
        <w:rPr>
          <w:rFonts w:ascii="宋体" w:hAnsi="宋体" w:hint="eastAsia"/>
          <w:sz w:val="24"/>
          <w:u w:val="single"/>
        </w:rPr>
        <w:t xml:space="preserve">            </w:t>
      </w:r>
      <w:r w:rsidRPr="0088673D">
        <w:rPr>
          <w:rFonts w:ascii="宋体" w:hAnsi="宋体" w:hint="eastAsia"/>
          <w:sz w:val="24"/>
        </w:rPr>
        <w:t xml:space="preserve">　  </w:t>
      </w:r>
      <w:r w:rsidRPr="0088673D">
        <w:rPr>
          <w:rFonts w:ascii="宋体" w:hAnsi="宋体" w:hint="eastAsia"/>
          <w:sz w:val="24"/>
          <w:u w:val="single"/>
        </w:rPr>
        <w:t xml:space="preserve">           </w:t>
      </w:r>
      <w:r w:rsidRPr="0088673D">
        <w:rPr>
          <w:rFonts w:ascii="宋体" w:hAnsi="宋体" w:hint="eastAsia"/>
          <w:sz w:val="24"/>
        </w:rPr>
        <w:t xml:space="preserve">       </w:t>
      </w:r>
      <w:r w:rsidRPr="0088673D">
        <w:rPr>
          <w:rFonts w:ascii="宋体" w:hAnsi="宋体" w:hint="eastAsia"/>
          <w:sz w:val="24"/>
          <w:u w:val="single"/>
        </w:rPr>
        <w:t xml:space="preserve">          </w:t>
      </w:r>
      <w:r w:rsidRPr="0088673D">
        <w:rPr>
          <w:rFonts w:ascii="宋体" w:hAnsi="宋体" w:hint="eastAsia"/>
          <w:sz w:val="24"/>
        </w:rPr>
        <w:t xml:space="preserve">　　   </w:t>
      </w:r>
      <w:r w:rsidRPr="0088673D">
        <w:rPr>
          <w:rFonts w:ascii="宋体" w:hAnsi="宋体" w:hint="eastAsia"/>
          <w:sz w:val="24"/>
          <w:u w:val="single"/>
        </w:rPr>
        <w:t xml:space="preserve">          </w:t>
      </w:r>
    </w:p>
    <w:p w14:paraId="7B73610C" w14:textId="77777777" w:rsidR="00965D8E" w:rsidRPr="0088673D" w:rsidRDefault="00965D8E" w:rsidP="00965D8E">
      <w:pPr>
        <w:spacing w:line="420" w:lineRule="auto"/>
        <w:ind w:firstLineChars="400" w:firstLine="960"/>
        <w:rPr>
          <w:rFonts w:ascii="宋体" w:hAnsi="宋体"/>
          <w:sz w:val="24"/>
          <w:u w:val="single"/>
        </w:rPr>
      </w:pPr>
      <w:r w:rsidRPr="0088673D">
        <w:rPr>
          <w:rFonts w:ascii="宋体" w:hAnsi="宋体" w:hint="eastAsia"/>
          <w:sz w:val="24"/>
          <w:u w:val="single"/>
        </w:rPr>
        <w:t xml:space="preserve">            </w:t>
      </w:r>
      <w:r w:rsidRPr="0088673D">
        <w:rPr>
          <w:rFonts w:ascii="宋体" w:hAnsi="宋体" w:hint="eastAsia"/>
          <w:sz w:val="24"/>
        </w:rPr>
        <w:t xml:space="preserve">　  </w:t>
      </w:r>
      <w:r w:rsidRPr="0088673D">
        <w:rPr>
          <w:rFonts w:ascii="宋体" w:hAnsi="宋体" w:hint="eastAsia"/>
          <w:sz w:val="24"/>
          <w:u w:val="single"/>
        </w:rPr>
        <w:t xml:space="preserve">           </w:t>
      </w:r>
      <w:r w:rsidRPr="0088673D">
        <w:rPr>
          <w:rFonts w:ascii="宋体" w:hAnsi="宋体" w:hint="eastAsia"/>
          <w:sz w:val="24"/>
        </w:rPr>
        <w:t xml:space="preserve">       </w:t>
      </w:r>
      <w:r w:rsidRPr="0088673D">
        <w:rPr>
          <w:rFonts w:ascii="宋体" w:hAnsi="宋体" w:hint="eastAsia"/>
          <w:sz w:val="24"/>
          <w:u w:val="single"/>
        </w:rPr>
        <w:t xml:space="preserve">          </w:t>
      </w:r>
      <w:r w:rsidRPr="0088673D">
        <w:rPr>
          <w:rFonts w:ascii="宋体" w:hAnsi="宋体" w:hint="eastAsia"/>
          <w:sz w:val="24"/>
        </w:rPr>
        <w:t xml:space="preserve">　　   </w:t>
      </w:r>
      <w:r w:rsidRPr="0088673D">
        <w:rPr>
          <w:rFonts w:ascii="宋体" w:hAnsi="宋体" w:hint="eastAsia"/>
          <w:sz w:val="24"/>
          <w:u w:val="single"/>
        </w:rPr>
        <w:t xml:space="preserve">          </w:t>
      </w:r>
    </w:p>
    <w:p w14:paraId="145F1388" w14:textId="3ABEA510"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2、</w:t>
      </w:r>
      <w:r w:rsidR="00983638" w:rsidRPr="0088673D">
        <w:rPr>
          <w:rFonts w:ascii="宋体" w:hAnsi="宋体" w:hint="eastAsia"/>
          <w:sz w:val="24"/>
        </w:rPr>
        <w:t>供应商</w:t>
      </w:r>
      <w:r w:rsidRPr="0088673D">
        <w:rPr>
          <w:rFonts w:ascii="宋体" w:hAnsi="宋体" w:hint="eastAsia"/>
          <w:sz w:val="24"/>
        </w:rPr>
        <w:t>认为需要声明的其他情况：</w:t>
      </w:r>
    </w:p>
    <w:p w14:paraId="1E7CF9C9" w14:textId="77777777" w:rsidR="00965D8E" w:rsidRPr="0088673D" w:rsidRDefault="00965D8E" w:rsidP="00965D8E">
      <w:pPr>
        <w:spacing w:line="420" w:lineRule="auto"/>
        <w:ind w:firstLineChars="175" w:firstLine="420"/>
        <w:rPr>
          <w:rFonts w:ascii="宋体" w:hAnsi="宋体"/>
          <w:sz w:val="24"/>
        </w:rPr>
      </w:pPr>
      <w:r w:rsidRPr="0088673D">
        <w:rPr>
          <w:rFonts w:ascii="宋体" w:hAnsi="宋体" w:hint="eastAsia"/>
          <w:sz w:val="24"/>
        </w:rPr>
        <w:t>兹证明上述声明是真实的、正确的，并提供了全部能提供的资料和数据，我们同意遵照贵方要求出示有关证明文件。</w:t>
      </w:r>
    </w:p>
    <w:p w14:paraId="3B876265" w14:textId="77777777" w:rsidR="00965D8E" w:rsidRPr="0088673D" w:rsidRDefault="00965D8E" w:rsidP="00965D8E">
      <w:pPr>
        <w:spacing w:line="420" w:lineRule="auto"/>
        <w:rPr>
          <w:rFonts w:ascii="宋体" w:hAnsi="宋体"/>
          <w:sz w:val="24"/>
        </w:rPr>
      </w:pPr>
      <w:r w:rsidRPr="0088673D">
        <w:rPr>
          <w:rFonts w:ascii="宋体" w:hAnsi="宋体" w:hint="eastAsia"/>
          <w:sz w:val="24"/>
        </w:rPr>
        <w:t xml:space="preserve">                                                     </w:t>
      </w:r>
    </w:p>
    <w:p w14:paraId="53D69661" w14:textId="33AA5950" w:rsidR="00965D8E" w:rsidRPr="0088673D" w:rsidRDefault="00983638" w:rsidP="00965D8E">
      <w:pPr>
        <w:spacing w:line="420" w:lineRule="auto"/>
        <w:ind w:firstLineChars="2100" w:firstLine="5040"/>
        <w:rPr>
          <w:rFonts w:ascii="宋体" w:hAnsi="宋体"/>
          <w:sz w:val="24"/>
        </w:rPr>
      </w:pPr>
      <w:r w:rsidRPr="0088673D">
        <w:rPr>
          <w:rFonts w:ascii="宋体" w:hAnsi="宋体" w:hint="eastAsia"/>
          <w:sz w:val="24"/>
        </w:rPr>
        <w:t>供应商</w:t>
      </w:r>
      <w:r w:rsidR="00795EEB">
        <w:rPr>
          <w:rFonts w:ascii="宋体" w:hAnsi="宋体" w:hint="eastAsia"/>
          <w:sz w:val="24"/>
        </w:rPr>
        <w:t>授权</w:t>
      </w:r>
      <w:r w:rsidR="00965D8E" w:rsidRPr="0088673D">
        <w:rPr>
          <w:rFonts w:ascii="宋体" w:hAnsi="宋体" w:hint="eastAsia"/>
          <w:sz w:val="24"/>
        </w:rPr>
        <w:t>代表（签字）：</w:t>
      </w:r>
    </w:p>
    <w:p w14:paraId="6A53F156" w14:textId="2AAA6973" w:rsidR="00965D8E" w:rsidRPr="0088673D" w:rsidRDefault="00983638" w:rsidP="00965D8E">
      <w:pPr>
        <w:spacing w:line="420" w:lineRule="auto"/>
        <w:ind w:firstLineChars="2100" w:firstLine="5040"/>
        <w:rPr>
          <w:rFonts w:ascii="宋体" w:hAnsi="宋体"/>
          <w:sz w:val="24"/>
        </w:rPr>
      </w:pPr>
      <w:r w:rsidRPr="0088673D">
        <w:rPr>
          <w:rFonts w:ascii="宋体" w:hAnsi="宋体" w:hint="eastAsia"/>
          <w:sz w:val="24"/>
        </w:rPr>
        <w:t>供应商</w:t>
      </w:r>
      <w:r w:rsidR="00965D8E" w:rsidRPr="0088673D">
        <w:rPr>
          <w:rFonts w:ascii="宋体" w:hAnsi="宋体" w:hint="eastAsia"/>
          <w:sz w:val="24"/>
        </w:rPr>
        <w:t>（公章）：</w:t>
      </w:r>
    </w:p>
    <w:p w14:paraId="315E51E0" w14:textId="5251C298" w:rsidR="00965D8E" w:rsidRPr="0088673D" w:rsidRDefault="00965D8E" w:rsidP="00965D8E">
      <w:pPr>
        <w:spacing w:line="420" w:lineRule="auto"/>
        <w:ind w:firstLineChars="2100" w:firstLine="5040"/>
        <w:rPr>
          <w:rFonts w:ascii="宋体" w:hAnsi="宋体"/>
          <w:sz w:val="24"/>
        </w:rPr>
      </w:pPr>
      <w:r w:rsidRPr="0088673D">
        <w:rPr>
          <w:rFonts w:ascii="宋体" w:hAnsi="宋体" w:hint="eastAsia"/>
          <w:sz w:val="24"/>
        </w:rPr>
        <w:t xml:space="preserve">日期：   年     月     </w:t>
      </w:r>
      <w:r w:rsidR="00317669">
        <w:rPr>
          <w:rFonts w:ascii="宋体" w:hAnsi="宋体" w:hint="eastAsia"/>
          <w:sz w:val="24"/>
        </w:rPr>
        <w:t>日</w:t>
      </w:r>
    </w:p>
    <w:p w14:paraId="0A77CBDB" w14:textId="77777777" w:rsidR="00965D8E" w:rsidRPr="0088673D" w:rsidRDefault="00965D8E" w:rsidP="00965D8E">
      <w:pPr>
        <w:adjustRightInd w:val="0"/>
        <w:snapToGrid w:val="0"/>
        <w:spacing w:line="480" w:lineRule="auto"/>
      </w:pPr>
    </w:p>
    <w:p w14:paraId="30D43CFE" w14:textId="10F448FC" w:rsidR="00965D8E" w:rsidRPr="0088673D" w:rsidRDefault="00965D8E" w:rsidP="00965D8E">
      <w:pPr>
        <w:adjustRightInd w:val="0"/>
        <w:snapToGrid w:val="0"/>
        <w:spacing w:line="480" w:lineRule="auto"/>
        <w:jc w:val="center"/>
        <w:rPr>
          <w:rFonts w:ascii="宋体" w:hAnsi="宋体"/>
          <w:sz w:val="28"/>
          <w:szCs w:val="28"/>
        </w:rPr>
      </w:pPr>
      <w:bookmarkStart w:id="200" w:name="_Toc23694"/>
      <w:bookmarkStart w:id="201" w:name="_Toc455776623"/>
      <w:bookmarkStart w:id="202" w:name="_Toc503181126"/>
      <w:r w:rsidRPr="0088673D">
        <w:rPr>
          <w:rFonts w:ascii="宋体" w:hAnsi="宋体"/>
          <w:sz w:val="28"/>
          <w:szCs w:val="28"/>
        </w:rPr>
        <w:br w:type="page"/>
      </w:r>
      <w:r w:rsidRPr="0088673D">
        <w:rPr>
          <w:rFonts w:hint="eastAsia"/>
          <w:b/>
          <w:sz w:val="28"/>
        </w:rPr>
        <w:lastRenderedPageBreak/>
        <w:t>格式</w:t>
      </w:r>
      <w:r w:rsidR="00A34030" w:rsidRPr="0088673D">
        <w:rPr>
          <w:rFonts w:hint="eastAsia"/>
          <w:b/>
          <w:sz w:val="28"/>
        </w:rPr>
        <w:t>十</w:t>
      </w:r>
      <w:r w:rsidR="00CC6A45">
        <w:rPr>
          <w:rFonts w:hint="eastAsia"/>
          <w:b/>
          <w:sz w:val="28"/>
        </w:rPr>
        <w:t>四</w:t>
      </w:r>
      <w:r w:rsidRPr="0088673D">
        <w:rPr>
          <w:rFonts w:hint="eastAsia"/>
          <w:b/>
          <w:sz w:val="28"/>
        </w:rPr>
        <w:t xml:space="preserve">  </w:t>
      </w:r>
      <w:r w:rsidRPr="0088673D">
        <w:rPr>
          <w:rFonts w:hint="eastAsia"/>
          <w:b/>
          <w:sz w:val="28"/>
        </w:rPr>
        <w:t>遴选保证金</w:t>
      </w:r>
    </w:p>
    <w:p w14:paraId="5934AB19" w14:textId="0F9072F5" w:rsidR="00965D8E" w:rsidRPr="00795EEB" w:rsidRDefault="00965D8E" w:rsidP="00965D8E">
      <w:pPr>
        <w:pStyle w:val="a0"/>
        <w:ind w:firstLine="480"/>
        <w:jc w:val="center"/>
        <w:rPr>
          <w:rFonts w:ascii="宋体" w:eastAsia="宋体" w:hAnsi="宋体"/>
          <w:sz w:val="24"/>
        </w:rPr>
      </w:pPr>
      <w:r w:rsidRPr="00795EEB">
        <w:rPr>
          <w:rFonts w:ascii="宋体" w:eastAsia="宋体" w:hAnsi="宋体" w:hint="eastAsia"/>
          <w:sz w:val="24"/>
        </w:rPr>
        <w:t>采购代理机构开具的遴选保证金收据或者有效的汇款凭证（复印件加盖</w:t>
      </w:r>
      <w:r w:rsidR="00983638" w:rsidRPr="00795EEB">
        <w:rPr>
          <w:rFonts w:ascii="宋体" w:eastAsia="宋体" w:hAnsi="宋体" w:hint="eastAsia"/>
          <w:sz w:val="24"/>
        </w:rPr>
        <w:t>供应商</w:t>
      </w:r>
      <w:r w:rsidRPr="00795EEB">
        <w:rPr>
          <w:rFonts w:ascii="宋体" w:eastAsia="宋体" w:hAnsi="宋体" w:hint="eastAsia"/>
          <w:sz w:val="24"/>
        </w:rPr>
        <w:t>公章）</w:t>
      </w:r>
    </w:p>
    <w:p w14:paraId="5494BB38" w14:textId="5DE4399D" w:rsidR="00965D8E" w:rsidRPr="0088673D" w:rsidRDefault="00965D8E" w:rsidP="00965D8E">
      <w:pPr>
        <w:adjustRightInd w:val="0"/>
        <w:snapToGrid w:val="0"/>
        <w:spacing w:line="480" w:lineRule="auto"/>
        <w:jc w:val="center"/>
        <w:rPr>
          <w:rFonts w:ascii="宋体" w:hAnsi="宋体"/>
          <w:sz w:val="28"/>
          <w:szCs w:val="28"/>
        </w:rPr>
      </w:pPr>
      <w:r w:rsidRPr="0088673D">
        <w:rPr>
          <w:rFonts w:ascii="宋体" w:hAnsi="宋体"/>
          <w:sz w:val="24"/>
        </w:rPr>
        <w:br w:type="page"/>
      </w:r>
      <w:r w:rsidRPr="0088673D">
        <w:rPr>
          <w:rFonts w:hint="eastAsia"/>
          <w:b/>
          <w:sz w:val="28"/>
        </w:rPr>
        <w:lastRenderedPageBreak/>
        <w:t>格式</w:t>
      </w:r>
      <w:r w:rsidR="00A34030" w:rsidRPr="0088673D">
        <w:rPr>
          <w:rFonts w:hint="eastAsia"/>
          <w:b/>
          <w:sz w:val="28"/>
        </w:rPr>
        <w:t>十</w:t>
      </w:r>
      <w:r w:rsidR="00CC6A45">
        <w:rPr>
          <w:rFonts w:hint="eastAsia"/>
          <w:b/>
          <w:sz w:val="28"/>
        </w:rPr>
        <w:t>五</w:t>
      </w:r>
      <w:r w:rsidRPr="0088673D">
        <w:rPr>
          <w:rFonts w:hint="eastAsia"/>
          <w:b/>
          <w:sz w:val="28"/>
        </w:rPr>
        <w:t xml:space="preserve">  </w:t>
      </w:r>
      <w:r w:rsidRPr="0088673D">
        <w:rPr>
          <w:rFonts w:hint="eastAsia"/>
          <w:b/>
          <w:sz w:val="28"/>
        </w:rPr>
        <w:t>针对项目的实施方案</w:t>
      </w:r>
      <w:bookmarkEnd w:id="200"/>
      <w:bookmarkEnd w:id="201"/>
      <w:bookmarkEnd w:id="202"/>
    </w:p>
    <w:p w14:paraId="68DF24B7" w14:textId="017317FB" w:rsidR="00965D8E" w:rsidRPr="0088673D" w:rsidRDefault="00965D8E" w:rsidP="00965D8E">
      <w:pPr>
        <w:spacing w:line="360" w:lineRule="auto"/>
        <w:jc w:val="center"/>
        <w:rPr>
          <w:rFonts w:ascii="宋体" w:hAnsi="宋体"/>
          <w:sz w:val="24"/>
        </w:rPr>
      </w:pPr>
      <w:r w:rsidRPr="0088673D">
        <w:rPr>
          <w:rFonts w:ascii="宋体" w:hAnsi="宋体" w:hint="eastAsia"/>
          <w:sz w:val="24"/>
        </w:rPr>
        <w:t>格式自拟，需</w:t>
      </w:r>
      <w:r w:rsidR="00983638" w:rsidRPr="0088673D">
        <w:rPr>
          <w:rFonts w:ascii="宋体" w:hAnsi="宋体" w:hint="eastAsia"/>
          <w:sz w:val="24"/>
        </w:rPr>
        <w:t>供应商</w:t>
      </w:r>
      <w:r w:rsidR="00795EEB">
        <w:rPr>
          <w:rFonts w:ascii="宋体" w:hAnsi="宋体" w:hint="eastAsia"/>
          <w:sz w:val="24"/>
        </w:rPr>
        <w:t>授权</w:t>
      </w:r>
      <w:r w:rsidRPr="0088673D">
        <w:rPr>
          <w:rFonts w:ascii="宋体" w:hAnsi="宋体" w:hint="eastAsia"/>
          <w:sz w:val="24"/>
        </w:rPr>
        <w:t>代表签字并加盖</w:t>
      </w:r>
      <w:r w:rsidR="00983638" w:rsidRPr="0088673D">
        <w:rPr>
          <w:rFonts w:ascii="宋体" w:hAnsi="宋体" w:hint="eastAsia"/>
          <w:sz w:val="24"/>
        </w:rPr>
        <w:t>供应商</w:t>
      </w:r>
      <w:r w:rsidRPr="0088673D">
        <w:rPr>
          <w:rFonts w:ascii="宋体" w:hAnsi="宋体" w:hint="eastAsia"/>
          <w:sz w:val="24"/>
        </w:rPr>
        <w:t>公章。</w:t>
      </w:r>
    </w:p>
    <w:p w14:paraId="5390645C" w14:textId="1D1B8AD5" w:rsidR="00965D8E" w:rsidRPr="0088673D" w:rsidRDefault="00965D8E" w:rsidP="00965D8E">
      <w:pPr>
        <w:adjustRightInd w:val="0"/>
        <w:snapToGrid w:val="0"/>
        <w:spacing w:line="480" w:lineRule="auto"/>
        <w:jc w:val="center"/>
        <w:rPr>
          <w:rFonts w:ascii="宋体" w:hAnsi="宋体"/>
          <w:sz w:val="28"/>
          <w:szCs w:val="28"/>
        </w:rPr>
      </w:pPr>
      <w:r w:rsidRPr="0088673D">
        <w:rPr>
          <w:rFonts w:ascii="宋体" w:hAnsi="宋体"/>
          <w:sz w:val="24"/>
        </w:rPr>
        <w:br w:type="page"/>
      </w:r>
      <w:r w:rsidRPr="0088673D">
        <w:rPr>
          <w:rFonts w:hint="eastAsia"/>
          <w:b/>
          <w:sz w:val="28"/>
        </w:rPr>
        <w:lastRenderedPageBreak/>
        <w:t>格式</w:t>
      </w:r>
      <w:r w:rsidR="00A34030" w:rsidRPr="0088673D">
        <w:rPr>
          <w:rFonts w:hint="eastAsia"/>
          <w:b/>
          <w:sz w:val="28"/>
        </w:rPr>
        <w:t>十</w:t>
      </w:r>
      <w:r w:rsidR="00CC6A45">
        <w:rPr>
          <w:rFonts w:hint="eastAsia"/>
          <w:b/>
          <w:sz w:val="28"/>
        </w:rPr>
        <w:t>六</w:t>
      </w:r>
      <w:r w:rsidRPr="0088673D">
        <w:rPr>
          <w:rFonts w:hint="eastAsia"/>
          <w:b/>
          <w:sz w:val="28"/>
        </w:rPr>
        <w:t xml:space="preserve">  </w:t>
      </w:r>
      <w:r w:rsidRPr="0088673D">
        <w:rPr>
          <w:rFonts w:hint="eastAsia"/>
          <w:b/>
          <w:sz w:val="28"/>
        </w:rPr>
        <w:t>相关业绩证明文件</w:t>
      </w:r>
    </w:p>
    <w:p w14:paraId="6566FC21" w14:textId="3F94C084" w:rsidR="00965D8E" w:rsidRPr="0088673D" w:rsidRDefault="00965D8E" w:rsidP="00965D8E">
      <w:pPr>
        <w:adjustRightInd w:val="0"/>
        <w:snapToGrid w:val="0"/>
        <w:spacing w:line="480" w:lineRule="auto"/>
        <w:jc w:val="center"/>
        <w:rPr>
          <w:rFonts w:ascii="宋体" w:hAnsi="宋体"/>
          <w:sz w:val="28"/>
          <w:szCs w:val="28"/>
        </w:rPr>
      </w:pPr>
      <w:r w:rsidRPr="0088673D">
        <w:br w:type="page"/>
      </w:r>
      <w:r w:rsidRPr="0088673D">
        <w:rPr>
          <w:rFonts w:hint="eastAsia"/>
          <w:b/>
          <w:sz w:val="28"/>
        </w:rPr>
        <w:lastRenderedPageBreak/>
        <w:t>格式</w:t>
      </w:r>
      <w:r w:rsidR="00A34030" w:rsidRPr="0088673D">
        <w:rPr>
          <w:rFonts w:hint="eastAsia"/>
          <w:b/>
          <w:sz w:val="28"/>
        </w:rPr>
        <w:t>十</w:t>
      </w:r>
      <w:r w:rsidR="00CC6A45">
        <w:rPr>
          <w:rFonts w:hint="eastAsia"/>
          <w:b/>
          <w:sz w:val="28"/>
        </w:rPr>
        <w:t>七</w:t>
      </w:r>
      <w:r w:rsidRPr="0088673D">
        <w:rPr>
          <w:rFonts w:hint="eastAsia"/>
          <w:b/>
          <w:sz w:val="28"/>
        </w:rPr>
        <w:t xml:space="preserve">  </w:t>
      </w:r>
      <w:r w:rsidRPr="0088673D">
        <w:rPr>
          <w:rFonts w:hint="eastAsia"/>
          <w:b/>
          <w:sz w:val="28"/>
        </w:rPr>
        <w:t>遴选文件要求的其他证明文件</w:t>
      </w:r>
    </w:p>
    <w:p w14:paraId="42170A5F" w14:textId="77777777" w:rsidR="00965D8E" w:rsidRPr="00795EEB" w:rsidRDefault="00965D8E" w:rsidP="00965D8E">
      <w:pPr>
        <w:spacing w:line="360" w:lineRule="auto"/>
        <w:rPr>
          <w:rFonts w:ascii="宋体" w:hAnsi="宋体" w:cs="Arial"/>
          <w:sz w:val="24"/>
        </w:rPr>
        <w:sectPr w:rsidR="00965D8E" w:rsidRPr="00795EEB" w:rsidSect="00EA1907">
          <w:headerReference w:type="default" r:id="rId15"/>
          <w:type w:val="continuous"/>
          <w:pgSz w:w="11906" w:h="16838"/>
          <w:pgMar w:top="1134" w:right="1134" w:bottom="1134" w:left="1134" w:header="851" w:footer="992" w:gutter="0"/>
          <w:cols w:space="720"/>
          <w:docGrid w:type="lines" w:linePitch="312"/>
        </w:sectPr>
      </w:pPr>
    </w:p>
    <w:p w14:paraId="08F5C518" w14:textId="77777777" w:rsidR="00965D8E" w:rsidRPr="0088673D" w:rsidRDefault="00965D8E" w:rsidP="00965D8E">
      <w:pPr>
        <w:spacing w:line="720" w:lineRule="auto"/>
        <w:rPr>
          <w:rFonts w:ascii="宋体" w:hAnsi="宋体"/>
          <w:bCs/>
        </w:rPr>
      </w:pPr>
    </w:p>
    <w:p w14:paraId="5796D061" w14:textId="77777777" w:rsidR="00965D8E" w:rsidRPr="0088673D" w:rsidRDefault="00965D8E" w:rsidP="00965D8E">
      <w:pPr>
        <w:spacing w:line="720" w:lineRule="auto"/>
        <w:rPr>
          <w:rFonts w:ascii="宋体" w:hAnsi="宋体"/>
          <w:bCs/>
        </w:rPr>
      </w:pPr>
    </w:p>
    <w:p w14:paraId="4FC50EF3" w14:textId="77777777" w:rsidR="00965D8E" w:rsidRPr="0088673D" w:rsidRDefault="00965D8E" w:rsidP="00965D8E">
      <w:pPr>
        <w:spacing w:line="720" w:lineRule="auto"/>
        <w:rPr>
          <w:rFonts w:ascii="宋体" w:hAnsi="宋体"/>
          <w:bCs/>
        </w:rPr>
      </w:pPr>
    </w:p>
    <w:p w14:paraId="55DB67D4" w14:textId="77777777" w:rsidR="00965D8E" w:rsidRPr="0088673D" w:rsidRDefault="00965D8E" w:rsidP="00965D8E">
      <w:pPr>
        <w:spacing w:line="720" w:lineRule="auto"/>
        <w:rPr>
          <w:rFonts w:ascii="宋体" w:hAnsi="宋体"/>
          <w:bCs/>
        </w:rPr>
      </w:pPr>
    </w:p>
    <w:p w14:paraId="5D2B0AE7" w14:textId="77777777" w:rsidR="00965D8E" w:rsidRPr="0088673D" w:rsidRDefault="00965D8E" w:rsidP="00965D8E">
      <w:pPr>
        <w:spacing w:line="720" w:lineRule="auto"/>
        <w:rPr>
          <w:rFonts w:ascii="宋体" w:hAnsi="宋体"/>
          <w:bCs/>
        </w:rPr>
      </w:pPr>
    </w:p>
    <w:p w14:paraId="574E266B" w14:textId="77777777" w:rsidR="00965D8E" w:rsidRPr="0088673D" w:rsidRDefault="00965D8E" w:rsidP="00965D8E">
      <w:pPr>
        <w:spacing w:line="720" w:lineRule="auto"/>
        <w:rPr>
          <w:rFonts w:ascii="宋体" w:hAnsi="宋体"/>
          <w:bCs/>
        </w:rPr>
      </w:pPr>
    </w:p>
    <w:p w14:paraId="6C24C34A" w14:textId="77777777" w:rsidR="00965D8E" w:rsidRPr="0088673D" w:rsidRDefault="00965D8E" w:rsidP="00965D8E">
      <w:pPr>
        <w:spacing w:line="720" w:lineRule="auto"/>
        <w:rPr>
          <w:rFonts w:ascii="宋体" w:hAnsi="宋体"/>
          <w:bCs/>
        </w:rPr>
      </w:pPr>
    </w:p>
    <w:p w14:paraId="5964E7B7" w14:textId="77777777" w:rsidR="00965D8E" w:rsidRPr="0088673D" w:rsidRDefault="00965D8E" w:rsidP="00965D8E">
      <w:pPr>
        <w:spacing w:line="720" w:lineRule="auto"/>
        <w:rPr>
          <w:rFonts w:ascii="宋体" w:hAnsi="宋体"/>
          <w:bCs/>
        </w:rPr>
      </w:pPr>
    </w:p>
    <w:p w14:paraId="0F1A3EA9" w14:textId="77777777" w:rsidR="00965D8E" w:rsidRPr="0088673D" w:rsidRDefault="00965D8E" w:rsidP="00965D8E">
      <w:pPr>
        <w:spacing w:line="720" w:lineRule="auto"/>
        <w:rPr>
          <w:rFonts w:ascii="宋体" w:hAnsi="宋体"/>
          <w:bCs/>
        </w:rPr>
      </w:pPr>
    </w:p>
    <w:p w14:paraId="7CE29170" w14:textId="77777777" w:rsidR="00965D8E" w:rsidRPr="0088673D" w:rsidRDefault="00965D8E" w:rsidP="00965D8E">
      <w:pPr>
        <w:spacing w:line="720" w:lineRule="auto"/>
        <w:rPr>
          <w:rFonts w:ascii="宋体" w:hAnsi="宋体"/>
          <w:bCs/>
        </w:rPr>
      </w:pPr>
    </w:p>
    <w:p w14:paraId="1AF270CC" w14:textId="77777777" w:rsidR="00965D8E" w:rsidRPr="0088673D" w:rsidRDefault="00965D8E" w:rsidP="00965D8E">
      <w:pPr>
        <w:spacing w:line="720" w:lineRule="auto"/>
        <w:rPr>
          <w:rFonts w:ascii="宋体" w:hAnsi="宋体"/>
          <w:bCs/>
        </w:rPr>
      </w:pPr>
    </w:p>
    <w:p w14:paraId="61DE065E" w14:textId="77777777" w:rsidR="00965D8E" w:rsidRPr="0088673D" w:rsidRDefault="00965D8E" w:rsidP="00965D8E">
      <w:pPr>
        <w:spacing w:line="720" w:lineRule="auto"/>
        <w:rPr>
          <w:rFonts w:ascii="宋体" w:hAnsi="宋体"/>
          <w:bCs/>
        </w:rPr>
      </w:pPr>
    </w:p>
    <w:p w14:paraId="1DA73033" w14:textId="77777777" w:rsidR="00965D8E" w:rsidRPr="0088673D" w:rsidRDefault="00965D8E" w:rsidP="00965D8E">
      <w:pPr>
        <w:spacing w:line="720" w:lineRule="auto"/>
        <w:rPr>
          <w:rFonts w:ascii="宋体" w:hAnsi="宋体"/>
          <w:bCs/>
        </w:rPr>
      </w:pPr>
    </w:p>
    <w:p w14:paraId="31F0C528" w14:textId="77777777" w:rsidR="00965D8E" w:rsidRPr="0088673D" w:rsidRDefault="00965D8E" w:rsidP="00965D8E">
      <w:pPr>
        <w:spacing w:line="720" w:lineRule="auto"/>
        <w:rPr>
          <w:rFonts w:ascii="宋体" w:hAnsi="宋体"/>
          <w:bCs/>
        </w:rPr>
      </w:pPr>
    </w:p>
    <w:p w14:paraId="7CC864F2" w14:textId="77777777" w:rsidR="00824BBC" w:rsidRPr="0088673D" w:rsidRDefault="00824BBC" w:rsidP="00953D08">
      <w:bookmarkStart w:id="203" w:name="_Toc45032254"/>
    </w:p>
    <w:p w14:paraId="2ED59AD1" w14:textId="77777777" w:rsidR="00824BBC" w:rsidRPr="0088673D" w:rsidRDefault="00824BBC" w:rsidP="00953D08"/>
    <w:p w14:paraId="53A103FD" w14:textId="00D0CD01" w:rsidR="00824BBC" w:rsidRDefault="00824BBC" w:rsidP="00953D08"/>
    <w:p w14:paraId="65553E75" w14:textId="77777777" w:rsidR="00847EAF" w:rsidRDefault="00847EAF" w:rsidP="00953D08"/>
    <w:p w14:paraId="1249F6F5" w14:textId="77777777" w:rsidR="00847EAF" w:rsidRDefault="00847EAF" w:rsidP="00953D08"/>
    <w:p w14:paraId="3A93DBE3" w14:textId="77777777" w:rsidR="00847EAF" w:rsidRDefault="00847EAF" w:rsidP="00953D08"/>
    <w:p w14:paraId="556766DC" w14:textId="77777777" w:rsidR="00847EAF" w:rsidRDefault="00847EAF" w:rsidP="00953D08"/>
    <w:p w14:paraId="47466285" w14:textId="77777777" w:rsidR="00847EAF" w:rsidRPr="0088673D" w:rsidRDefault="00847EAF" w:rsidP="00953D08"/>
    <w:p w14:paraId="6322E65C" w14:textId="77777777" w:rsidR="00824BBC" w:rsidRPr="0088673D" w:rsidRDefault="00824BBC" w:rsidP="00953D08"/>
    <w:p w14:paraId="4CEC5560" w14:textId="77777777" w:rsidR="00824BBC" w:rsidRPr="0088673D" w:rsidRDefault="00824BBC" w:rsidP="00953D08"/>
    <w:p w14:paraId="21942AAE" w14:textId="77777777" w:rsidR="00824BBC" w:rsidRPr="0088673D" w:rsidRDefault="00824BBC" w:rsidP="00953D08"/>
    <w:p w14:paraId="4C3610C7" w14:textId="77777777" w:rsidR="00824BBC" w:rsidRPr="0088673D" w:rsidRDefault="00824BBC" w:rsidP="00953D08"/>
    <w:p w14:paraId="512E8BA4" w14:textId="77777777" w:rsidR="00824BBC" w:rsidRPr="0088673D" w:rsidRDefault="00824BBC" w:rsidP="00953D08"/>
    <w:p w14:paraId="01AFFB42" w14:textId="77777777" w:rsidR="00824BBC" w:rsidRPr="0088673D" w:rsidRDefault="00824BBC" w:rsidP="00953D08"/>
    <w:p w14:paraId="5746BCEF" w14:textId="77777777" w:rsidR="00824BBC" w:rsidRPr="0088673D" w:rsidRDefault="00824BBC" w:rsidP="00953D08"/>
    <w:p w14:paraId="4FCB123D" w14:textId="77777777" w:rsidR="00824BBC" w:rsidRPr="0088673D" w:rsidRDefault="00824BBC" w:rsidP="00953D08"/>
    <w:p w14:paraId="3C8790D7" w14:textId="77777777" w:rsidR="00965D8E" w:rsidRPr="0088673D" w:rsidRDefault="00965D8E" w:rsidP="00965D8E">
      <w:pPr>
        <w:pStyle w:val="1"/>
        <w:spacing w:before="0" w:after="0" w:line="360" w:lineRule="auto"/>
        <w:jc w:val="center"/>
        <w:rPr>
          <w:rFonts w:ascii="宋体" w:hAnsi="宋体"/>
          <w:bCs w:val="0"/>
        </w:rPr>
      </w:pPr>
      <w:bookmarkStart w:id="204" w:name="_Toc29828946"/>
      <w:r w:rsidRPr="0088673D">
        <w:rPr>
          <w:rFonts w:ascii="宋体" w:hAnsi="宋体" w:hint="eastAsia"/>
          <w:bCs w:val="0"/>
        </w:rPr>
        <w:t xml:space="preserve">第四章 </w:t>
      </w:r>
      <w:r w:rsidRPr="0088673D">
        <w:rPr>
          <w:rFonts w:ascii="宋体" w:hAnsi="宋体"/>
          <w:bCs w:val="0"/>
        </w:rPr>
        <w:t xml:space="preserve">  </w:t>
      </w:r>
      <w:r w:rsidRPr="0088673D">
        <w:rPr>
          <w:rFonts w:ascii="宋体" w:hAnsi="宋体" w:hint="eastAsia"/>
          <w:bCs w:val="0"/>
        </w:rPr>
        <w:t>项目情况及需求</w:t>
      </w:r>
      <w:bookmarkEnd w:id="203"/>
      <w:bookmarkEnd w:id="204"/>
    </w:p>
    <w:p w14:paraId="37CC6A6A" w14:textId="77777777" w:rsidR="00824BBC" w:rsidRPr="0088673D" w:rsidRDefault="00824BBC" w:rsidP="00824BBC">
      <w:pPr>
        <w:spacing w:line="560" w:lineRule="exact"/>
        <w:rPr>
          <w:rFonts w:ascii="宋体" w:hAnsi="宋体"/>
          <w:b/>
          <w:sz w:val="24"/>
        </w:rPr>
      </w:pPr>
      <w:r w:rsidRPr="0088673D">
        <w:rPr>
          <w:rFonts w:ascii="宋体" w:hAnsi="宋体"/>
          <w:b/>
          <w:sz w:val="24"/>
        </w:rPr>
        <w:br w:type="page"/>
      </w:r>
    </w:p>
    <w:p w14:paraId="61D67942" w14:textId="77777777" w:rsidR="00C70DF2" w:rsidRDefault="00C70DF2" w:rsidP="00C70DF2">
      <w:pPr>
        <w:widowControl/>
        <w:numPr>
          <w:ilvl w:val="0"/>
          <w:numId w:val="9"/>
        </w:numPr>
        <w:spacing w:line="360" w:lineRule="auto"/>
        <w:ind w:hanging="482"/>
        <w:jc w:val="left"/>
        <w:rPr>
          <w:rFonts w:ascii="宋体" w:hAnsi="宋体"/>
          <w:b/>
          <w:sz w:val="24"/>
        </w:rPr>
      </w:pPr>
      <w:r>
        <w:rPr>
          <w:rFonts w:ascii="宋体" w:hAnsi="宋体"/>
          <w:b/>
          <w:sz w:val="24"/>
        </w:rPr>
        <w:lastRenderedPageBreak/>
        <w:t>项目背景、建设目标及功能</w:t>
      </w:r>
    </w:p>
    <w:p w14:paraId="7BF6CFCF" w14:textId="77777777" w:rsidR="00C70DF2" w:rsidRDefault="00C70DF2" w:rsidP="00C70DF2">
      <w:pPr>
        <w:spacing w:line="360" w:lineRule="auto"/>
        <w:ind w:left="-15" w:firstLine="480"/>
        <w:rPr>
          <w:rFonts w:ascii="宋体" w:hAnsi="宋体"/>
          <w:sz w:val="24"/>
        </w:rPr>
      </w:pPr>
      <w:r>
        <w:rPr>
          <w:rFonts w:ascii="宋体" w:hAnsi="宋体"/>
          <w:sz w:val="24"/>
        </w:rPr>
        <w:t>北京化工大学东校区位于北京市朝阳区北三环东路15号，东校区校园面积约400亩，紧邻北三环</w:t>
      </w:r>
      <w:r>
        <w:rPr>
          <w:rFonts w:ascii="宋体" w:hAnsi="宋体" w:hint="eastAsia"/>
          <w:sz w:val="24"/>
        </w:rPr>
        <w:t>路</w:t>
      </w:r>
      <w:r>
        <w:rPr>
          <w:rFonts w:ascii="宋体" w:hAnsi="宋体"/>
          <w:sz w:val="24"/>
        </w:rPr>
        <w:t>。学校食堂面向校内师生、</w:t>
      </w:r>
      <w:r>
        <w:rPr>
          <w:rFonts w:ascii="宋体" w:hAnsi="宋体" w:hint="eastAsia"/>
          <w:sz w:val="24"/>
        </w:rPr>
        <w:t>教职工</w:t>
      </w:r>
      <w:r>
        <w:rPr>
          <w:rFonts w:ascii="宋体" w:hAnsi="宋体"/>
          <w:sz w:val="24"/>
        </w:rPr>
        <w:t>家属以及办事来访、校内办公人员提供餐饮服务。</w:t>
      </w:r>
    </w:p>
    <w:p w14:paraId="468F3B8C" w14:textId="77777777" w:rsidR="00C70DF2" w:rsidRDefault="00C70DF2" w:rsidP="00C70DF2">
      <w:pPr>
        <w:spacing w:line="360" w:lineRule="auto"/>
        <w:ind w:left="-15" w:right="172" w:firstLineChars="200" w:firstLine="480"/>
        <w:rPr>
          <w:rFonts w:ascii="宋体" w:hAnsi="宋体"/>
          <w:sz w:val="24"/>
        </w:rPr>
      </w:pPr>
      <w:r>
        <w:rPr>
          <w:rFonts w:ascii="宋体" w:hAnsi="宋体"/>
          <w:sz w:val="24"/>
        </w:rPr>
        <w:t>东校区包括本科四年级</w:t>
      </w:r>
      <w:r>
        <w:rPr>
          <w:rFonts w:ascii="宋体" w:hAnsi="宋体" w:hint="eastAsia"/>
          <w:sz w:val="24"/>
        </w:rPr>
        <w:t>学生</w:t>
      </w:r>
      <w:r>
        <w:rPr>
          <w:rFonts w:ascii="宋体" w:hAnsi="宋体"/>
          <w:sz w:val="24"/>
        </w:rPr>
        <w:t>和研究生，教师、管理人员及教辅人员在内的校园常驻师生数约1.2万人，按照办学规划，学校东校区未来几年办学定位明确，师生规模相对稳定，食堂规模适宜。</w:t>
      </w:r>
    </w:p>
    <w:p w14:paraId="7FEC53BB" w14:textId="09879E61" w:rsidR="00C70DF2" w:rsidRDefault="00C70DF2" w:rsidP="00C70DF2">
      <w:pPr>
        <w:spacing w:line="360" w:lineRule="auto"/>
        <w:ind w:left="-15" w:firstLineChars="200" w:firstLine="480"/>
        <w:rPr>
          <w:rFonts w:ascii="宋体" w:hAnsi="宋体"/>
          <w:sz w:val="24"/>
        </w:rPr>
      </w:pPr>
      <w:r>
        <w:rPr>
          <w:rFonts w:ascii="宋体" w:hAnsi="宋体"/>
          <w:sz w:val="24"/>
        </w:rPr>
        <w:t>校内</w:t>
      </w:r>
      <w:r>
        <w:rPr>
          <w:rFonts w:ascii="宋体" w:hAnsi="宋体" w:hint="eastAsia"/>
          <w:sz w:val="24"/>
        </w:rPr>
        <w:t>共有</w:t>
      </w:r>
      <w:r>
        <w:rPr>
          <w:rFonts w:ascii="宋体" w:hAnsi="宋体"/>
          <w:sz w:val="24"/>
        </w:rPr>
        <w:t>8个食堂</w:t>
      </w:r>
      <w:r>
        <w:rPr>
          <w:rFonts w:ascii="宋体" w:hAnsi="宋体" w:hint="eastAsia"/>
          <w:sz w:val="24"/>
        </w:rPr>
        <w:t>（餐厅），</w:t>
      </w:r>
      <w:r>
        <w:rPr>
          <w:rFonts w:ascii="宋体" w:hAnsi="宋体"/>
          <w:sz w:val="24"/>
        </w:rPr>
        <w:t>分别为学生一食堂、二食堂、三食堂（民族食堂）、四食堂、五食堂、六食堂</w:t>
      </w:r>
      <w:r>
        <w:rPr>
          <w:rFonts w:ascii="宋体" w:hAnsi="宋体" w:hint="eastAsia"/>
          <w:sz w:val="24"/>
        </w:rPr>
        <w:t>（招待餐厅）、东小民族</w:t>
      </w:r>
      <w:r>
        <w:rPr>
          <w:rFonts w:ascii="宋体" w:hAnsi="宋体"/>
          <w:sz w:val="24"/>
        </w:rPr>
        <w:t>食堂</w:t>
      </w:r>
      <w:r>
        <w:rPr>
          <w:rFonts w:ascii="宋体" w:hAnsi="宋体" w:hint="eastAsia"/>
          <w:sz w:val="24"/>
        </w:rPr>
        <w:t>和招待所餐厅</w:t>
      </w:r>
      <w:r>
        <w:rPr>
          <w:rFonts w:ascii="宋体" w:hAnsi="宋体"/>
          <w:sz w:val="24"/>
        </w:rPr>
        <w:t>。一、二、三食堂分别位于食堂南楼一、二、三层，四、五、六食堂</w:t>
      </w:r>
      <w:r>
        <w:rPr>
          <w:rFonts w:ascii="宋体" w:hAnsi="宋体" w:hint="eastAsia"/>
          <w:sz w:val="24"/>
        </w:rPr>
        <w:t>（招待餐厅）</w:t>
      </w:r>
      <w:r>
        <w:rPr>
          <w:rFonts w:ascii="宋体" w:hAnsi="宋体"/>
          <w:sz w:val="24"/>
        </w:rPr>
        <w:t>位于食堂北楼一、二、三层，</w:t>
      </w:r>
      <w:r>
        <w:rPr>
          <w:rFonts w:ascii="宋体" w:hAnsi="宋体" w:hint="eastAsia"/>
          <w:sz w:val="24"/>
        </w:rPr>
        <w:t>东小民族</w:t>
      </w:r>
      <w:r>
        <w:rPr>
          <w:rFonts w:ascii="宋体" w:hAnsi="宋体"/>
          <w:sz w:val="24"/>
        </w:rPr>
        <w:t>食堂位于南楼三层东侧</w:t>
      </w:r>
      <w:r>
        <w:rPr>
          <w:rFonts w:ascii="宋体" w:hAnsi="宋体" w:hint="eastAsia"/>
          <w:sz w:val="24"/>
        </w:rPr>
        <w:t>，招待所餐厅位于学校招待所一层</w:t>
      </w:r>
      <w:r w:rsidR="006C4DD3" w:rsidRPr="006C4DD3">
        <w:rPr>
          <w:rFonts w:ascii="宋体" w:hAnsi="宋体" w:hint="eastAsia"/>
          <w:sz w:val="24"/>
        </w:rPr>
        <w:t>，满足食堂功能外兼为招待所提供早餐服务</w:t>
      </w:r>
      <w:r>
        <w:rPr>
          <w:rFonts w:ascii="宋体" w:hAnsi="宋体"/>
          <w:sz w:val="24"/>
        </w:rPr>
        <w:t>。第一食堂、第四食堂为学校自营基本伙食堂，其他食堂均为社会引入企业合作经营食堂，本次面向社会遴选的食堂为</w:t>
      </w:r>
      <w:r>
        <w:rPr>
          <w:rFonts w:ascii="宋体" w:hAnsi="宋体" w:hint="eastAsia"/>
          <w:sz w:val="24"/>
        </w:rPr>
        <w:t>东六食堂（招待餐厅）和招待所餐厅</w:t>
      </w:r>
      <w:r>
        <w:rPr>
          <w:rFonts w:ascii="宋体" w:hAnsi="宋体"/>
          <w:sz w:val="24"/>
        </w:rPr>
        <w:t>。</w:t>
      </w:r>
    </w:p>
    <w:p w14:paraId="28552006" w14:textId="77777777" w:rsidR="00C70DF2" w:rsidRDefault="00C70DF2" w:rsidP="00C70DF2">
      <w:pPr>
        <w:widowControl/>
        <w:numPr>
          <w:ilvl w:val="0"/>
          <w:numId w:val="9"/>
        </w:numPr>
        <w:spacing w:line="360" w:lineRule="auto"/>
        <w:ind w:hanging="482"/>
        <w:jc w:val="left"/>
        <w:rPr>
          <w:rFonts w:ascii="宋体" w:hAnsi="宋体"/>
          <w:b/>
          <w:sz w:val="24"/>
        </w:rPr>
      </w:pPr>
      <w:r>
        <w:rPr>
          <w:rFonts w:ascii="宋体" w:hAnsi="宋体"/>
          <w:b/>
          <w:sz w:val="24"/>
        </w:rPr>
        <w:t>食堂概况</w:t>
      </w:r>
    </w:p>
    <w:p w14:paraId="64BA6004" w14:textId="77777777" w:rsidR="00C70DF2" w:rsidRDefault="00C70DF2" w:rsidP="00C70DF2">
      <w:pPr>
        <w:spacing w:line="360" w:lineRule="auto"/>
        <w:ind w:left="-15" w:firstLineChars="200" w:firstLine="480"/>
        <w:rPr>
          <w:rFonts w:ascii="宋体" w:hAnsi="宋体"/>
          <w:sz w:val="24"/>
        </w:rPr>
      </w:pPr>
      <w:r>
        <w:rPr>
          <w:rFonts w:ascii="宋体" w:hAnsi="宋体" w:hint="eastAsia"/>
          <w:sz w:val="24"/>
        </w:rPr>
        <w:t>东六食堂（招待餐厅）位于食堂北楼的三层，</w:t>
      </w:r>
      <w:r>
        <w:rPr>
          <w:rFonts w:ascii="宋体" w:hAnsi="宋体"/>
          <w:sz w:val="24"/>
        </w:rPr>
        <w:t>1990年竣工，建筑面积1</w:t>
      </w:r>
      <w:r>
        <w:rPr>
          <w:rFonts w:ascii="宋体" w:hAnsi="宋体" w:hint="eastAsia"/>
          <w:sz w:val="24"/>
        </w:rPr>
        <w:t>368平米，共有7个包间、一个大厅。</w:t>
      </w:r>
    </w:p>
    <w:p w14:paraId="5D02717D" w14:textId="653CEC20" w:rsidR="00C70DF2" w:rsidRDefault="00C70DF2" w:rsidP="00C70DF2">
      <w:pPr>
        <w:spacing w:line="360" w:lineRule="auto"/>
        <w:ind w:left="-15" w:firstLineChars="200" w:firstLine="480"/>
        <w:rPr>
          <w:rFonts w:ascii="宋体" w:hAnsi="宋体"/>
          <w:sz w:val="24"/>
        </w:rPr>
      </w:pPr>
      <w:r>
        <w:rPr>
          <w:rFonts w:ascii="宋体" w:hAnsi="宋体" w:hint="eastAsia"/>
          <w:sz w:val="24"/>
        </w:rPr>
        <w:t>招待所餐厅位于西门招待所一层，1</w:t>
      </w:r>
      <w:r>
        <w:rPr>
          <w:rFonts w:ascii="宋体" w:hAnsi="宋体"/>
          <w:sz w:val="24"/>
        </w:rPr>
        <w:t>990</w:t>
      </w:r>
      <w:r>
        <w:rPr>
          <w:rFonts w:ascii="宋体" w:hAnsi="宋体" w:hint="eastAsia"/>
          <w:sz w:val="24"/>
        </w:rPr>
        <w:t>年竣工，建筑面积4</w:t>
      </w:r>
      <w:r>
        <w:rPr>
          <w:rFonts w:ascii="宋体" w:hAnsi="宋体"/>
          <w:sz w:val="24"/>
        </w:rPr>
        <w:t>60</w:t>
      </w:r>
      <w:r>
        <w:rPr>
          <w:rFonts w:ascii="宋体" w:hAnsi="宋体" w:hint="eastAsia"/>
          <w:sz w:val="24"/>
        </w:rPr>
        <w:t>平米，共有</w:t>
      </w:r>
      <w:r w:rsidRPr="001F79C5">
        <w:rPr>
          <w:rFonts w:ascii="宋体" w:hAnsi="宋体"/>
          <w:sz w:val="24"/>
        </w:rPr>
        <w:t>4</w:t>
      </w:r>
      <w:r w:rsidRPr="001F79C5">
        <w:rPr>
          <w:rFonts w:ascii="宋体" w:hAnsi="宋体" w:hint="eastAsia"/>
          <w:sz w:val="24"/>
        </w:rPr>
        <w:t>个</w:t>
      </w:r>
      <w:r w:rsidR="006C4DD3">
        <w:rPr>
          <w:rFonts w:ascii="宋体" w:hAnsi="宋体" w:hint="eastAsia"/>
          <w:sz w:val="24"/>
        </w:rPr>
        <w:t>包</w:t>
      </w:r>
      <w:r w:rsidRPr="001F79C5">
        <w:rPr>
          <w:rFonts w:ascii="宋体" w:hAnsi="宋体" w:hint="eastAsia"/>
          <w:sz w:val="24"/>
        </w:rPr>
        <w:t>间、</w:t>
      </w:r>
      <w:r w:rsidRPr="001F79C5">
        <w:rPr>
          <w:rFonts w:ascii="宋体" w:hAnsi="宋体"/>
          <w:sz w:val="24"/>
        </w:rPr>
        <w:t>2</w:t>
      </w:r>
      <w:r w:rsidRPr="001F79C5">
        <w:rPr>
          <w:rFonts w:ascii="宋体" w:hAnsi="宋体" w:hint="eastAsia"/>
          <w:sz w:val="24"/>
        </w:rPr>
        <w:t>个单间、一个大厅</w:t>
      </w:r>
      <w:r>
        <w:rPr>
          <w:rFonts w:ascii="宋体" w:hAnsi="宋体" w:hint="eastAsia"/>
          <w:sz w:val="24"/>
        </w:rPr>
        <w:t>。</w:t>
      </w:r>
    </w:p>
    <w:p w14:paraId="41C8A1CD" w14:textId="77777777" w:rsidR="00C70DF2" w:rsidRDefault="00C70DF2" w:rsidP="00C70DF2">
      <w:pPr>
        <w:widowControl/>
        <w:numPr>
          <w:ilvl w:val="0"/>
          <w:numId w:val="9"/>
        </w:numPr>
        <w:spacing w:line="360" w:lineRule="auto"/>
        <w:ind w:hanging="482"/>
        <w:jc w:val="left"/>
        <w:rPr>
          <w:rFonts w:ascii="宋体" w:hAnsi="宋体"/>
          <w:b/>
          <w:sz w:val="24"/>
        </w:rPr>
      </w:pPr>
      <w:r>
        <w:rPr>
          <w:rFonts w:ascii="宋体" w:hAnsi="宋体"/>
          <w:b/>
          <w:sz w:val="24"/>
        </w:rPr>
        <w:t>经营定位及</w:t>
      </w:r>
      <w:r>
        <w:rPr>
          <w:rFonts w:ascii="宋体" w:hAnsi="宋体" w:hint="eastAsia"/>
          <w:b/>
          <w:sz w:val="24"/>
        </w:rPr>
        <w:t>费用分摊</w:t>
      </w:r>
      <w:r>
        <w:rPr>
          <w:rFonts w:ascii="宋体" w:hAnsi="宋体"/>
          <w:b/>
          <w:sz w:val="24"/>
        </w:rPr>
        <w:t>标准</w:t>
      </w:r>
    </w:p>
    <w:p w14:paraId="48F403B3" w14:textId="77777777" w:rsidR="00C70DF2" w:rsidRDefault="00C70DF2" w:rsidP="00C70DF2">
      <w:pPr>
        <w:spacing w:line="360" w:lineRule="auto"/>
        <w:ind w:left="-15" w:firstLine="480"/>
        <w:rPr>
          <w:rFonts w:ascii="宋体" w:hAnsi="宋体"/>
          <w:sz w:val="24"/>
        </w:rPr>
      </w:pPr>
      <w:r>
        <w:rPr>
          <w:rFonts w:ascii="宋体" w:hAnsi="宋体" w:hint="eastAsia"/>
          <w:sz w:val="24"/>
        </w:rPr>
        <w:t>东六食堂（招待餐厅）和招待所餐厅</w:t>
      </w:r>
      <w:r>
        <w:rPr>
          <w:rFonts w:ascii="宋体" w:hAnsi="宋体" w:hint="eastAsia"/>
          <w:kern w:val="3"/>
          <w:sz w:val="24"/>
        </w:rPr>
        <w:t>定位为学校</w:t>
      </w:r>
      <w:bookmarkStart w:id="205" w:name="_Hlk160558481"/>
      <w:r>
        <w:rPr>
          <w:rFonts w:ascii="宋体" w:hAnsi="宋体" w:hint="eastAsia"/>
          <w:kern w:val="3"/>
          <w:sz w:val="24"/>
        </w:rPr>
        <w:t>经营性餐厅</w:t>
      </w:r>
      <w:bookmarkEnd w:id="205"/>
      <w:r>
        <w:rPr>
          <w:rFonts w:ascii="宋体" w:hAnsi="宋体"/>
          <w:sz w:val="24"/>
        </w:rPr>
        <w:t>，运行时均需符合北京市教委最新的高校学生食堂成本核算指导标准；符合国家关于餐饮业、食品安全相关的政策法律法规要求。</w:t>
      </w:r>
      <w:r>
        <w:rPr>
          <w:rFonts w:ascii="宋体" w:hAnsi="宋体" w:hint="eastAsia"/>
          <w:sz w:val="24"/>
        </w:rPr>
        <w:t>免费使用学校提供的建筑、水电气暖等基础设施、大型设备，实行</w:t>
      </w:r>
      <w:r w:rsidRPr="001F79C5">
        <w:rPr>
          <w:rFonts w:ascii="宋体" w:hAnsi="宋体" w:hint="eastAsia"/>
          <w:i/>
          <w:iCs/>
          <w:sz w:val="24"/>
        </w:rPr>
        <w:t>“零租赁”</w:t>
      </w:r>
      <w:r>
        <w:rPr>
          <w:rFonts w:ascii="宋体" w:hAnsi="宋体" w:hint="eastAsia"/>
          <w:sz w:val="24"/>
        </w:rPr>
        <w:t>，不收取“折旧费”、“管理费”。学校负责办伙物资的统一采购和出入库管理、培训指导、安全和质量监督检查、师生投诉处置等生产经营服务过程中发生的人工成本、行政成本等无法计量的成本费用需每年按固定金额进行分摊。东六食堂（招待餐厅）按</w:t>
      </w:r>
      <w:r>
        <w:rPr>
          <w:rFonts w:ascii="宋体" w:hAnsi="宋体"/>
          <w:sz w:val="24"/>
        </w:rPr>
        <w:t>—35-45</w:t>
      </w:r>
      <w:r>
        <w:rPr>
          <w:rFonts w:ascii="宋体" w:hAnsi="宋体" w:hint="eastAsia"/>
          <w:sz w:val="24"/>
        </w:rPr>
        <w:t>万分摊，招待所餐厅按</w:t>
      </w:r>
      <w:r>
        <w:rPr>
          <w:rFonts w:ascii="宋体" w:hAnsi="宋体"/>
          <w:sz w:val="24"/>
        </w:rPr>
        <w:t>10-15</w:t>
      </w:r>
      <w:r>
        <w:rPr>
          <w:rFonts w:ascii="宋体" w:hAnsi="宋体" w:hint="eastAsia"/>
          <w:sz w:val="24"/>
        </w:rPr>
        <w:t>万分摊。</w:t>
      </w:r>
    </w:p>
    <w:p w14:paraId="543EB5C7" w14:textId="77777777" w:rsidR="00C70DF2" w:rsidRDefault="00C70DF2" w:rsidP="00C70DF2">
      <w:pPr>
        <w:widowControl/>
        <w:numPr>
          <w:ilvl w:val="0"/>
          <w:numId w:val="9"/>
        </w:numPr>
        <w:spacing w:line="360" w:lineRule="auto"/>
        <w:ind w:hanging="482"/>
        <w:jc w:val="left"/>
        <w:rPr>
          <w:rFonts w:ascii="宋体" w:hAnsi="宋体"/>
          <w:b/>
          <w:sz w:val="24"/>
        </w:rPr>
      </w:pPr>
      <w:r>
        <w:rPr>
          <w:rFonts w:ascii="宋体" w:hAnsi="宋体" w:hint="eastAsia"/>
          <w:b/>
          <w:sz w:val="24"/>
        </w:rPr>
        <w:t>遴选</w:t>
      </w:r>
      <w:r>
        <w:rPr>
          <w:rFonts w:ascii="宋体" w:hAnsi="宋体"/>
          <w:b/>
          <w:sz w:val="24"/>
        </w:rPr>
        <w:t>合作经营时间</w:t>
      </w:r>
    </w:p>
    <w:p w14:paraId="04D085A3" w14:textId="10A983AB" w:rsidR="00C70DF2" w:rsidRDefault="00C70DF2" w:rsidP="00C70DF2">
      <w:pPr>
        <w:spacing w:line="360" w:lineRule="auto"/>
        <w:ind w:firstLineChars="204" w:firstLine="490"/>
        <w:rPr>
          <w:rFonts w:ascii="宋体" w:hAnsi="宋体"/>
          <w:sz w:val="24"/>
        </w:rPr>
      </w:pPr>
      <w:r>
        <w:rPr>
          <w:rFonts w:ascii="宋体" w:hAnsi="宋体" w:hint="eastAsia"/>
          <w:sz w:val="24"/>
        </w:rPr>
        <w:t>东六食堂（招待餐厅）</w:t>
      </w:r>
      <w:r>
        <w:rPr>
          <w:rFonts w:ascii="宋体" w:hAnsi="宋体"/>
          <w:sz w:val="24"/>
        </w:rPr>
        <w:t>合作经营时间为</w:t>
      </w:r>
      <w:r w:rsidR="007E16EC" w:rsidRPr="007E16EC">
        <w:rPr>
          <w:rFonts w:ascii="宋体" w:hAnsi="宋体" w:hint="eastAsia"/>
          <w:sz w:val="24"/>
        </w:rPr>
        <w:t>2024 年4月1日起至 2027年3月31日止。招待所餐厅合作经营时间为2024年6月15日起至2027年3月31日止。具体以合同签订的期限为准</w:t>
      </w:r>
      <w:r>
        <w:rPr>
          <w:rFonts w:ascii="宋体" w:hAnsi="宋体"/>
          <w:sz w:val="24"/>
        </w:rPr>
        <w:t>。</w:t>
      </w:r>
    </w:p>
    <w:p w14:paraId="4EA378BC" w14:textId="77777777" w:rsidR="00C70DF2" w:rsidRDefault="00C70DF2" w:rsidP="00C70DF2">
      <w:pPr>
        <w:widowControl/>
        <w:numPr>
          <w:ilvl w:val="0"/>
          <w:numId w:val="9"/>
        </w:numPr>
        <w:spacing w:line="360" w:lineRule="auto"/>
        <w:ind w:hanging="482"/>
        <w:jc w:val="left"/>
        <w:rPr>
          <w:rFonts w:ascii="宋体" w:hAnsi="宋体"/>
          <w:b/>
          <w:sz w:val="24"/>
        </w:rPr>
      </w:pPr>
      <w:r>
        <w:rPr>
          <w:rFonts w:ascii="宋体" w:hAnsi="宋体"/>
          <w:b/>
          <w:sz w:val="24"/>
        </w:rPr>
        <w:lastRenderedPageBreak/>
        <w:t>物资采购</w:t>
      </w:r>
    </w:p>
    <w:p w14:paraId="705B98D0" w14:textId="77777777" w:rsidR="00C70DF2" w:rsidRDefault="00C70DF2" w:rsidP="00C70DF2">
      <w:pPr>
        <w:spacing w:line="360" w:lineRule="auto"/>
        <w:ind w:firstLineChars="200" w:firstLine="480"/>
        <w:rPr>
          <w:rFonts w:ascii="宋体" w:hAnsi="宋体"/>
          <w:sz w:val="24"/>
        </w:rPr>
      </w:pPr>
      <w:r>
        <w:rPr>
          <w:rFonts w:ascii="宋体" w:hAnsi="宋体"/>
          <w:sz w:val="24"/>
        </w:rPr>
        <w:t>所有原材料均需通过北京化工大学餐饮管理中心供应部在北京化工大学后勤物资采购平台采购，经营方自行结算。</w:t>
      </w:r>
    </w:p>
    <w:p w14:paraId="05025F93" w14:textId="77777777" w:rsidR="00C70DF2" w:rsidRDefault="00C70DF2" w:rsidP="00C70DF2">
      <w:pPr>
        <w:spacing w:line="360" w:lineRule="auto"/>
        <w:rPr>
          <w:rFonts w:ascii="宋体" w:hAnsi="宋体"/>
          <w:sz w:val="24"/>
        </w:rPr>
      </w:pPr>
      <w:r>
        <w:rPr>
          <w:rFonts w:ascii="宋体" w:hAnsi="宋体"/>
          <w:sz w:val="24"/>
        </w:rPr>
        <w:t>六、</w:t>
      </w:r>
      <w:r>
        <w:rPr>
          <w:rFonts w:ascii="宋体" w:hAnsi="宋体"/>
          <w:b/>
          <w:sz w:val="24"/>
        </w:rPr>
        <w:t>可能存在的必要性投入</w:t>
      </w:r>
    </w:p>
    <w:p w14:paraId="47192F31" w14:textId="77777777" w:rsidR="00C70DF2" w:rsidRDefault="00C70DF2" w:rsidP="00C70DF2">
      <w:pPr>
        <w:spacing w:line="360" w:lineRule="auto"/>
        <w:ind w:left="490"/>
        <w:rPr>
          <w:rFonts w:ascii="宋体" w:hAnsi="宋体"/>
          <w:sz w:val="24"/>
        </w:rPr>
      </w:pPr>
      <w:r>
        <w:rPr>
          <w:rFonts w:ascii="宋体" w:hAnsi="宋体"/>
          <w:sz w:val="24"/>
        </w:rPr>
        <w:t>1.经营场所装修改造；</w:t>
      </w:r>
    </w:p>
    <w:p w14:paraId="2C344BC2" w14:textId="77777777" w:rsidR="00C70DF2" w:rsidRDefault="00C70DF2" w:rsidP="00C70DF2">
      <w:pPr>
        <w:spacing w:line="360" w:lineRule="auto"/>
        <w:ind w:left="490"/>
        <w:rPr>
          <w:rFonts w:ascii="宋体" w:hAnsi="宋体"/>
          <w:sz w:val="24"/>
        </w:rPr>
      </w:pPr>
      <w:r>
        <w:rPr>
          <w:rFonts w:ascii="宋体" w:hAnsi="宋体"/>
          <w:sz w:val="24"/>
        </w:rPr>
        <w:t>2.食堂生产加工设备、餐具及橱杂、就餐区的桌椅家具等；</w:t>
      </w:r>
    </w:p>
    <w:p w14:paraId="6D4B2CF6" w14:textId="77777777" w:rsidR="00C70DF2" w:rsidRDefault="00C70DF2" w:rsidP="00C70DF2">
      <w:pPr>
        <w:spacing w:line="360" w:lineRule="auto"/>
        <w:ind w:left="490"/>
        <w:rPr>
          <w:rFonts w:ascii="宋体" w:hAnsi="宋体"/>
          <w:sz w:val="24"/>
        </w:rPr>
      </w:pPr>
      <w:r>
        <w:rPr>
          <w:rFonts w:ascii="宋体" w:hAnsi="宋体"/>
          <w:sz w:val="24"/>
        </w:rPr>
        <w:t>3.燃气管道改造、上下水管道改造；</w:t>
      </w:r>
    </w:p>
    <w:p w14:paraId="7808D140" w14:textId="77777777" w:rsidR="00C70DF2" w:rsidRDefault="00C70DF2" w:rsidP="00C70DF2">
      <w:pPr>
        <w:spacing w:line="360" w:lineRule="auto"/>
        <w:ind w:left="490"/>
        <w:rPr>
          <w:rFonts w:ascii="宋体" w:hAnsi="宋体"/>
          <w:sz w:val="24"/>
        </w:rPr>
      </w:pPr>
      <w:r>
        <w:rPr>
          <w:rFonts w:ascii="宋体" w:hAnsi="宋体"/>
          <w:sz w:val="24"/>
        </w:rPr>
        <w:t>4.监控系统、消防系统安装改造；</w:t>
      </w:r>
    </w:p>
    <w:p w14:paraId="05507612" w14:textId="77777777" w:rsidR="00C70DF2" w:rsidRDefault="00C70DF2" w:rsidP="00C70DF2">
      <w:pPr>
        <w:spacing w:line="360" w:lineRule="auto"/>
        <w:ind w:left="490"/>
        <w:rPr>
          <w:rFonts w:ascii="宋体" w:hAnsi="宋体"/>
          <w:sz w:val="24"/>
        </w:rPr>
      </w:pPr>
      <w:r>
        <w:rPr>
          <w:rFonts w:ascii="宋体" w:hAnsi="宋体"/>
          <w:sz w:val="24"/>
        </w:rPr>
        <w:t>5.排烟排风及油烟净化设备；</w:t>
      </w:r>
    </w:p>
    <w:p w14:paraId="7ACE40B7" w14:textId="77777777" w:rsidR="00C70DF2" w:rsidRDefault="00C70DF2" w:rsidP="00C70DF2">
      <w:pPr>
        <w:spacing w:line="360" w:lineRule="auto"/>
        <w:ind w:left="490"/>
        <w:rPr>
          <w:rFonts w:ascii="宋体" w:hAnsi="宋体"/>
          <w:sz w:val="24"/>
        </w:rPr>
      </w:pPr>
      <w:r>
        <w:rPr>
          <w:rFonts w:ascii="宋体" w:hAnsi="宋体"/>
          <w:sz w:val="24"/>
        </w:rPr>
        <w:t>6.其他生产经营的相关投入。</w:t>
      </w:r>
    </w:p>
    <w:p w14:paraId="5595A4D0" w14:textId="77777777" w:rsidR="00C70DF2" w:rsidRDefault="00C70DF2" w:rsidP="00C70DF2">
      <w:pPr>
        <w:widowControl/>
        <w:numPr>
          <w:ilvl w:val="0"/>
          <w:numId w:val="10"/>
        </w:numPr>
        <w:spacing w:line="360" w:lineRule="auto"/>
        <w:ind w:hanging="482"/>
        <w:jc w:val="left"/>
        <w:rPr>
          <w:rFonts w:ascii="宋体" w:hAnsi="宋体"/>
          <w:b/>
          <w:sz w:val="24"/>
        </w:rPr>
      </w:pPr>
      <w:r>
        <w:rPr>
          <w:rFonts w:ascii="宋体" w:hAnsi="宋体"/>
          <w:b/>
          <w:sz w:val="24"/>
        </w:rPr>
        <w:t>人员配置、相关标准及承担运行任务</w:t>
      </w:r>
    </w:p>
    <w:p w14:paraId="68E0B4F9" w14:textId="77777777" w:rsidR="00C70DF2" w:rsidRDefault="00C70DF2" w:rsidP="00C70DF2">
      <w:pPr>
        <w:spacing w:line="360" w:lineRule="auto"/>
        <w:ind w:left="-15" w:firstLine="480"/>
        <w:rPr>
          <w:rFonts w:ascii="宋体" w:hAnsi="宋体"/>
          <w:sz w:val="24"/>
        </w:rPr>
      </w:pPr>
      <w:r>
        <w:rPr>
          <w:rFonts w:ascii="宋体" w:hAnsi="宋体" w:hint="eastAsia"/>
          <w:sz w:val="24"/>
        </w:rPr>
        <w:t>1</w:t>
      </w:r>
      <w:r>
        <w:rPr>
          <w:rFonts w:ascii="宋体" w:hAnsi="宋体"/>
          <w:sz w:val="24"/>
        </w:rPr>
        <w:t>.总体要求：符合卫生部颁布的《餐饮业和集体用餐单位卫生规范》的标准。根据经营需要配备餐厅经理、厨师长、主副食厨师、凉菜等各工种，包括洗碗工、保洁工。完成餐厅运行全部任务，包括大厅卫生、垃圾清运、洗碗等。水电气自付，包括电梯、空调等大型设备的电费进行分摊。</w:t>
      </w:r>
    </w:p>
    <w:p w14:paraId="0F8BA680" w14:textId="77777777" w:rsidR="00C70DF2" w:rsidRPr="0064284C" w:rsidRDefault="00C70DF2" w:rsidP="00C70DF2">
      <w:pPr>
        <w:spacing w:line="360" w:lineRule="auto"/>
        <w:ind w:firstLineChars="204" w:firstLine="490"/>
        <w:rPr>
          <w:rFonts w:ascii="宋体" w:hAnsi="宋体"/>
          <w:sz w:val="24"/>
        </w:rPr>
      </w:pPr>
      <w:r>
        <w:rPr>
          <w:rFonts w:ascii="宋体" w:hAnsi="宋体" w:hint="eastAsia"/>
          <w:sz w:val="24"/>
        </w:rPr>
        <w:t>2</w:t>
      </w:r>
      <w:r>
        <w:rPr>
          <w:rFonts w:ascii="宋体" w:hAnsi="宋体"/>
          <w:sz w:val="24"/>
        </w:rPr>
        <w:t>.员工由经营方自行聘任，必须签订劳务合同并符合《劳动法》及相关法律法规的规定。学校可协助解决员工的住宿，但学校不保证为经营方人员提供的床位数量。</w:t>
      </w:r>
      <w:r w:rsidRPr="0064284C">
        <w:rPr>
          <w:rFonts w:ascii="宋体" w:hAnsi="宋体" w:hint="eastAsia"/>
          <w:sz w:val="24"/>
        </w:rPr>
        <w:t>住宿费用由供应商自行承担。</w:t>
      </w:r>
    </w:p>
    <w:p w14:paraId="7B7F4181" w14:textId="77777777" w:rsidR="00C70DF2" w:rsidRDefault="00C70DF2" w:rsidP="00C70DF2">
      <w:pPr>
        <w:spacing w:line="360" w:lineRule="auto"/>
        <w:ind w:left="490"/>
        <w:rPr>
          <w:rFonts w:ascii="宋体" w:hAnsi="宋体"/>
          <w:sz w:val="24"/>
        </w:rPr>
      </w:pPr>
      <w:r>
        <w:rPr>
          <w:rFonts w:ascii="宋体" w:hAnsi="宋体" w:hint="eastAsia"/>
          <w:sz w:val="24"/>
        </w:rPr>
        <w:t>3</w:t>
      </w:r>
      <w:r>
        <w:rPr>
          <w:rFonts w:ascii="宋体" w:hAnsi="宋体"/>
          <w:sz w:val="24"/>
        </w:rPr>
        <w:t>.食堂运行要符合北京市教委关于学校食堂的相关规定和成本核算标准。</w:t>
      </w:r>
    </w:p>
    <w:p w14:paraId="5C00FD3A" w14:textId="77777777" w:rsidR="00C70DF2" w:rsidRDefault="00C70DF2" w:rsidP="00C70DF2">
      <w:pPr>
        <w:widowControl/>
        <w:numPr>
          <w:ilvl w:val="0"/>
          <w:numId w:val="10"/>
        </w:numPr>
        <w:spacing w:line="360" w:lineRule="auto"/>
        <w:ind w:hanging="482"/>
        <w:jc w:val="left"/>
        <w:rPr>
          <w:rFonts w:ascii="宋体" w:hAnsi="宋体"/>
          <w:b/>
          <w:sz w:val="24"/>
        </w:rPr>
      </w:pPr>
      <w:r>
        <w:rPr>
          <w:rFonts w:ascii="宋体" w:hAnsi="宋体"/>
          <w:b/>
          <w:sz w:val="24"/>
        </w:rPr>
        <w:t>合作方式</w:t>
      </w:r>
    </w:p>
    <w:p w14:paraId="2CFF9494" w14:textId="77777777" w:rsidR="00C70DF2" w:rsidRDefault="00C70DF2" w:rsidP="00C70DF2">
      <w:pPr>
        <w:spacing w:line="360" w:lineRule="auto"/>
        <w:ind w:firstLineChars="204" w:firstLine="490"/>
        <w:rPr>
          <w:rFonts w:ascii="宋体" w:hAnsi="宋体"/>
          <w:sz w:val="24"/>
        </w:rPr>
      </w:pPr>
      <w:r>
        <w:rPr>
          <w:rFonts w:ascii="宋体" w:hAnsi="宋体"/>
          <w:sz w:val="24"/>
        </w:rPr>
        <w:t>经营方需自行经营，不准以外包档口性质进行对外承包、转包，学校如有发现有权立即终止协议，并扣除履约保证金。</w:t>
      </w:r>
    </w:p>
    <w:p w14:paraId="63F3CAEE" w14:textId="77777777" w:rsidR="00C70DF2" w:rsidRDefault="00C70DF2" w:rsidP="00C70DF2">
      <w:pPr>
        <w:widowControl/>
        <w:numPr>
          <w:ilvl w:val="0"/>
          <w:numId w:val="10"/>
        </w:numPr>
        <w:spacing w:line="360" w:lineRule="auto"/>
        <w:ind w:hanging="482"/>
        <w:jc w:val="left"/>
        <w:rPr>
          <w:rFonts w:ascii="宋体" w:hAnsi="宋体"/>
          <w:b/>
          <w:sz w:val="24"/>
        </w:rPr>
      </w:pPr>
      <w:r>
        <w:rPr>
          <w:rFonts w:ascii="宋体" w:hAnsi="宋体"/>
          <w:b/>
          <w:sz w:val="24"/>
        </w:rPr>
        <w:t>供应商应了解的其他情况</w:t>
      </w:r>
    </w:p>
    <w:p w14:paraId="1ABCEC26" w14:textId="77777777" w:rsidR="00C70DF2" w:rsidRDefault="00C70DF2" w:rsidP="00C70DF2">
      <w:pPr>
        <w:widowControl/>
        <w:numPr>
          <w:ilvl w:val="1"/>
          <w:numId w:val="10"/>
        </w:numPr>
        <w:spacing w:line="360" w:lineRule="auto"/>
        <w:ind w:hanging="720"/>
        <w:jc w:val="left"/>
        <w:rPr>
          <w:rFonts w:ascii="宋体" w:hAnsi="宋体"/>
          <w:sz w:val="24"/>
        </w:rPr>
      </w:pPr>
      <w:r>
        <w:rPr>
          <w:rFonts w:ascii="宋体" w:hAnsi="宋体"/>
          <w:sz w:val="24"/>
        </w:rPr>
        <w:t>服务场所信息及功能房间</w:t>
      </w:r>
    </w:p>
    <w:p w14:paraId="5CBC1F8E" w14:textId="77777777" w:rsidR="00C70DF2" w:rsidRDefault="00C70DF2" w:rsidP="00C70DF2">
      <w:pPr>
        <w:spacing w:line="360" w:lineRule="auto"/>
        <w:ind w:left="-15" w:right="172" w:firstLine="470"/>
        <w:rPr>
          <w:rFonts w:ascii="宋体" w:hAnsi="宋体"/>
          <w:sz w:val="24"/>
        </w:rPr>
      </w:pPr>
      <w:r>
        <w:rPr>
          <w:rFonts w:ascii="宋体" w:hAnsi="宋体"/>
          <w:sz w:val="24"/>
        </w:rPr>
        <w:t>因食堂建设较早，部分功能均由后期进行改造完善，申请人应通过集中实地踏勘，全面了解所申请食堂的基本情况，包括围绕生产配套的就餐区域、出入口、办公室、库房、制作间等。</w:t>
      </w:r>
    </w:p>
    <w:p w14:paraId="38137BCE" w14:textId="77777777" w:rsidR="00C70DF2" w:rsidRDefault="00C70DF2" w:rsidP="00C70DF2">
      <w:pPr>
        <w:widowControl/>
        <w:numPr>
          <w:ilvl w:val="1"/>
          <w:numId w:val="10"/>
        </w:numPr>
        <w:spacing w:line="360" w:lineRule="auto"/>
        <w:ind w:hanging="720"/>
        <w:jc w:val="left"/>
        <w:rPr>
          <w:rFonts w:ascii="宋体" w:hAnsi="宋体"/>
          <w:sz w:val="24"/>
        </w:rPr>
      </w:pPr>
      <w:r>
        <w:rPr>
          <w:rFonts w:ascii="宋体" w:hAnsi="宋体"/>
          <w:sz w:val="24"/>
        </w:rPr>
        <w:t>主要生产设施投入情况</w:t>
      </w:r>
    </w:p>
    <w:p w14:paraId="5E8152EB" w14:textId="77777777" w:rsidR="00C70DF2" w:rsidRDefault="00C70DF2" w:rsidP="00C70DF2">
      <w:pPr>
        <w:spacing w:line="360" w:lineRule="auto"/>
        <w:ind w:left="-15" w:right="172" w:firstLine="470"/>
        <w:rPr>
          <w:rFonts w:ascii="宋体" w:hAnsi="宋体"/>
          <w:sz w:val="24"/>
        </w:rPr>
      </w:pPr>
      <w:r>
        <w:rPr>
          <w:rFonts w:ascii="宋体" w:hAnsi="宋体" w:hint="eastAsia"/>
          <w:sz w:val="24"/>
        </w:rPr>
        <w:t>东六食堂（招待餐厅）</w:t>
      </w:r>
      <w:r>
        <w:rPr>
          <w:rFonts w:ascii="宋体" w:hAnsi="宋体"/>
          <w:sz w:val="24"/>
        </w:rPr>
        <w:t>现有基本的厨房设备并有部分家具，详见附表1。</w:t>
      </w:r>
      <w:r>
        <w:rPr>
          <w:rFonts w:ascii="宋体" w:hAnsi="宋体" w:hint="eastAsia"/>
          <w:sz w:val="24"/>
        </w:rPr>
        <w:t>招待所餐厅</w:t>
      </w:r>
      <w:r>
        <w:rPr>
          <w:rFonts w:ascii="宋体" w:hAnsi="宋体"/>
          <w:sz w:val="24"/>
        </w:rPr>
        <w:t>现有基本的厨房设备并有部分家具，</w:t>
      </w:r>
      <w:r w:rsidRPr="001F79C5">
        <w:rPr>
          <w:rFonts w:ascii="宋体" w:hAnsi="宋体"/>
          <w:sz w:val="24"/>
        </w:rPr>
        <w:t>详见附表2</w:t>
      </w:r>
      <w:r>
        <w:rPr>
          <w:rFonts w:ascii="宋体" w:hAnsi="宋体"/>
          <w:sz w:val="24"/>
        </w:rPr>
        <w:t>。另外，原有经营方投资了部分设备，新经营</w:t>
      </w:r>
      <w:r>
        <w:rPr>
          <w:rFonts w:ascii="宋体" w:hAnsi="宋体"/>
          <w:sz w:val="24"/>
        </w:rPr>
        <w:lastRenderedPageBreak/>
        <w:t>人可根据需要洽谈估价接收。投标人要根据生产设施各方投入情况考虑经营前期的必要投入。</w:t>
      </w:r>
    </w:p>
    <w:p w14:paraId="2256ED58" w14:textId="77777777" w:rsidR="00C70DF2" w:rsidRDefault="00C70DF2" w:rsidP="00C70DF2">
      <w:pPr>
        <w:spacing w:line="360" w:lineRule="auto"/>
        <w:ind w:left="-15" w:right="172" w:firstLine="470"/>
        <w:rPr>
          <w:rFonts w:ascii="宋体" w:hAnsi="宋体"/>
          <w:sz w:val="24"/>
        </w:rPr>
      </w:pPr>
      <w:r>
        <w:rPr>
          <w:rFonts w:ascii="宋体" w:hAnsi="宋体"/>
          <w:sz w:val="24"/>
        </w:rPr>
        <w:t>（三）装修情况</w:t>
      </w:r>
    </w:p>
    <w:p w14:paraId="7BDC18FD" w14:textId="77777777" w:rsidR="00C70DF2" w:rsidRDefault="00C70DF2" w:rsidP="00C70DF2">
      <w:pPr>
        <w:spacing w:line="360" w:lineRule="auto"/>
        <w:ind w:firstLineChars="200" w:firstLine="480"/>
        <w:rPr>
          <w:rFonts w:ascii="宋体" w:hAnsi="宋体"/>
          <w:sz w:val="24"/>
        </w:rPr>
      </w:pPr>
      <w:r>
        <w:rPr>
          <w:rFonts w:ascii="宋体" w:hAnsi="宋体" w:hint="eastAsia"/>
          <w:sz w:val="24"/>
        </w:rPr>
        <w:t>东六食堂（招待餐厅）和招待所餐厅在</w:t>
      </w:r>
      <w:r>
        <w:rPr>
          <w:rFonts w:ascii="宋体" w:hAnsi="宋体"/>
          <w:sz w:val="24"/>
        </w:rPr>
        <w:t>2021年</w:t>
      </w:r>
      <w:r>
        <w:rPr>
          <w:rFonts w:ascii="宋体" w:hAnsi="宋体" w:hint="eastAsia"/>
          <w:sz w:val="24"/>
        </w:rPr>
        <w:t>分别</w:t>
      </w:r>
      <w:r>
        <w:rPr>
          <w:rFonts w:ascii="宋体" w:hAnsi="宋体"/>
          <w:sz w:val="24"/>
        </w:rPr>
        <w:t>进行过内部装修，供应商需考虑经营前期的必要投入。</w:t>
      </w:r>
    </w:p>
    <w:p w14:paraId="45B7A1D0" w14:textId="77777777" w:rsidR="00C70DF2" w:rsidRDefault="00C70DF2" w:rsidP="00C70DF2">
      <w:pPr>
        <w:spacing w:line="360" w:lineRule="auto"/>
        <w:ind w:left="490"/>
        <w:rPr>
          <w:rFonts w:ascii="宋体" w:hAnsi="宋体"/>
          <w:sz w:val="24"/>
        </w:rPr>
      </w:pPr>
      <w:r>
        <w:rPr>
          <w:rFonts w:ascii="宋体" w:hAnsi="宋体"/>
          <w:sz w:val="24"/>
        </w:rPr>
        <w:t>（四）结算情况</w:t>
      </w:r>
    </w:p>
    <w:p w14:paraId="30C784CD" w14:textId="77777777" w:rsidR="00C70DF2" w:rsidRDefault="00C70DF2" w:rsidP="00C70DF2">
      <w:pPr>
        <w:spacing w:line="360" w:lineRule="auto"/>
        <w:ind w:left="10" w:firstLineChars="200" w:firstLine="480"/>
        <w:rPr>
          <w:rFonts w:ascii="宋体" w:hAnsi="宋体"/>
          <w:sz w:val="24"/>
        </w:rPr>
      </w:pPr>
      <w:r>
        <w:rPr>
          <w:rFonts w:ascii="宋体" w:hAnsi="宋体" w:hint="eastAsia"/>
          <w:sz w:val="24"/>
        </w:rPr>
        <w:t>东六食堂（招待餐厅）和招待所餐厅</w:t>
      </w:r>
      <w:r>
        <w:rPr>
          <w:rFonts w:ascii="宋体" w:hAnsi="宋体"/>
          <w:sz w:val="24"/>
        </w:rPr>
        <w:t>运行时，所有</w:t>
      </w:r>
      <w:r>
        <w:rPr>
          <w:rFonts w:ascii="宋体" w:hAnsi="宋体" w:hint="eastAsia"/>
          <w:sz w:val="24"/>
        </w:rPr>
        <w:t>结算方式</w:t>
      </w:r>
      <w:r>
        <w:rPr>
          <w:rFonts w:ascii="宋体" w:hAnsi="宋体"/>
          <w:sz w:val="24"/>
        </w:rPr>
        <w:t>必须通过学校的一卡通系统，不得收取现金。</w:t>
      </w:r>
      <w:r>
        <w:rPr>
          <w:rFonts w:ascii="宋体" w:hAnsi="宋体" w:hint="eastAsia"/>
          <w:sz w:val="24"/>
        </w:rPr>
        <w:t>如需开通微信等方式收款，必须使用学校财务处提供的备案收款二维码。</w:t>
      </w:r>
    </w:p>
    <w:p w14:paraId="713E76F3" w14:textId="7C2FE7EE" w:rsidR="00C70DF2" w:rsidRDefault="00C70DF2" w:rsidP="00672804">
      <w:pPr>
        <w:spacing w:line="360" w:lineRule="auto"/>
        <w:ind w:left="490"/>
      </w:pPr>
      <w:r>
        <w:rPr>
          <w:rFonts w:hint="eastAsia"/>
        </w:rPr>
        <w:t xml:space="preserve"> </w:t>
      </w:r>
      <w:r w:rsidRPr="00672804">
        <w:rPr>
          <w:rFonts w:ascii="宋体" w:hAnsi="宋体" w:hint="eastAsia"/>
          <w:sz w:val="24"/>
        </w:rPr>
        <w:t>（五）履约保证金</w:t>
      </w:r>
    </w:p>
    <w:p w14:paraId="04663740" w14:textId="77777777" w:rsidR="00C70DF2" w:rsidRPr="00672804" w:rsidRDefault="00C70DF2" w:rsidP="00672804">
      <w:pPr>
        <w:spacing w:line="360" w:lineRule="auto"/>
        <w:ind w:left="10" w:firstLineChars="200" w:firstLine="480"/>
        <w:rPr>
          <w:rFonts w:ascii="宋体" w:hAnsi="宋体"/>
          <w:sz w:val="24"/>
        </w:rPr>
      </w:pPr>
      <w:r w:rsidRPr="00672804">
        <w:rPr>
          <w:rFonts w:ascii="宋体" w:hAnsi="宋体" w:hint="eastAsia"/>
          <w:sz w:val="24"/>
        </w:rPr>
        <w:t>供应商在本合作经营合同签订后 15 天内，向采购人支付人民币</w:t>
      </w:r>
      <w:r w:rsidRPr="00672804">
        <w:rPr>
          <w:rFonts w:ascii="宋体" w:hAnsi="宋体"/>
          <w:sz w:val="24"/>
        </w:rPr>
        <w:t>20</w:t>
      </w:r>
      <w:r w:rsidRPr="00672804">
        <w:rPr>
          <w:rFonts w:ascii="宋体" w:hAnsi="宋体" w:hint="eastAsia"/>
          <w:sz w:val="24"/>
        </w:rPr>
        <w:t>万元（大写：贰拾万元整）作为本合作经营合同的履约保证金；履约保证金于合同正常履约期满、供应商撤场、采购人验收通过后由采购人不计息退还供应商。采购人在收到履约保证金后当日，应予供应商办理入场开工前筹备准备。</w:t>
      </w:r>
    </w:p>
    <w:p w14:paraId="6062462C" w14:textId="77777777" w:rsidR="00C70DF2" w:rsidRDefault="00C70DF2" w:rsidP="00C70DF2">
      <w:pPr>
        <w:widowControl/>
        <w:numPr>
          <w:ilvl w:val="0"/>
          <w:numId w:val="10"/>
        </w:numPr>
        <w:spacing w:line="360" w:lineRule="auto"/>
        <w:ind w:hanging="482"/>
        <w:jc w:val="left"/>
        <w:rPr>
          <w:rFonts w:ascii="宋体" w:hAnsi="宋体"/>
          <w:b/>
          <w:sz w:val="24"/>
        </w:rPr>
      </w:pPr>
      <w:r>
        <w:rPr>
          <w:rFonts w:ascii="宋体" w:hAnsi="宋体"/>
          <w:b/>
          <w:sz w:val="24"/>
        </w:rPr>
        <w:t>管理规定及其他</w:t>
      </w:r>
    </w:p>
    <w:p w14:paraId="352B0178" w14:textId="77777777" w:rsidR="00C70DF2" w:rsidRDefault="00C70DF2" w:rsidP="00C70DF2">
      <w:pPr>
        <w:spacing w:line="360" w:lineRule="auto"/>
        <w:ind w:firstLineChars="204" w:firstLine="49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 成交</w:t>
      </w:r>
      <w:r>
        <w:rPr>
          <w:rFonts w:ascii="宋体" w:hAnsi="宋体"/>
          <w:sz w:val="24"/>
        </w:rPr>
        <w:t>餐饮企业必须依照附件1：北京化工大学关于委托经营食堂的管理规定、附件2：食品留样管理制度</w:t>
      </w:r>
      <w:r>
        <w:rPr>
          <w:rFonts w:ascii="宋体" w:hAnsi="宋体" w:hint="eastAsia"/>
          <w:sz w:val="24"/>
        </w:rPr>
        <w:t>。</w:t>
      </w:r>
    </w:p>
    <w:p w14:paraId="4DE41942" w14:textId="77777777" w:rsidR="00C70DF2" w:rsidRDefault="00C70DF2" w:rsidP="00C70DF2">
      <w:pPr>
        <w:spacing w:line="360" w:lineRule="auto"/>
        <w:ind w:firstLineChars="204" w:firstLine="490"/>
        <w:rPr>
          <w:rFonts w:ascii="宋体" w:hAnsi="宋体"/>
          <w:sz w:val="24"/>
        </w:rPr>
      </w:pPr>
      <w:r>
        <w:rPr>
          <w:rFonts w:ascii="宋体" w:hAnsi="宋体"/>
          <w:sz w:val="24"/>
        </w:rPr>
        <w:t>2.</w:t>
      </w:r>
      <w:r>
        <w:rPr>
          <w:rFonts w:ascii="宋体" w:hAnsi="宋体" w:hint="eastAsia"/>
          <w:sz w:val="24"/>
        </w:rPr>
        <w:t xml:space="preserve"> 成交</w:t>
      </w:r>
      <w:r>
        <w:rPr>
          <w:rFonts w:ascii="宋体" w:hAnsi="宋体"/>
          <w:sz w:val="24"/>
        </w:rPr>
        <w:t>餐饮企业需按照《北京化工大学餐饮管理中心食堂合作经营合同》约定条款执行。</w:t>
      </w:r>
    </w:p>
    <w:p w14:paraId="42A9C973" w14:textId="77777777" w:rsidR="00C70DF2" w:rsidRDefault="00C70DF2" w:rsidP="00C70DF2">
      <w:pPr>
        <w:spacing w:line="360" w:lineRule="auto"/>
        <w:ind w:right="-144"/>
        <w:rPr>
          <w:rFonts w:ascii="宋体" w:hAnsi="宋体"/>
          <w:sz w:val="24"/>
        </w:rPr>
      </w:pPr>
      <w:r>
        <w:rPr>
          <w:rFonts w:ascii="宋体" w:hAnsi="宋体" w:hint="eastAsia"/>
          <w:sz w:val="24"/>
        </w:rPr>
        <w:t xml:space="preserve"> </w:t>
      </w:r>
      <w:r>
        <w:rPr>
          <w:rFonts w:ascii="宋体" w:hAnsi="宋体"/>
          <w:sz w:val="24"/>
        </w:rPr>
        <w:t xml:space="preserve"> </w:t>
      </w:r>
    </w:p>
    <w:p w14:paraId="06A21DC4" w14:textId="77777777" w:rsidR="00C70DF2" w:rsidRDefault="00C70DF2" w:rsidP="00C70DF2">
      <w:r>
        <w:br w:type="page"/>
      </w:r>
    </w:p>
    <w:p w14:paraId="145CABA4" w14:textId="77777777" w:rsidR="00C70DF2" w:rsidRDefault="00C70DF2" w:rsidP="00C70DF2">
      <w:pPr>
        <w:spacing w:line="360" w:lineRule="auto"/>
        <w:rPr>
          <w:rFonts w:ascii="宋体" w:hAnsi="宋体"/>
          <w:b/>
          <w:sz w:val="24"/>
        </w:rPr>
      </w:pPr>
      <w:r>
        <w:rPr>
          <w:rFonts w:ascii="宋体" w:hAnsi="宋体" w:hint="eastAsia"/>
          <w:b/>
          <w:sz w:val="24"/>
        </w:rPr>
        <w:lastRenderedPageBreak/>
        <w:t>附表1</w:t>
      </w:r>
    </w:p>
    <w:p w14:paraId="42317856" w14:textId="77777777" w:rsidR="00C70DF2" w:rsidRDefault="00C70DF2" w:rsidP="00C70DF2">
      <w:pPr>
        <w:spacing w:line="360" w:lineRule="auto"/>
        <w:jc w:val="center"/>
        <w:rPr>
          <w:rFonts w:ascii="宋体" w:hAnsi="宋体"/>
          <w:b/>
          <w:sz w:val="24"/>
        </w:rPr>
      </w:pPr>
      <w:r>
        <w:rPr>
          <w:rFonts w:ascii="宋体" w:hAnsi="宋体" w:cs="宋体" w:hint="eastAsia"/>
          <w:color w:val="000000"/>
          <w:kern w:val="0"/>
          <w:sz w:val="28"/>
          <w:szCs w:val="28"/>
          <w:lang w:bidi="ar"/>
        </w:rPr>
        <w:t>东六食堂家具电器设备明细</w:t>
      </w:r>
    </w:p>
    <w:tbl>
      <w:tblPr>
        <w:tblW w:w="9219" w:type="dxa"/>
        <w:tblInd w:w="96" w:type="dxa"/>
        <w:tblLayout w:type="fixed"/>
        <w:tblLook w:val="04A0" w:firstRow="1" w:lastRow="0" w:firstColumn="1" w:lastColumn="0" w:noHBand="0" w:noVBand="1"/>
      </w:tblPr>
      <w:tblGrid>
        <w:gridCol w:w="908"/>
        <w:gridCol w:w="5015"/>
        <w:gridCol w:w="3296"/>
      </w:tblGrid>
      <w:tr w:rsidR="00C70DF2" w14:paraId="74C86808"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E25933"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序号</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84F130"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仪器名称</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259B6D"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数量</w:t>
            </w:r>
          </w:p>
        </w:tc>
      </w:tr>
      <w:tr w:rsidR="00C70DF2" w14:paraId="594D76B2"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4BE707"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EAD594"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三角花台</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106708"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16552378"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CF6DDF"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B6CA5F"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格力空调</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7E677F"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621EAA60"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3E6C23"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3</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C767BD"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海信电视机</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E37C26"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45D021DB"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B065B"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4</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AFB6F7"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海信电视机</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0AD669"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3C607193"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AFB2BC"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5</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68D0E1"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海信电视机</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2227DF"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28C3AF2A"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F1ECE4"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6</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19D487"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明厨亮灶电视</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FAEF86"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3E33B1E0"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239CAC"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7</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3E5816"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格力空调</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C62986"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4DC4C4AD"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3BC10E"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8</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6A1864"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格力空调</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369A28"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3709CF37"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B9FA04"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9</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B924C6"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监控室机柜</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C4980B"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0200F98A"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5F3611"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10</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A9EFC8"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推拉门储藏柜</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60C20C"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46547B4E"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71D8EE"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11</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9C0C55"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格力空调</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9222FA"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40A9F077"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0B38CD"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12</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8EE5AA"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低柜</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0D98C1"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3FB2607B"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7AE297"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13</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53A122"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长条桌</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596CDE"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10</w:t>
            </w:r>
          </w:p>
        </w:tc>
      </w:tr>
      <w:tr w:rsidR="00C70DF2" w14:paraId="3BBBC745"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2C34BD"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14</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EFF945"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撞击流环保烟罩</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3AB843"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2F0BF4DD"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D86F3E"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15</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307ACF"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单格餐炉</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E43682"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7998A74D"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BDA1BE"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16</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F2DF9A"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圆餐炉（少</w:t>
            </w:r>
            <w:r>
              <w:rPr>
                <w:rFonts w:ascii="Arial" w:hAnsi="Arial" w:cs="Arial"/>
                <w:color w:val="000000"/>
                <w:kern w:val="0"/>
                <w:sz w:val="20"/>
                <w:lang w:bidi="ar"/>
              </w:rPr>
              <w:t>1</w:t>
            </w:r>
            <w:r>
              <w:rPr>
                <w:rFonts w:ascii="Arial" w:hAnsi="Arial" w:cs="Arial"/>
                <w:color w:val="000000"/>
                <w:kern w:val="0"/>
                <w:sz w:val="20"/>
                <w:lang w:bidi="ar"/>
              </w:rPr>
              <w:t>大圆盘）</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78C7E1"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2</w:t>
            </w:r>
          </w:p>
        </w:tc>
      </w:tr>
      <w:tr w:rsidR="00C70DF2" w14:paraId="28F311EF"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572763"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17</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8EE8E4"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撞击流环保烟罩</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894A45"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16372663"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03C1A3"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18</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84C73"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撞击流环保烟罩</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09C77F"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3B6E9454"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C84FDF"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19</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AD08CA"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撞击流环保烟罩</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36DAA5"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7DABFF70"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D30B0"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20</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817F11"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格力空调</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F492AE"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62302EBB"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7370FC"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21</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C252C8"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格力空调</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EE9753"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74F4F1E7"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7DA521"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22</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34E418"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木椅</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1F1EFE"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12</w:t>
            </w:r>
          </w:p>
        </w:tc>
      </w:tr>
      <w:tr w:rsidR="00C70DF2" w14:paraId="084B36F6"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F12007"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23</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66A927"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软体沙发</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73F357"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348AF2CC"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8833A3"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24</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31DDDE"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电热开水器</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194579"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1B7BE835" w14:textId="77777777" w:rsidTr="007E3F66">
        <w:trPr>
          <w:trHeight w:val="33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914CA8"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25</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36ACFC"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双层六腿工作台</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97253A"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r w:rsidR="00C70DF2" w14:paraId="6D50349D" w14:textId="77777777" w:rsidTr="007E3F66">
        <w:trPr>
          <w:trHeight w:val="367"/>
        </w:trPr>
        <w:tc>
          <w:tcPr>
            <w:tcW w:w="90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87ED53"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26</w:t>
            </w:r>
          </w:p>
        </w:tc>
        <w:tc>
          <w:tcPr>
            <w:tcW w:w="50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A89293"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双层六腿工作台</w:t>
            </w:r>
          </w:p>
        </w:tc>
        <w:tc>
          <w:tcPr>
            <w:tcW w:w="32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BC9F9" w14:textId="77777777" w:rsidR="00C70DF2" w:rsidRDefault="00C70DF2" w:rsidP="007E3F66">
            <w:pPr>
              <w:jc w:val="center"/>
              <w:textAlignment w:val="bottom"/>
              <w:rPr>
                <w:rFonts w:ascii="Arial" w:hAnsi="Arial" w:cs="Arial"/>
                <w:color w:val="000000"/>
                <w:sz w:val="20"/>
              </w:rPr>
            </w:pPr>
            <w:r>
              <w:rPr>
                <w:rFonts w:ascii="Arial" w:hAnsi="Arial" w:cs="Arial"/>
                <w:color w:val="000000"/>
                <w:kern w:val="0"/>
                <w:sz w:val="20"/>
                <w:lang w:bidi="ar"/>
              </w:rPr>
              <w:t>1</w:t>
            </w:r>
          </w:p>
        </w:tc>
      </w:tr>
    </w:tbl>
    <w:p w14:paraId="38FF5F1A" w14:textId="77777777" w:rsidR="00C70DF2" w:rsidRDefault="00C70DF2" w:rsidP="00C70DF2">
      <w:r>
        <w:br w:type="page"/>
      </w:r>
    </w:p>
    <w:p w14:paraId="37F029DC" w14:textId="77777777" w:rsidR="00C70DF2" w:rsidRDefault="00C70DF2" w:rsidP="00C70DF2">
      <w:pPr>
        <w:spacing w:line="360" w:lineRule="auto"/>
        <w:rPr>
          <w:rFonts w:ascii="宋体" w:hAnsi="宋体"/>
          <w:b/>
          <w:sz w:val="24"/>
        </w:rPr>
      </w:pPr>
      <w:r>
        <w:rPr>
          <w:rFonts w:ascii="宋体" w:hAnsi="宋体" w:hint="eastAsia"/>
          <w:b/>
          <w:sz w:val="24"/>
        </w:rPr>
        <w:lastRenderedPageBreak/>
        <w:t>附表2</w:t>
      </w:r>
    </w:p>
    <w:tbl>
      <w:tblPr>
        <w:tblW w:w="9108" w:type="dxa"/>
        <w:tblInd w:w="93" w:type="dxa"/>
        <w:tblLayout w:type="fixed"/>
        <w:tblLook w:val="04A0" w:firstRow="1" w:lastRow="0" w:firstColumn="1" w:lastColumn="0" w:noHBand="0" w:noVBand="1"/>
      </w:tblPr>
      <w:tblGrid>
        <w:gridCol w:w="624"/>
        <w:gridCol w:w="5364"/>
        <w:gridCol w:w="3120"/>
      </w:tblGrid>
      <w:tr w:rsidR="00C70DF2" w14:paraId="1634A4D6" w14:textId="77777777" w:rsidTr="007E3F66">
        <w:trPr>
          <w:trHeight w:val="694"/>
        </w:trPr>
        <w:tc>
          <w:tcPr>
            <w:tcW w:w="9108" w:type="dxa"/>
            <w:gridSpan w:val="3"/>
            <w:tcBorders>
              <w:top w:val="nil"/>
              <w:left w:val="nil"/>
              <w:bottom w:val="nil"/>
              <w:right w:val="nil"/>
            </w:tcBorders>
            <w:shd w:val="clear" w:color="auto" w:fill="auto"/>
            <w:noWrap/>
            <w:vAlign w:val="center"/>
          </w:tcPr>
          <w:p w14:paraId="1382A65B"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8"/>
                <w:szCs w:val="28"/>
                <w:lang w:bidi="ar"/>
              </w:rPr>
              <w:t>东校区招待所餐厅家具电器设备明细</w:t>
            </w:r>
          </w:p>
        </w:tc>
      </w:tr>
      <w:tr w:rsidR="00C70DF2" w14:paraId="37A7FEE5"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46CE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38901"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仪器名称</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BBB2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数量</w:t>
            </w:r>
          </w:p>
        </w:tc>
      </w:tr>
      <w:tr w:rsidR="00C70DF2" w14:paraId="4474B0AF"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A595A"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2BA7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灯具</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77EB4"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54B3776F"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AF5A0"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DE2F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房间壁挂式空调</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9613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1761B89F"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9D237"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2493F"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餐桌（带转盘）</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0B161"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650D0317"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4723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DB81D"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茶水柜</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D031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0B5DB5F5"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C72DB"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F0BCF"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房间壁挂式空调</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4CC4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0F4CEB97"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A3CA4"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521BD"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餐桌（带转盘）</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C386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1B4811A0"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6B25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5373B"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茶水柜</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4BB0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2B385661"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8FA4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700EA"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柜式空调机</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AD98A"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43165C83"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69983"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BFB00"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房间壁挂式空调</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9029E"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449156D0"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7E3C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95EF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餐桌（带转盘）</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D339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1B610233"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C486D"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32F6D"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茶水柜</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F3A6B"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27CB9F93"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E248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B821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收费POS机</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A97BB"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7B7C1166"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59E8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03A06"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消毒柜</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ED7DD"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2624DC3A"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4674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AAD96"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茶水柜</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2466F"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1814C64D"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176FB"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E7A2F"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房间壁挂式空调</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258C7"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2E49ACAA"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84320"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16</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40396"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不锈钢三槽水池</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A46C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6CAA345A"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1B8F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17</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1D950"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板式四层货架</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A960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2F37777A"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7485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18</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E53B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板式五层货架</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EA33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1D0807D4"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F53A4"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19</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8C6FE"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板式五层货架</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6E767"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1FBAA4C5"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10656"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20</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D058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不锈钢操作台</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A08A6"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560D03D2"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FD296"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EA71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不锈钢操作台</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D456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09CA60B2"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862F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22</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A3343"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分体式房间空调器</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D89C0"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3ABD6FCA"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C4D41"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23</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C801F"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单门展示柜</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BE001"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2D20121B"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661BE"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24</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062D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不锈钢带上架操作台</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C50AF"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7CEE8812"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3690E"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25</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2105B"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全自动电热开水器</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A5DD6"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4A815CA2"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7169F"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26</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BBAE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海信空调</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D6A3B"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594D08BC"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B8EC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27</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1B05B"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保鲜柜</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745C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6D4A0083"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4F08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28</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C8241"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不锈钢单槽水池</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D9A0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0B17A311"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28DDD"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29</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933D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不锈钢单槽水池</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5E5A4"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552DDA14"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77887"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30</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7931A"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不锈钢双槽水池</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3584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518403EB"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42601"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31</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2CE0E"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双头双尾鼓风灶</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7B2D3"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257DEB04"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74236"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32</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3E46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双头双尾鼓风灶</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E855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1AFE8828"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DC9D3"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33</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4878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房间壁挂式空调</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04B1E"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44AC3E3F"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A1A3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34</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D3003"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房间壁挂式空调</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7B01F"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4EDAF0C6"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CDE71"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35</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E609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不锈钢五层板式货架</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BEB33"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6F8DBF02"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3AF53"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36</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9E35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不锈钢双槽水池</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422F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1C683412"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59DC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37</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36E8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不锈钢双槽水池</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32B13"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705556B1"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26AE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38</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C345A"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海尔电热水器</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1340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6A85D8C1"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BAAF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39</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A26C9"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柜式房间空调器</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EC630"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36B34485"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9629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40</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82C1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茶具柜</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F99F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6BD1DDD1"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8725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41</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74D2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面条机</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7609B"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108017A2"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78E03"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42</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0094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单门燃气蒸饭箱</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153FF"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4A8E237A"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76BF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43</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56222"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不锈钢三槽水池</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27ACF"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1AAD1814"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3D5B6"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44</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A9184"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不锈钢四层板式货架</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D4C1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5A41F274"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1655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45</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9D601"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单眼低汤灶</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3DA13"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56E27457"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F270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46</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91E0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双眼低汤灶</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2786A"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3CF234EB"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614C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47</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81B11"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六眼煲仔炉</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32FEC"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46713412" w14:textId="77777777" w:rsidTr="007E3F66">
        <w:trPr>
          <w:trHeight w:val="260"/>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50073"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48</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F16E5"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茶几</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DFDDE"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r w:rsidR="00C70DF2" w14:paraId="7131A785" w14:textId="77777777" w:rsidTr="007E3F66">
        <w:trPr>
          <w:trHeight w:val="269"/>
        </w:trPr>
        <w:tc>
          <w:tcPr>
            <w:tcW w:w="6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76B48"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49</w:t>
            </w:r>
          </w:p>
        </w:tc>
        <w:tc>
          <w:tcPr>
            <w:tcW w:w="5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B93B4"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不锈钢售饭台</w:t>
            </w:r>
          </w:p>
        </w:tc>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E459F" w14:textId="77777777" w:rsidR="00C70DF2" w:rsidRDefault="00C70DF2" w:rsidP="007E3F66">
            <w:pPr>
              <w:jc w:val="center"/>
              <w:textAlignment w:val="center"/>
              <w:rPr>
                <w:rFonts w:ascii="宋体" w:hAnsi="宋体" w:cs="宋体"/>
                <w:color w:val="000000"/>
                <w:sz w:val="20"/>
              </w:rPr>
            </w:pPr>
            <w:r>
              <w:rPr>
                <w:rFonts w:ascii="宋体" w:hAnsi="宋体" w:cs="宋体" w:hint="eastAsia"/>
                <w:color w:val="000000"/>
                <w:kern w:val="0"/>
                <w:sz w:val="20"/>
                <w:lang w:bidi="ar"/>
              </w:rPr>
              <w:t>1</w:t>
            </w:r>
          </w:p>
        </w:tc>
      </w:tr>
    </w:tbl>
    <w:p w14:paraId="4E975C70" w14:textId="308B58AA" w:rsidR="00F179A8" w:rsidRDefault="00965D8E" w:rsidP="00F179A8">
      <w:pPr>
        <w:spacing w:line="520" w:lineRule="exact"/>
        <w:ind w:firstLineChars="200" w:firstLine="482"/>
        <w:rPr>
          <w:rFonts w:ascii="宋体" w:hAnsi="宋体"/>
          <w:b/>
          <w:sz w:val="24"/>
        </w:rPr>
      </w:pPr>
      <w:r w:rsidRPr="0088673D">
        <w:rPr>
          <w:rFonts w:ascii="宋体" w:hAnsi="宋体"/>
          <w:b/>
          <w:sz w:val="24"/>
        </w:rPr>
        <w:br w:type="page"/>
      </w:r>
      <w:bookmarkStart w:id="206" w:name="_Toc24638"/>
    </w:p>
    <w:p w14:paraId="731B9E0E" w14:textId="77777777" w:rsidR="00F179A8" w:rsidRDefault="00F179A8" w:rsidP="00F179A8">
      <w:pPr>
        <w:spacing w:line="520" w:lineRule="exact"/>
        <w:ind w:firstLineChars="200" w:firstLine="482"/>
        <w:rPr>
          <w:rFonts w:ascii="宋体" w:hAnsi="宋体"/>
          <w:b/>
          <w:sz w:val="24"/>
        </w:rPr>
      </w:pPr>
    </w:p>
    <w:p w14:paraId="058B83F0" w14:textId="77777777" w:rsidR="00F179A8" w:rsidRDefault="00F179A8" w:rsidP="00F179A8">
      <w:pPr>
        <w:spacing w:line="520" w:lineRule="exact"/>
        <w:ind w:firstLineChars="200" w:firstLine="482"/>
        <w:rPr>
          <w:rFonts w:ascii="宋体" w:hAnsi="宋体"/>
          <w:b/>
          <w:sz w:val="24"/>
        </w:rPr>
      </w:pPr>
    </w:p>
    <w:p w14:paraId="5451439C" w14:textId="77777777" w:rsidR="00F179A8" w:rsidRDefault="00F179A8" w:rsidP="00F179A8">
      <w:pPr>
        <w:spacing w:line="520" w:lineRule="exact"/>
        <w:ind w:firstLineChars="200" w:firstLine="482"/>
        <w:rPr>
          <w:rFonts w:ascii="宋体" w:hAnsi="宋体"/>
          <w:b/>
          <w:sz w:val="24"/>
        </w:rPr>
      </w:pPr>
    </w:p>
    <w:p w14:paraId="4C9BA511" w14:textId="77777777" w:rsidR="00F179A8" w:rsidRDefault="00F179A8" w:rsidP="00F179A8">
      <w:pPr>
        <w:spacing w:line="520" w:lineRule="exact"/>
        <w:ind w:firstLineChars="200" w:firstLine="482"/>
        <w:rPr>
          <w:rFonts w:ascii="宋体" w:hAnsi="宋体"/>
          <w:b/>
          <w:sz w:val="24"/>
        </w:rPr>
      </w:pPr>
    </w:p>
    <w:p w14:paraId="0A185E83" w14:textId="77777777" w:rsidR="00F179A8" w:rsidRDefault="00F179A8" w:rsidP="00F179A8">
      <w:pPr>
        <w:spacing w:line="520" w:lineRule="exact"/>
        <w:ind w:firstLineChars="200" w:firstLine="482"/>
        <w:rPr>
          <w:rFonts w:ascii="宋体" w:hAnsi="宋体"/>
          <w:b/>
          <w:sz w:val="24"/>
        </w:rPr>
      </w:pPr>
    </w:p>
    <w:p w14:paraId="184706E1" w14:textId="1FC2113A" w:rsidR="00965D8E" w:rsidRPr="0088673D" w:rsidRDefault="00F179A8" w:rsidP="00F179A8">
      <w:pPr>
        <w:spacing w:line="520" w:lineRule="exact"/>
        <w:ind w:firstLineChars="200" w:firstLine="880"/>
        <w:rPr>
          <w:rFonts w:ascii="宋体" w:hAnsi="宋体"/>
          <w:sz w:val="44"/>
        </w:rPr>
      </w:pPr>
      <w:r w:rsidRPr="0088673D">
        <w:rPr>
          <w:rFonts w:ascii="宋体" w:hAnsi="宋体"/>
          <w:sz w:val="44"/>
        </w:rPr>
        <w:t xml:space="preserve"> </w:t>
      </w:r>
    </w:p>
    <w:p w14:paraId="599AF26B" w14:textId="77777777" w:rsidR="00965D8E" w:rsidRPr="0088673D" w:rsidRDefault="00965D8E" w:rsidP="00965D8E">
      <w:pPr>
        <w:spacing w:line="720" w:lineRule="auto"/>
        <w:rPr>
          <w:rFonts w:ascii="宋体" w:hAnsi="宋体"/>
          <w:sz w:val="44"/>
        </w:rPr>
      </w:pPr>
    </w:p>
    <w:p w14:paraId="2852C6B8" w14:textId="77777777" w:rsidR="00965D8E" w:rsidRPr="0088673D" w:rsidRDefault="00965D8E" w:rsidP="00965D8E">
      <w:pPr>
        <w:pStyle w:val="1"/>
        <w:spacing w:before="0" w:after="0" w:line="360" w:lineRule="auto"/>
        <w:jc w:val="center"/>
        <w:rPr>
          <w:rFonts w:ascii="宋体" w:hAnsi="宋体"/>
          <w:bCs w:val="0"/>
        </w:rPr>
      </w:pPr>
      <w:bookmarkStart w:id="207" w:name="_Toc45032255"/>
      <w:bookmarkStart w:id="208" w:name="_Toc29828947"/>
      <w:r w:rsidRPr="0088673D">
        <w:rPr>
          <w:rFonts w:ascii="宋体" w:hAnsi="宋体" w:hint="eastAsia"/>
          <w:bCs w:val="0"/>
        </w:rPr>
        <w:t>第五章   合同协议</w:t>
      </w:r>
      <w:bookmarkEnd w:id="206"/>
      <w:bookmarkEnd w:id="207"/>
      <w:bookmarkEnd w:id="208"/>
    </w:p>
    <w:p w14:paraId="5C4EA3AD" w14:textId="77777777" w:rsidR="00672804" w:rsidRDefault="00965D8E" w:rsidP="00672804">
      <w:pPr>
        <w:spacing w:after="538"/>
        <w:ind w:right="187"/>
        <w:jc w:val="center"/>
        <w:rPr>
          <w:b/>
          <w:sz w:val="32"/>
        </w:rPr>
      </w:pPr>
      <w:r w:rsidRPr="0088673D">
        <w:rPr>
          <w:rFonts w:ascii="宋体" w:hAnsi="宋体"/>
        </w:rPr>
        <w:br w:type="page"/>
      </w:r>
      <w:bookmarkStart w:id="209" w:name="_Hlk29979013"/>
      <w:r w:rsidR="00672804">
        <w:rPr>
          <w:b/>
          <w:sz w:val="32"/>
        </w:rPr>
        <w:lastRenderedPageBreak/>
        <w:t>北京化工大学食堂合作经营合同</w:t>
      </w:r>
    </w:p>
    <w:p w14:paraId="2E62DDA9" w14:textId="06E0EDCA" w:rsidR="00672804" w:rsidRDefault="00672804" w:rsidP="00672804">
      <w:pPr>
        <w:spacing w:after="538"/>
        <w:ind w:right="187"/>
        <w:jc w:val="center"/>
        <w:rPr>
          <w:b/>
        </w:rPr>
      </w:pPr>
      <w:r>
        <w:rPr>
          <w:rFonts w:hint="eastAsia"/>
          <w:b/>
          <w:sz w:val="32"/>
        </w:rPr>
        <w:t>（参考合同）</w:t>
      </w:r>
    </w:p>
    <w:p w14:paraId="4FE9FCA3" w14:textId="77777777" w:rsidR="00672804" w:rsidRDefault="00672804" w:rsidP="00672804">
      <w:pPr>
        <w:spacing w:line="360" w:lineRule="auto"/>
        <w:ind w:left="-5" w:right="5746"/>
        <w:rPr>
          <w:rFonts w:ascii="宋体" w:hAnsi="宋体"/>
          <w:sz w:val="24"/>
        </w:rPr>
      </w:pPr>
      <w:r>
        <w:rPr>
          <w:rFonts w:ascii="宋体" w:hAnsi="宋体"/>
          <w:sz w:val="24"/>
        </w:rPr>
        <w:t>甲方：北京化工大学</w:t>
      </w:r>
    </w:p>
    <w:p w14:paraId="5E8DDC6B" w14:textId="77777777" w:rsidR="00672804" w:rsidRDefault="00672804" w:rsidP="00672804">
      <w:pPr>
        <w:spacing w:line="360" w:lineRule="auto"/>
        <w:ind w:left="-5" w:right="106"/>
        <w:rPr>
          <w:rFonts w:ascii="宋体" w:hAnsi="宋体"/>
          <w:sz w:val="24"/>
        </w:rPr>
      </w:pPr>
      <w:r>
        <w:rPr>
          <w:rFonts w:ascii="宋体" w:hAnsi="宋体"/>
          <w:sz w:val="24"/>
        </w:rPr>
        <w:t>乙方：</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14:paraId="034DE199" w14:textId="77777777" w:rsidR="00672804" w:rsidRDefault="00672804" w:rsidP="00672804">
      <w:pPr>
        <w:spacing w:line="360" w:lineRule="auto"/>
        <w:ind w:left="-15" w:firstLine="480"/>
        <w:rPr>
          <w:rFonts w:ascii="宋体" w:hAnsi="宋体"/>
          <w:sz w:val="24"/>
        </w:rPr>
      </w:pPr>
    </w:p>
    <w:p w14:paraId="5DD44D33" w14:textId="77777777" w:rsidR="00672804" w:rsidRDefault="00672804" w:rsidP="00672804">
      <w:pPr>
        <w:spacing w:line="360" w:lineRule="auto"/>
        <w:ind w:firstLineChars="200" w:firstLine="480"/>
        <w:rPr>
          <w:rFonts w:ascii="宋体" w:hAnsi="宋体"/>
          <w:sz w:val="24"/>
        </w:rPr>
      </w:pPr>
      <w:r>
        <w:rPr>
          <w:rFonts w:ascii="宋体" w:hAnsi="宋体"/>
          <w:sz w:val="24"/>
        </w:rPr>
        <w:t>为满足北京化工大学学生就餐需求，经双方协商，根据《中华人民共和国民法典》及有关规定，本着互惠互利、共同发展的原则和甲、乙双方实际情况，特制定本合作经营合同，以供双方共同遵守执行。</w:t>
      </w:r>
    </w:p>
    <w:p w14:paraId="34A27439" w14:textId="77777777" w:rsidR="00672804" w:rsidRDefault="00672804" w:rsidP="00672804">
      <w:pPr>
        <w:spacing w:line="360" w:lineRule="auto"/>
        <w:ind w:firstLineChars="200" w:firstLine="480"/>
        <w:rPr>
          <w:rFonts w:ascii="宋体" w:hAnsi="宋体"/>
          <w:sz w:val="24"/>
        </w:rPr>
      </w:pPr>
      <w:r>
        <w:rPr>
          <w:rFonts w:ascii="宋体" w:hAnsi="宋体"/>
          <w:sz w:val="24"/>
        </w:rPr>
        <w:t>甲方最终确定乙方作为本合同项下食堂合作经营服务单位。相应地，下列文件也将构成本合同不可分割的一部分：</w:t>
      </w:r>
    </w:p>
    <w:p w14:paraId="57517F41" w14:textId="77777777" w:rsidR="00672804" w:rsidRDefault="00672804" w:rsidP="00672804">
      <w:pPr>
        <w:spacing w:line="360" w:lineRule="auto"/>
        <w:ind w:firstLineChars="200" w:firstLine="480"/>
        <w:rPr>
          <w:rFonts w:ascii="宋体" w:hAnsi="宋体"/>
          <w:sz w:val="24"/>
        </w:rPr>
      </w:pPr>
      <w:r>
        <w:rPr>
          <w:rFonts w:ascii="宋体" w:hAnsi="宋体"/>
          <w:sz w:val="24"/>
        </w:rPr>
        <w:t>（1）甲方授权发出的</w:t>
      </w:r>
      <w:r>
        <w:rPr>
          <w:rFonts w:ascii="宋体" w:hAnsi="宋体" w:hint="eastAsia"/>
          <w:sz w:val="24"/>
        </w:rPr>
        <w:t>遴选</w:t>
      </w:r>
      <w:r>
        <w:rPr>
          <w:rFonts w:ascii="宋体" w:hAnsi="宋体"/>
          <w:sz w:val="24"/>
        </w:rPr>
        <w:t>文件及相关的补遗、修改和澄清文件；</w:t>
      </w:r>
    </w:p>
    <w:p w14:paraId="6C8BC491" w14:textId="77777777" w:rsidR="00672804" w:rsidRDefault="00672804" w:rsidP="00672804">
      <w:pPr>
        <w:spacing w:line="360" w:lineRule="auto"/>
        <w:ind w:firstLineChars="200" w:firstLine="480"/>
        <w:rPr>
          <w:rFonts w:ascii="宋体" w:hAnsi="宋体"/>
          <w:sz w:val="24"/>
        </w:rPr>
      </w:pPr>
      <w:r>
        <w:rPr>
          <w:rFonts w:ascii="宋体" w:hAnsi="宋体"/>
          <w:sz w:val="24"/>
        </w:rPr>
        <w:t>（2）乙方递交的全套</w:t>
      </w:r>
      <w:r>
        <w:rPr>
          <w:rFonts w:ascii="宋体" w:hAnsi="宋体" w:hint="eastAsia"/>
          <w:sz w:val="24"/>
        </w:rPr>
        <w:t>参选</w:t>
      </w:r>
      <w:r>
        <w:rPr>
          <w:rFonts w:ascii="宋体" w:hAnsi="宋体"/>
          <w:sz w:val="24"/>
        </w:rPr>
        <w:t>文件及相关的补充、修改和澄清文件；</w:t>
      </w:r>
    </w:p>
    <w:p w14:paraId="4900D45A" w14:textId="77777777" w:rsidR="00672804" w:rsidRDefault="00672804" w:rsidP="00672804">
      <w:pPr>
        <w:spacing w:line="360" w:lineRule="auto"/>
        <w:ind w:firstLineChars="200" w:firstLine="480"/>
        <w:rPr>
          <w:rFonts w:ascii="宋体" w:hAnsi="宋体"/>
          <w:sz w:val="24"/>
        </w:rPr>
      </w:pPr>
      <w:r>
        <w:rPr>
          <w:rFonts w:ascii="宋体" w:hAnsi="宋体"/>
          <w:sz w:val="24"/>
        </w:rPr>
        <w:t>（3）甲方授权颁发的“</w:t>
      </w:r>
      <w:r>
        <w:rPr>
          <w:rFonts w:ascii="宋体" w:hAnsi="宋体" w:hint="eastAsia"/>
          <w:sz w:val="24"/>
        </w:rPr>
        <w:t>成交</w:t>
      </w:r>
      <w:r>
        <w:rPr>
          <w:rFonts w:ascii="宋体" w:hAnsi="宋体"/>
          <w:sz w:val="24"/>
        </w:rPr>
        <w:t>通知书”。</w:t>
      </w:r>
    </w:p>
    <w:p w14:paraId="3FDF6D44" w14:textId="77777777" w:rsidR="00672804" w:rsidRDefault="00672804" w:rsidP="00672804">
      <w:pPr>
        <w:spacing w:line="360" w:lineRule="auto"/>
        <w:ind w:firstLineChars="200" w:firstLine="480"/>
        <w:rPr>
          <w:rFonts w:ascii="宋体" w:hAnsi="宋体"/>
          <w:sz w:val="24"/>
        </w:rPr>
      </w:pPr>
      <w:r>
        <w:rPr>
          <w:rFonts w:ascii="宋体" w:hAnsi="宋体"/>
          <w:sz w:val="24"/>
        </w:rPr>
        <w:t>甲、乙双方就有关事宜达成一致意见，同意就以下条款订立本合同。</w:t>
      </w:r>
    </w:p>
    <w:p w14:paraId="796FAB1B" w14:textId="77777777" w:rsidR="00672804" w:rsidRDefault="00672804" w:rsidP="00672804">
      <w:pPr>
        <w:spacing w:line="360" w:lineRule="auto"/>
        <w:ind w:left="-5"/>
        <w:rPr>
          <w:rFonts w:ascii="宋体" w:hAnsi="宋体"/>
          <w:b/>
          <w:sz w:val="24"/>
        </w:rPr>
      </w:pPr>
      <w:r>
        <w:rPr>
          <w:rFonts w:ascii="宋体" w:hAnsi="宋体"/>
          <w:b/>
          <w:sz w:val="24"/>
        </w:rPr>
        <w:t>第一条、食堂合作经营情况</w:t>
      </w:r>
    </w:p>
    <w:p w14:paraId="4C04301B" w14:textId="77777777" w:rsidR="00672804" w:rsidRDefault="00672804" w:rsidP="00672804">
      <w:pPr>
        <w:tabs>
          <w:tab w:val="center" w:pos="2520"/>
          <w:tab w:val="center" w:pos="6240"/>
          <w:tab w:val="center" w:pos="8400"/>
        </w:tabs>
        <w:spacing w:line="360" w:lineRule="auto"/>
        <w:ind w:firstLineChars="200" w:firstLine="480"/>
        <w:rPr>
          <w:rFonts w:ascii="宋体" w:hAnsi="宋体"/>
          <w:sz w:val="24"/>
        </w:rPr>
      </w:pPr>
      <w:r>
        <w:rPr>
          <w:rFonts w:ascii="宋体" w:hAnsi="宋体" w:cs="Calibri"/>
          <w:sz w:val="24"/>
        </w:rPr>
        <w:tab/>
      </w:r>
      <w:r>
        <w:rPr>
          <w:rFonts w:ascii="宋体" w:hAnsi="宋体"/>
          <w:sz w:val="24"/>
        </w:rPr>
        <w:t>1.甲方委托给乙方的合作经营食堂为：</w:t>
      </w:r>
      <w:r>
        <w:rPr>
          <w:rFonts w:ascii="宋体" w:hAnsi="宋体" w:hint="eastAsia"/>
          <w:sz w:val="24"/>
          <w:u w:val="single"/>
        </w:rPr>
        <w:t xml:space="preserve">  东六食堂（招待餐厅）和招待所餐厅  </w:t>
      </w:r>
      <w:r>
        <w:rPr>
          <w:rFonts w:ascii="宋体" w:hAnsi="宋体"/>
          <w:sz w:val="24"/>
        </w:rPr>
        <w:t>，位于：</w:t>
      </w:r>
      <w:r>
        <w:rPr>
          <w:rFonts w:ascii="宋体" w:hAnsi="宋体" w:hint="eastAsia"/>
          <w:sz w:val="24"/>
          <w:u w:val="single"/>
        </w:rPr>
        <w:t xml:space="preserve">          </w:t>
      </w:r>
      <w:r>
        <w:rPr>
          <w:rFonts w:ascii="宋体" w:hAnsi="宋体"/>
          <w:sz w:val="24"/>
        </w:rPr>
        <w:t>。</w:t>
      </w:r>
    </w:p>
    <w:p w14:paraId="57B65B0B" w14:textId="77777777" w:rsidR="00672804" w:rsidRDefault="00672804" w:rsidP="00672804">
      <w:pPr>
        <w:tabs>
          <w:tab w:val="center" w:pos="2520"/>
          <w:tab w:val="center" w:pos="6240"/>
          <w:tab w:val="center" w:pos="8400"/>
        </w:tabs>
        <w:spacing w:line="360" w:lineRule="auto"/>
        <w:ind w:firstLineChars="200" w:firstLine="480"/>
        <w:rPr>
          <w:rFonts w:ascii="宋体" w:hAnsi="宋体"/>
          <w:sz w:val="24"/>
        </w:rPr>
      </w:pPr>
      <w:r>
        <w:rPr>
          <w:rFonts w:ascii="宋体" w:hAnsi="宋体"/>
          <w:sz w:val="24"/>
        </w:rPr>
        <w:t>2.乙方使用该合作经营食堂作为</w:t>
      </w:r>
      <w:r>
        <w:rPr>
          <w:rFonts w:ascii="宋体" w:hAnsi="宋体" w:hint="eastAsia"/>
          <w:sz w:val="24"/>
        </w:rPr>
        <w:t>：</w:t>
      </w:r>
      <w:r>
        <w:rPr>
          <w:rFonts w:ascii="宋体" w:hAnsi="宋体" w:hint="eastAsia"/>
          <w:sz w:val="24"/>
          <w:u w:val="single"/>
        </w:rPr>
        <w:t xml:space="preserve"> 经营性餐厅</w:t>
      </w:r>
      <w:r>
        <w:rPr>
          <w:rFonts w:ascii="宋体" w:hAnsi="宋体"/>
          <w:sz w:val="24"/>
          <w:u w:val="single"/>
        </w:rPr>
        <w:t xml:space="preserve">       </w:t>
      </w:r>
    </w:p>
    <w:p w14:paraId="09CF89AB" w14:textId="77777777" w:rsidR="00672804" w:rsidRDefault="00672804" w:rsidP="00672804">
      <w:pPr>
        <w:spacing w:line="360" w:lineRule="auto"/>
        <w:ind w:left="-5"/>
        <w:rPr>
          <w:rFonts w:ascii="宋体" w:hAnsi="宋体"/>
          <w:b/>
          <w:sz w:val="24"/>
        </w:rPr>
      </w:pPr>
      <w:r>
        <w:rPr>
          <w:rFonts w:ascii="宋体" w:hAnsi="宋体"/>
          <w:b/>
          <w:sz w:val="24"/>
        </w:rPr>
        <w:t>第二条、合作经营期限</w:t>
      </w:r>
    </w:p>
    <w:p w14:paraId="79E12256" w14:textId="77777777" w:rsidR="00672804" w:rsidRDefault="00672804" w:rsidP="00672804">
      <w:pPr>
        <w:tabs>
          <w:tab w:val="center" w:pos="1440"/>
          <w:tab w:val="center" w:pos="3120"/>
        </w:tabs>
        <w:spacing w:line="360" w:lineRule="auto"/>
        <w:ind w:firstLineChars="200" w:firstLine="480"/>
        <w:rPr>
          <w:rFonts w:ascii="宋体" w:hAnsi="宋体"/>
          <w:sz w:val="24"/>
        </w:rPr>
      </w:pPr>
      <w:r>
        <w:rPr>
          <w:rFonts w:ascii="宋体" w:hAnsi="宋体" w:cs="Calibri"/>
          <w:sz w:val="24"/>
        </w:rPr>
        <w:tab/>
      </w:r>
      <w:r>
        <w:rPr>
          <w:rFonts w:ascii="宋体" w:hAnsi="宋体"/>
          <w:sz w:val="24"/>
        </w:rPr>
        <w:t>1.合作经营期限为</w:t>
      </w:r>
      <w:r>
        <w:rPr>
          <w:rFonts w:ascii="宋体" w:hAnsi="宋体"/>
          <w:sz w:val="24"/>
          <w:u w:val="single"/>
        </w:rPr>
        <w:tab/>
      </w:r>
      <w:r>
        <w:rPr>
          <w:rFonts w:ascii="宋体" w:hAnsi="宋体" w:hint="eastAsia"/>
          <w:sz w:val="24"/>
          <w:u w:val="single"/>
        </w:rPr>
        <w:t xml:space="preserve">          </w:t>
      </w:r>
      <w:r>
        <w:rPr>
          <w:rFonts w:ascii="宋体" w:hAnsi="宋体"/>
          <w:sz w:val="24"/>
        </w:rPr>
        <w:t>。</w:t>
      </w:r>
    </w:p>
    <w:p w14:paraId="4CEF2671" w14:textId="77777777" w:rsidR="00672804" w:rsidRDefault="00672804" w:rsidP="00672804">
      <w:pPr>
        <w:spacing w:line="360" w:lineRule="auto"/>
        <w:ind w:firstLineChars="200" w:firstLine="480"/>
        <w:rPr>
          <w:rFonts w:ascii="宋体" w:hAnsi="宋体"/>
          <w:sz w:val="24"/>
        </w:rPr>
      </w:pPr>
      <w:r>
        <w:rPr>
          <w:rFonts w:ascii="宋体" w:hAnsi="宋体"/>
          <w:sz w:val="24"/>
        </w:rPr>
        <w:t>2.乙方因业务需要确需提前</w:t>
      </w:r>
      <w:r>
        <w:rPr>
          <w:rFonts w:ascii="宋体" w:hAnsi="宋体" w:hint="eastAsia"/>
          <w:sz w:val="24"/>
        </w:rPr>
        <w:t>终</w:t>
      </w:r>
      <w:r>
        <w:rPr>
          <w:rFonts w:ascii="宋体" w:hAnsi="宋体"/>
          <w:sz w:val="24"/>
        </w:rPr>
        <w:t>止合作经营合同，征得甲方书面同意后可以解除合作经营合</w:t>
      </w:r>
      <w:r>
        <w:rPr>
          <w:rFonts w:ascii="宋体" w:hAnsi="宋体" w:hint="eastAsia"/>
          <w:sz w:val="24"/>
        </w:rPr>
        <w:t>同</w:t>
      </w:r>
      <w:r>
        <w:rPr>
          <w:rFonts w:ascii="宋体" w:hAnsi="宋体"/>
          <w:sz w:val="24"/>
        </w:rPr>
        <w:t>，但应提前</w:t>
      </w:r>
      <w:r>
        <w:rPr>
          <w:rFonts w:ascii="宋体" w:hAnsi="宋体" w:hint="eastAsia"/>
          <w:sz w:val="24"/>
        </w:rPr>
        <w:t>两</w:t>
      </w:r>
      <w:r>
        <w:rPr>
          <w:rFonts w:ascii="宋体" w:hAnsi="宋体"/>
          <w:sz w:val="24"/>
        </w:rPr>
        <w:t>个月书面通知甲方；否则以双倍保证金赔偿予甲方。</w:t>
      </w:r>
    </w:p>
    <w:p w14:paraId="0DA297CB" w14:textId="77777777" w:rsidR="00672804" w:rsidRDefault="00672804" w:rsidP="00672804">
      <w:pPr>
        <w:spacing w:line="360" w:lineRule="auto"/>
        <w:ind w:left="-5"/>
        <w:rPr>
          <w:rFonts w:ascii="宋体" w:hAnsi="宋体"/>
          <w:b/>
          <w:sz w:val="24"/>
        </w:rPr>
      </w:pPr>
      <w:r>
        <w:rPr>
          <w:rFonts w:ascii="宋体" w:hAnsi="宋体"/>
          <w:b/>
          <w:sz w:val="24"/>
        </w:rPr>
        <w:t>第三条、运行费用分担、保证金等及其交纳期限</w:t>
      </w:r>
    </w:p>
    <w:p w14:paraId="31A5F8F3" w14:textId="77777777" w:rsidR="00672804" w:rsidRDefault="00672804" w:rsidP="00672804">
      <w:pPr>
        <w:spacing w:line="360" w:lineRule="auto"/>
        <w:ind w:firstLineChars="200" w:firstLine="480"/>
        <w:rPr>
          <w:rFonts w:ascii="宋体" w:hAnsi="宋体"/>
          <w:sz w:val="24"/>
        </w:rPr>
      </w:pPr>
      <w:r>
        <w:rPr>
          <w:rFonts w:ascii="宋体" w:hAnsi="宋体" w:hint="eastAsia"/>
          <w:sz w:val="24"/>
        </w:rPr>
        <w:t>乙方为甲方东校区东六食堂（招待餐厅）和招待所餐厅餐饮提供技术服务。根据教育部等五部委文件（教发〔2011〕7号）要求，甲方提供的建筑、水电气暖等基础设施、大型设备由乙方免费使用，实行“零租赁”，不收取“折旧费”、“管理费”。</w:t>
      </w:r>
    </w:p>
    <w:p w14:paraId="474C5094" w14:textId="77777777" w:rsidR="00672804" w:rsidRDefault="00672804" w:rsidP="00672804">
      <w:pPr>
        <w:spacing w:line="360" w:lineRule="auto"/>
        <w:ind w:firstLineChars="200" w:firstLine="480"/>
        <w:rPr>
          <w:rFonts w:ascii="宋体" w:hAnsi="宋体"/>
          <w:sz w:val="24"/>
        </w:rPr>
      </w:pPr>
      <w:r>
        <w:rPr>
          <w:rFonts w:ascii="宋体" w:hAnsi="宋体" w:hint="eastAsia"/>
          <w:sz w:val="24"/>
        </w:rPr>
        <w:t>1</w:t>
      </w:r>
      <w:r>
        <w:rPr>
          <w:rFonts w:ascii="宋体" w:hAnsi="宋体"/>
          <w:sz w:val="24"/>
        </w:rPr>
        <w:t>.保证金的交纳</w:t>
      </w:r>
    </w:p>
    <w:p w14:paraId="55BC107C" w14:textId="77777777" w:rsidR="00672804" w:rsidRDefault="00672804" w:rsidP="00672804">
      <w:pPr>
        <w:spacing w:line="360" w:lineRule="auto"/>
        <w:ind w:firstLineChars="200" w:firstLine="480"/>
        <w:rPr>
          <w:rFonts w:ascii="宋体" w:hAnsi="宋体"/>
          <w:sz w:val="24"/>
        </w:rPr>
      </w:pPr>
      <w:r>
        <w:rPr>
          <w:rFonts w:ascii="宋体" w:hAnsi="宋体"/>
          <w:sz w:val="24"/>
        </w:rPr>
        <w:lastRenderedPageBreak/>
        <w:t>甲方配合乙方完善所需各类证照手续。乙方在本合作经营合同签订后 15 天内，向甲方支付人民币20万元（大写：壹拾万元整）作为本合作经营合同的履约保证金；履约保证金于合同正常履约期满、乙方撤场、甲方验收通过后由甲方不计息退还乙方。甲方在收到履约保证金后当日，应予乙方办理入场开工前筹备准备。</w:t>
      </w:r>
    </w:p>
    <w:p w14:paraId="2AD15345" w14:textId="77777777" w:rsidR="00672804" w:rsidRDefault="00672804" w:rsidP="00672804">
      <w:pPr>
        <w:spacing w:line="360" w:lineRule="auto"/>
        <w:ind w:firstLineChars="200" w:firstLine="480"/>
      </w:pPr>
      <w:r>
        <w:rPr>
          <w:rFonts w:ascii="宋体" w:hAnsi="宋体" w:hint="eastAsia"/>
          <w:sz w:val="24"/>
        </w:rPr>
        <w:t>2</w:t>
      </w:r>
      <w:r>
        <w:rPr>
          <w:rFonts w:ascii="宋体" w:hAnsi="宋体"/>
          <w:sz w:val="24"/>
        </w:rPr>
        <w:t>.乙方受托经营管理期间产生的各项能源能耗费用均以实际发生的数额向甲方足额缴纳，合作经营期间收费标准将按学校现行规定标准收取，以后如市物价局对文教单位统一政策性调整能源能耗费价格标准后，该项能源能耗费收费标准将同时做出相应的调整。</w:t>
      </w:r>
    </w:p>
    <w:p w14:paraId="3B7438F6" w14:textId="77777777" w:rsidR="00672804" w:rsidRDefault="00672804" w:rsidP="00672804">
      <w:pPr>
        <w:spacing w:line="360" w:lineRule="auto"/>
        <w:ind w:firstLineChars="200" w:firstLine="480"/>
        <w:rPr>
          <w:sz w:val="24"/>
        </w:rPr>
      </w:pPr>
      <w:r>
        <w:rPr>
          <w:rFonts w:hint="eastAsia"/>
          <w:sz w:val="24"/>
        </w:rPr>
        <w:t>3</w:t>
      </w:r>
      <w:r>
        <w:rPr>
          <w:sz w:val="24"/>
        </w:rPr>
        <w:t>.</w:t>
      </w:r>
      <w:r>
        <w:rPr>
          <w:sz w:val="24"/>
        </w:rPr>
        <w:t>乙方因卫生、消防安全、环保等检查不合格被各级主管部门罚款，由乙方自行承担；乙方自行承担食堂的垃圾清运费用；合作期间，由乙方原因导致或造成设备损坏、丢失，乙方承担修复或重新购置的费用；乙方所用油烟管道、下水管道由甲方每年按照规定统一组织进行清洗，以及参加甲方统一组织的灭蟑、灭鼠等病媒消杀工作，所需费用由乙方按比例承担。</w:t>
      </w:r>
    </w:p>
    <w:p w14:paraId="74BA065D" w14:textId="77777777" w:rsidR="00672804" w:rsidRDefault="00672804" w:rsidP="00672804">
      <w:pPr>
        <w:spacing w:line="360" w:lineRule="auto"/>
        <w:ind w:firstLineChars="200" w:firstLine="480"/>
      </w:pPr>
      <w:r>
        <w:rPr>
          <w:rFonts w:hint="eastAsia"/>
          <w:sz w:val="24"/>
        </w:rPr>
        <w:t>4.</w:t>
      </w:r>
      <w:r>
        <w:rPr>
          <w:rFonts w:hint="eastAsia"/>
          <w:sz w:val="24"/>
        </w:rPr>
        <w:t>甲方统一负责办伙物资的统一采购和出入库管理、培训指导、安全和质量监督检查、师生投诉处置等生产经营服务过程中发生的人工成本、行政成本等无法计量的成本费用，每年按照</w:t>
      </w:r>
      <w:r>
        <w:rPr>
          <w:rFonts w:hint="eastAsia"/>
          <w:sz w:val="24"/>
          <w:u w:val="single"/>
        </w:rPr>
        <w:t xml:space="preserve">     </w:t>
      </w:r>
      <w:r>
        <w:rPr>
          <w:rFonts w:hint="eastAsia"/>
          <w:sz w:val="24"/>
        </w:rPr>
        <w:t>计算，按月进行分摊。</w:t>
      </w:r>
    </w:p>
    <w:p w14:paraId="1F930530" w14:textId="77777777" w:rsidR="00672804" w:rsidRDefault="00672804" w:rsidP="00672804">
      <w:pPr>
        <w:spacing w:line="360" w:lineRule="auto"/>
        <w:ind w:firstLineChars="200" w:firstLine="480"/>
        <w:rPr>
          <w:sz w:val="24"/>
        </w:rPr>
      </w:pPr>
      <w:r>
        <w:rPr>
          <w:rFonts w:hint="eastAsia"/>
          <w:sz w:val="24"/>
        </w:rPr>
        <w:t>5</w:t>
      </w:r>
      <w:r>
        <w:rPr>
          <w:sz w:val="24"/>
        </w:rPr>
        <w:t>.</w:t>
      </w:r>
      <w:r>
        <w:rPr>
          <w:sz w:val="24"/>
        </w:rPr>
        <w:t>乙方的卡机收入在扣除本条第</w:t>
      </w:r>
      <w:r>
        <w:rPr>
          <w:rFonts w:hint="eastAsia"/>
          <w:sz w:val="24"/>
        </w:rPr>
        <w:t>2</w:t>
      </w:r>
      <w:r>
        <w:rPr>
          <w:sz w:val="24"/>
        </w:rPr>
        <w:t>款、第</w:t>
      </w:r>
      <w:r>
        <w:rPr>
          <w:rFonts w:hint="eastAsia"/>
          <w:sz w:val="24"/>
        </w:rPr>
        <w:t>3</w:t>
      </w:r>
      <w:r>
        <w:rPr>
          <w:sz w:val="24"/>
        </w:rPr>
        <w:t>款、第</w:t>
      </w:r>
      <w:r>
        <w:rPr>
          <w:rFonts w:hint="eastAsia"/>
          <w:sz w:val="24"/>
        </w:rPr>
        <w:t>4</w:t>
      </w:r>
      <w:r>
        <w:rPr>
          <w:sz w:val="24"/>
        </w:rPr>
        <w:t>款中所列的各项费用以及由甲方代乙方购买的部分餐饮类原材料支出的费用后的剩余款项，乙方需要出具</w:t>
      </w:r>
      <w:r>
        <w:rPr>
          <w:rFonts w:hint="eastAsia"/>
          <w:sz w:val="24"/>
        </w:rPr>
        <w:t>与之相符的</w:t>
      </w:r>
      <w:r>
        <w:rPr>
          <w:sz w:val="24"/>
        </w:rPr>
        <w:t>正规发票</w:t>
      </w:r>
      <w:r>
        <w:rPr>
          <w:rFonts w:hint="eastAsia"/>
          <w:sz w:val="24"/>
        </w:rPr>
        <w:t>，</w:t>
      </w:r>
      <w:r>
        <w:rPr>
          <w:sz w:val="24"/>
        </w:rPr>
        <w:t>甲方在</w:t>
      </w:r>
      <w:r>
        <w:rPr>
          <w:rFonts w:hint="eastAsia"/>
          <w:sz w:val="24"/>
        </w:rPr>
        <w:t>收到发票后将剩余款项</w:t>
      </w:r>
      <w:r>
        <w:rPr>
          <w:sz w:val="24"/>
        </w:rPr>
        <w:t>一次性支付给乙方</w:t>
      </w:r>
      <w:r>
        <w:rPr>
          <w:rFonts w:hint="eastAsia"/>
          <w:sz w:val="24"/>
        </w:rPr>
        <w:t>。</w:t>
      </w:r>
      <w:r>
        <w:rPr>
          <w:sz w:val="24"/>
        </w:rPr>
        <w:t>乙方卡机收入不足以冲抵本条第</w:t>
      </w:r>
      <w:r>
        <w:rPr>
          <w:rFonts w:hint="eastAsia"/>
          <w:sz w:val="24"/>
        </w:rPr>
        <w:t>2</w:t>
      </w:r>
      <w:r>
        <w:rPr>
          <w:sz w:val="24"/>
        </w:rPr>
        <w:t>款、第</w:t>
      </w:r>
      <w:r>
        <w:rPr>
          <w:rFonts w:hint="eastAsia"/>
          <w:sz w:val="24"/>
        </w:rPr>
        <w:t>3</w:t>
      </w:r>
      <w:r>
        <w:rPr>
          <w:sz w:val="24"/>
        </w:rPr>
        <w:t>款、第</w:t>
      </w:r>
      <w:r>
        <w:rPr>
          <w:rFonts w:hint="eastAsia"/>
          <w:sz w:val="24"/>
        </w:rPr>
        <w:t>4</w:t>
      </w:r>
      <w:r>
        <w:rPr>
          <w:sz w:val="24"/>
        </w:rPr>
        <w:t>款中所列各项费用以及由甲方代乙方购买的部分餐饮类原材料支出的费用，则乙方应在收到账单后十五日内向甲方以货币形式如现金、电汇、转账支票缴纳。</w:t>
      </w:r>
    </w:p>
    <w:p w14:paraId="663ACF63" w14:textId="77777777" w:rsidR="00672804" w:rsidRDefault="00672804" w:rsidP="00672804">
      <w:pPr>
        <w:spacing w:line="360" w:lineRule="auto"/>
        <w:ind w:firstLineChars="200" w:firstLine="480"/>
        <w:rPr>
          <w:sz w:val="24"/>
        </w:rPr>
      </w:pPr>
      <w:r>
        <w:rPr>
          <w:rFonts w:hint="eastAsia"/>
          <w:sz w:val="24"/>
        </w:rPr>
        <w:t>6</w:t>
      </w:r>
      <w:r>
        <w:rPr>
          <w:sz w:val="24"/>
        </w:rPr>
        <w:t>.</w:t>
      </w:r>
      <w:r>
        <w:rPr>
          <w:sz w:val="24"/>
        </w:rPr>
        <w:t>乙方如不能按时缴纳本条第</w:t>
      </w:r>
      <w:r>
        <w:rPr>
          <w:rFonts w:hint="eastAsia"/>
          <w:sz w:val="24"/>
        </w:rPr>
        <w:t>2</w:t>
      </w:r>
      <w:r>
        <w:rPr>
          <w:sz w:val="24"/>
        </w:rPr>
        <w:t>款、第</w:t>
      </w:r>
      <w:r>
        <w:rPr>
          <w:rFonts w:hint="eastAsia"/>
          <w:sz w:val="24"/>
        </w:rPr>
        <w:t>3</w:t>
      </w:r>
      <w:r>
        <w:rPr>
          <w:sz w:val="24"/>
        </w:rPr>
        <w:t>款、第</w:t>
      </w:r>
      <w:r>
        <w:rPr>
          <w:rFonts w:hint="eastAsia"/>
          <w:sz w:val="24"/>
        </w:rPr>
        <w:t>4</w:t>
      </w:r>
      <w:r>
        <w:rPr>
          <w:sz w:val="24"/>
        </w:rPr>
        <w:t>款中所列的各项费用的，每逾期一天加收一天滞纳金，滞纳金为应缴费用的</w:t>
      </w:r>
      <w:r>
        <w:rPr>
          <w:sz w:val="24"/>
        </w:rPr>
        <w:t>5‰</w:t>
      </w:r>
      <w:r>
        <w:rPr>
          <w:sz w:val="24"/>
        </w:rPr>
        <w:t>；如延迟</w:t>
      </w:r>
      <w:r>
        <w:rPr>
          <w:sz w:val="24"/>
        </w:rPr>
        <w:t>30</w:t>
      </w:r>
      <w:r>
        <w:rPr>
          <w:sz w:val="24"/>
        </w:rPr>
        <w:t>天以上的，甲方有权追索乙方应付的各项费用及相应的滞纳金并解除合同。</w:t>
      </w:r>
    </w:p>
    <w:p w14:paraId="7932F7B5" w14:textId="77777777" w:rsidR="00672804" w:rsidRDefault="00672804" w:rsidP="00672804">
      <w:pPr>
        <w:spacing w:line="360" w:lineRule="auto"/>
        <w:ind w:left="-5"/>
        <w:rPr>
          <w:b/>
          <w:sz w:val="24"/>
        </w:rPr>
      </w:pPr>
      <w:r>
        <w:rPr>
          <w:b/>
          <w:sz w:val="24"/>
        </w:rPr>
        <w:t>第四条、装修改造要求</w:t>
      </w:r>
    </w:p>
    <w:p w14:paraId="3355C66D" w14:textId="77777777" w:rsidR="00672804" w:rsidRDefault="00672804" w:rsidP="00672804">
      <w:pPr>
        <w:spacing w:line="360" w:lineRule="auto"/>
        <w:ind w:firstLineChars="200" w:firstLine="480"/>
        <w:rPr>
          <w:sz w:val="24"/>
        </w:rPr>
      </w:pPr>
      <w:r>
        <w:rPr>
          <w:sz w:val="24"/>
        </w:rPr>
        <w:t>根据食堂所在楼宇的情况，因功能改变或经营需要，乙方可提出装修改造方案，但必须经甲方论证认可后方可开展，具体可参照下述要求进行：</w:t>
      </w:r>
    </w:p>
    <w:p w14:paraId="7CAA1E2F" w14:textId="77777777" w:rsidR="00672804" w:rsidRDefault="00672804" w:rsidP="00672804">
      <w:pPr>
        <w:spacing w:line="360" w:lineRule="auto"/>
        <w:ind w:firstLineChars="200" w:firstLine="480"/>
        <w:rPr>
          <w:sz w:val="24"/>
        </w:rPr>
      </w:pPr>
      <w:r>
        <w:rPr>
          <w:sz w:val="24"/>
        </w:rPr>
        <w:t>1.</w:t>
      </w:r>
      <w:r>
        <w:rPr>
          <w:sz w:val="24"/>
        </w:rPr>
        <w:t>甲方同意乙方在不影响食堂结构、不破坏承包场所内公共设施（如消防、空调、通讯等）和公共区域（如走廊、过道、就餐大厅等），并符合有关部门规定的前提下，根据乙方的使用要求，对合作场地进行装修。装修的设计、施工必须符合相关安全、卫生和消防要求。</w:t>
      </w:r>
    </w:p>
    <w:p w14:paraId="2554E211" w14:textId="77777777" w:rsidR="00672804" w:rsidRDefault="00672804" w:rsidP="00672804">
      <w:pPr>
        <w:spacing w:line="360" w:lineRule="auto"/>
        <w:ind w:firstLineChars="200" w:firstLine="480"/>
        <w:rPr>
          <w:rFonts w:ascii="宋体" w:hAnsi="宋体"/>
          <w:sz w:val="24"/>
        </w:rPr>
      </w:pPr>
      <w:r>
        <w:rPr>
          <w:sz w:val="24"/>
        </w:rPr>
        <w:t>2.</w:t>
      </w:r>
      <w:r>
        <w:rPr>
          <w:sz w:val="24"/>
        </w:rPr>
        <w:t>经甲乙双方协商，乙方在接手食堂后，可以自筹资金对受托区域进行装修改造，购置设备及家具，但装修改造不得改变食堂的使用功能及房屋结构。合作期间如因乙方改造而出现</w:t>
      </w:r>
      <w:r>
        <w:rPr>
          <w:sz w:val="24"/>
        </w:rPr>
        <w:lastRenderedPageBreak/>
        <w:t>问题或</w:t>
      </w:r>
      <w:r>
        <w:rPr>
          <w:rFonts w:ascii="宋体" w:hAnsi="宋体"/>
          <w:sz w:val="24"/>
        </w:rPr>
        <w:t>安全隐患由乙方自行整改并承担相应责任。装修图纸及方案须经过甲方书面同意方准施工，在施工过程中要接受甲方的监督和检查，并符合甲方安全、卫生、消防等要求。合作经营期满后场地内装修等全部不动产无偿交给甲方。</w:t>
      </w:r>
    </w:p>
    <w:p w14:paraId="44717CB8" w14:textId="77777777" w:rsidR="00672804" w:rsidRDefault="00672804" w:rsidP="00672804">
      <w:pPr>
        <w:spacing w:line="360" w:lineRule="auto"/>
        <w:ind w:left="-5"/>
        <w:rPr>
          <w:rFonts w:ascii="宋体" w:hAnsi="宋体"/>
          <w:b/>
          <w:sz w:val="24"/>
        </w:rPr>
      </w:pPr>
      <w:r>
        <w:rPr>
          <w:rFonts w:ascii="宋体" w:hAnsi="宋体"/>
          <w:b/>
          <w:sz w:val="24"/>
        </w:rPr>
        <w:t>第五条、合作经营管理区域的交接与管理</w:t>
      </w:r>
    </w:p>
    <w:p w14:paraId="50CA70D1" w14:textId="77777777" w:rsidR="00672804" w:rsidRDefault="00672804" w:rsidP="00672804">
      <w:pPr>
        <w:spacing w:line="360" w:lineRule="auto"/>
        <w:ind w:firstLineChars="200" w:firstLine="480"/>
        <w:rPr>
          <w:rFonts w:ascii="宋体" w:hAnsi="宋体"/>
          <w:sz w:val="24"/>
        </w:rPr>
      </w:pPr>
      <w:r>
        <w:rPr>
          <w:rFonts w:ascii="宋体" w:hAnsi="宋体"/>
          <w:sz w:val="24"/>
        </w:rPr>
        <w:t>1.甲方在将食堂的场所交付乙方使用前，须会同乙方对甲方委托给乙方的场所、资产、设备予以确认。</w:t>
      </w:r>
    </w:p>
    <w:p w14:paraId="0156D0D4" w14:textId="77777777" w:rsidR="00672804" w:rsidRDefault="00672804" w:rsidP="00672804">
      <w:pPr>
        <w:spacing w:line="360" w:lineRule="auto"/>
        <w:ind w:firstLineChars="200" w:firstLine="480"/>
        <w:rPr>
          <w:rFonts w:ascii="宋体" w:hAnsi="宋体"/>
          <w:sz w:val="24"/>
        </w:rPr>
      </w:pPr>
      <w:r>
        <w:rPr>
          <w:rFonts w:ascii="宋体" w:hAnsi="宋体"/>
          <w:sz w:val="24"/>
        </w:rPr>
        <w:t>2.在上述第1款的基础上，乙方须按照甲方关于固定资产管理的有关规定，严格办理固定资产报增、报减、盘盈、盘亏等手续，配合甲方每年一次的固定资产专项清理工作，加强对受托经营管理食堂设备的管理、监控。</w:t>
      </w:r>
    </w:p>
    <w:p w14:paraId="7A9612C1" w14:textId="77777777" w:rsidR="00672804" w:rsidRDefault="00672804" w:rsidP="00672804">
      <w:pPr>
        <w:spacing w:line="360" w:lineRule="auto"/>
        <w:ind w:left="-5"/>
        <w:rPr>
          <w:rFonts w:ascii="宋体" w:hAnsi="宋体"/>
          <w:b/>
          <w:sz w:val="24"/>
        </w:rPr>
      </w:pPr>
      <w:r>
        <w:rPr>
          <w:rFonts w:ascii="宋体" w:hAnsi="宋体"/>
          <w:b/>
          <w:sz w:val="24"/>
        </w:rPr>
        <w:t>第六条、合作经营管理期间的经营原则</w:t>
      </w:r>
    </w:p>
    <w:p w14:paraId="6A5A69BA" w14:textId="77777777" w:rsidR="00672804" w:rsidRDefault="00672804" w:rsidP="00672804">
      <w:pPr>
        <w:spacing w:line="360" w:lineRule="auto"/>
        <w:ind w:firstLineChars="200" w:firstLine="480"/>
        <w:rPr>
          <w:rFonts w:ascii="宋体" w:hAnsi="宋体"/>
          <w:sz w:val="24"/>
        </w:rPr>
      </w:pPr>
      <w:r>
        <w:rPr>
          <w:rFonts w:ascii="宋体" w:hAnsi="宋体"/>
          <w:sz w:val="24"/>
        </w:rPr>
        <w:t>1.乙方在受托经营管理食堂期间，必须严格执行国家教育部、北京市教委对高校标准化食堂的规定。</w:t>
      </w:r>
    </w:p>
    <w:p w14:paraId="2996F471" w14:textId="77777777" w:rsidR="00672804" w:rsidRDefault="00672804" w:rsidP="00672804">
      <w:pPr>
        <w:spacing w:line="360" w:lineRule="auto"/>
        <w:ind w:firstLineChars="200" w:firstLine="480"/>
        <w:rPr>
          <w:rFonts w:ascii="宋体" w:hAnsi="宋体"/>
          <w:sz w:val="24"/>
        </w:rPr>
      </w:pPr>
      <w:r>
        <w:rPr>
          <w:rFonts w:ascii="宋体" w:hAnsi="宋体"/>
          <w:sz w:val="24"/>
        </w:rPr>
        <w:t>2.合作经营管理食堂应达到的质量及服务标准：乙方受托经营管理食堂，以经营基本伙和风味为主，菜肴的品种质量必须按照高校标准化食堂成本核算标准进行制作。</w:t>
      </w:r>
    </w:p>
    <w:p w14:paraId="1F2C4DCC" w14:textId="77777777" w:rsidR="00672804" w:rsidRDefault="00672804" w:rsidP="00672804">
      <w:pPr>
        <w:spacing w:line="360" w:lineRule="auto"/>
        <w:ind w:firstLineChars="200" w:firstLine="480"/>
        <w:rPr>
          <w:rFonts w:ascii="宋体" w:hAnsi="宋体"/>
          <w:sz w:val="24"/>
        </w:rPr>
      </w:pPr>
      <w:r>
        <w:rPr>
          <w:rFonts w:ascii="宋体" w:hAnsi="宋体"/>
          <w:sz w:val="24"/>
        </w:rPr>
        <w:t>3.乙方在受托经营管理食堂期间，必须按甲方要求保证做到：</w:t>
      </w:r>
    </w:p>
    <w:p w14:paraId="01B14E2D" w14:textId="77777777" w:rsidR="00672804" w:rsidRDefault="00672804" w:rsidP="00672804">
      <w:pPr>
        <w:spacing w:line="360" w:lineRule="auto"/>
        <w:ind w:firstLineChars="200" w:firstLine="480"/>
        <w:rPr>
          <w:rFonts w:ascii="宋体" w:hAnsi="宋体"/>
          <w:sz w:val="24"/>
        </w:rPr>
      </w:pPr>
      <w:r>
        <w:rPr>
          <w:rFonts w:ascii="宋体" w:hAnsi="宋体"/>
          <w:sz w:val="24"/>
        </w:rPr>
        <w:t>（1）食堂就餐环境应不低于校内由甲方自主经营的食堂；</w:t>
      </w:r>
    </w:p>
    <w:p w14:paraId="0A10B745" w14:textId="77777777" w:rsidR="00672804" w:rsidRDefault="00672804" w:rsidP="00672804">
      <w:pPr>
        <w:spacing w:line="360" w:lineRule="auto"/>
        <w:ind w:firstLineChars="200" w:firstLine="480"/>
        <w:rPr>
          <w:rFonts w:ascii="宋体" w:hAnsi="宋体"/>
          <w:sz w:val="24"/>
        </w:rPr>
      </w:pPr>
      <w:r>
        <w:rPr>
          <w:rFonts w:ascii="宋体" w:hAnsi="宋体"/>
          <w:sz w:val="24"/>
        </w:rPr>
        <w:t>（2）食堂服务标准应不低于校内由甲方自主经营的食堂；</w:t>
      </w:r>
    </w:p>
    <w:p w14:paraId="3E5377E8" w14:textId="77777777" w:rsidR="00672804" w:rsidRDefault="00672804" w:rsidP="00672804">
      <w:pPr>
        <w:spacing w:line="360" w:lineRule="auto"/>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）基本伙同类菜品价格应不高于校内由甲方自主经营的食堂；</w:t>
      </w:r>
    </w:p>
    <w:p w14:paraId="232BE5B3" w14:textId="77777777" w:rsidR="00672804" w:rsidRDefault="00672804" w:rsidP="00672804">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）同类菜品质量应不低于校内由甲方自主经营的食堂。</w:t>
      </w:r>
    </w:p>
    <w:p w14:paraId="6617DA31" w14:textId="77777777" w:rsidR="00672804" w:rsidRDefault="00672804" w:rsidP="00672804">
      <w:pPr>
        <w:spacing w:line="360" w:lineRule="auto"/>
        <w:ind w:firstLineChars="200" w:firstLine="480"/>
        <w:rPr>
          <w:rFonts w:ascii="宋体" w:hAnsi="宋体"/>
          <w:sz w:val="24"/>
        </w:rPr>
      </w:pPr>
      <w:r>
        <w:rPr>
          <w:rFonts w:ascii="宋体" w:hAnsi="宋体"/>
          <w:sz w:val="24"/>
        </w:rPr>
        <w:t>4.乙方受托经营管理的食堂卫生标准必须按照北京市卫生防疫站所发行的“高校食堂卫生量化分级管理条例”达到B级及以上标准。</w:t>
      </w:r>
    </w:p>
    <w:p w14:paraId="3C1A85A8" w14:textId="77777777" w:rsidR="00672804" w:rsidRDefault="00672804" w:rsidP="00672804">
      <w:pPr>
        <w:spacing w:line="360" w:lineRule="auto"/>
        <w:ind w:firstLineChars="200" w:firstLine="480"/>
        <w:rPr>
          <w:rFonts w:ascii="宋体" w:hAnsi="宋体"/>
          <w:sz w:val="24"/>
        </w:rPr>
      </w:pPr>
      <w:r>
        <w:rPr>
          <w:rFonts w:ascii="宋体" w:hAnsi="宋体"/>
          <w:sz w:val="24"/>
        </w:rPr>
        <w:t>5.乙方受托经营管理食堂过程中，米、面、油、肉、蛋、调料等主要原材料均需通过北京化工大学餐饮中心供应部在北京化工大学后勤物资采购平台或区域联合、农校对接采购平台统一采购，经营方自行结算。个别蔬菜种类或风味必须物资若无法统一采购，需要在北京学校基地直供或北京高校伙食联合采购平台公布的合格供应商中选择并经过餐饮中心对供方资质审查备案后采购，自行采购应接受甲方监管，不得购入“三无”食品及过期、霉烂变质食品。食品原材料的品牌和供应商原则上应选择北京市高校伙食联合采购平台、北京学校基地直供平台指定的品牌和供货商，若选择指定品牌或供货商以外的食品原材料，需报甲方书面同意后方可采购。乙方按规范建立原料进货台账。甲方有权对乙方采购过程、原料质量、供应商进行监督检查。乙方如违反上述规定，需向甲方支付采购物资价值3倍的违约金。</w:t>
      </w:r>
    </w:p>
    <w:p w14:paraId="60866189" w14:textId="77777777" w:rsidR="00672804" w:rsidRDefault="00672804" w:rsidP="00672804">
      <w:pPr>
        <w:spacing w:line="360" w:lineRule="auto"/>
        <w:ind w:firstLineChars="200" w:firstLine="480"/>
        <w:rPr>
          <w:rFonts w:ascii="宋体" w:hAnsi="宋体"/>
          <w:sz w:val="24"/>
        </w:rPr>
      </w:pPr>
      <w:r>
        <w:rPr>
          <w:rFonts w:ascii="宋体" w:hAnsi="宋体"/>
          <w:sz w:val="24"/>
        </w:rPr>
        <w:lastRenderedPageBreak/>
        <w:t>6.在合同有效期间内，乙方对合作经营管理的固定资产负有修缮和日常维护的义务，并承担修缮和日常维护费用。乙方在经营食堂期间，如遇原设备需更新改造，经甲方书面同意后由乙方投资进行更新改造，双方合作结束时乙方不得对所投资金提出任何要求。甲方保证房屋能够安全正常使用、给排水畅通、电力正常安全运行。</w:t>
      </w:r>
    </w:p>
    <w:p w14:paraId="1E58A701" w14:textId="77777777" w:rsidR="00672804" w:rsidRDefault="00672804" w:rsidP="00672804">
      <w:pPr>
        <w:spacing w:line="360" w:lineRule="auto"/>
        <w:ind w:firstLineChars="200" w:firstLine="480"/>
        <w:rPr>
          <w:rFonts w:ascii="宋体" w:hAnsi="宋体"/>
          <w:sz w:val="24"/>
        </w:rPr>
      </w:pPr>
      <w:r>
        <w:rPr>
          <w:rFonts w:ascii="宋体" w:hAnsi="宋体"/>
          <w:sz w:val="24"/>
        </w:rPr>
        <w:t>7.乙方受托经营管理食堂过程中，为了保障管理的延续性，负责学校食堂现场管理的负责人不得随意调换，调换时需经甲方书面同意。</w:t>
      </w:r>
    </w:p>
    <w:p w14:paraId="4A0B89DC" w14:textId="77777777" w:rsidR="00672804" w:rsidRDefault="00672804" w:rsidP="00672804">
      <w:pPr>
        <w:spacing w:line="360" w:lineRule="auto"/>
        <w:ind w:left="-5"/>
        <w:rPr>
          <w:rFonts w:ascii="宋体" w:hAnsi="宋体"/>
          <w:b/>
          <w:sz w:val="24"/>
        </w:rPr>
      </w:pPr>
      <w:r>
        <w:rPr>
          <w:rFonts w:ascii="宋体" w:hAnsi="宋体"/>
          <w:b/>
          <w:sz w:val="24"/>
        </w:rPr>
        <w:t>第七条、甲乙双方权利和义务</w:t>
      </w:r>
    </w:p>
    <w:p w14:paraId="37B4951D" w14:textId="77777777" w:rsidR="00672804" w:rsidRDefault="00672804" w:rsidP="00672804">
      <w:pPr>
        <w:spacing w:line="360" w:lineRule="auto"/>
        <w:ind w:firstLineChars="200" w:firstLine="480"/>
        <w:rPr>
          <w:rFonts w:ascii="宋体" w:hAnsi="宋体"/>
          <w:sz w:val="24"/>
        </w:rPr>
      </w:pPr>
      <w:r>
        <w:rPr>
          <w:rFonts w:ascii="宋体" w:hAnsi="宋体"/>
          <w:sz w:val="24"/>
        </w:rPr>
        <w:t>1.甲方的权利与义务：</w:t>
      </w:r>
    </w:p>
    <w:p w14:paraId="25C94B5C" w14:textId="77777777" w:rsidR="00672804" w:rsidRDefault="00672804" w:rsidP="00672804">
      <w:pPr>
        <w:widowControl/>
        <w:numPr>
          <w:ilvl w:val="0"/>
          <w:numId w:val="11"/>
        </w:numPr>
        <w:spacing w:line="360" w:lineRule="auto"/>
        <w:ind w:left="0" w:firstLineChars="200" w:firstLine="480"/>
        <w:rPr>
          <w:rFonts w:ascii="宋体" w:hAnsi="宋体"/>
          <w:sz w:val="24"/>
        </w:rPr>
      </w:pPr>
      <w:r>
        <w:rPr>
          <w:rFonts w:ascii="宋体" w:hAnsi="宋体"/>
          <w:sz w:val="24"/>
        </w:rPr>
        <w:t>为确保学校的稳定和就餐师生员工的合法权益，甲方有权对乙方经营食堂的财务状况、经营状况、成本、采购、利润、卫生、安全、服务、质量、价格等进行监督检查和处罚（包括赔偿、责令整改、停业、终止合同等），但不干预其正常的经营管理。</w:t>
      </w:r>
    </w:p>
    <w:p w14:paraId="365CC963" w14:textId="77777777" w:rsidR="00672804" w:rsidRDefault="00672804" w:rsidP="00672804">
      <w:pPr>
        <w:widowControl/>
        <w:numPr>
          <w:ilvl w:val="0"/>
          <w:numId w:val="11"/>
        </w:numPr>
        <w:spacing w:line="360" w:lineRule="auto"/>
        <w:ind w:left="0" w:firstLineChars="200" w:firstLine="480"/>
        <w:rPr>
          <w:rFonts w:ascii="宋体" w:hAnsi="宋体"/>
          <w:sz w:val="24"/>
        </w:rPr>
      </w:pPr>
      <w:r>
        <w:rPr>
          <w:rFonts w:ascii="宋体" w:hAnsi="宋体"/>
          <w:sz w:val="24"/>
        </w:rPr>
        <w:t>甲方提供给乙方一份合作经营场地平面图，以及甲方一次性交付乙方的设施设备清单。</w:t>
      </w:r>
    </w:p>
    <w:p w14:paraId="20A6A0F3" w14:textId="77777777" w:rsidR="00672804" w:rsidRDefault="00672804" w:rsidP="00672804">
      <w:pPr>
        <w:widowControl/>
        <w:numPr>
          <w:ilvl w:val="0"/>
          <w:numId w:val="11"/>
        </w:numPr>
        <w:spacing w:line="360" w:lineRule="auto"/>
        <w:ind w:left="0" w:firstLineChars="200" w:firstLine="480"/>
        <w:rPr>
          <w:rFonts w:ascii="宋体" w:hAnsi="宋体"/>
          <w:sz w:val="24"/>
        </w:rPr>
      </w:pPr>
      <w:r>
        <w:rPr>
          <w:rFonts w:ascii="宋体" w:hAnsi="宋体"/>
          <w:sz w:val="24"/>
        </w:rPr>
        <w:t>甲乙双方共同对甲方提供给乙方的设施设备、家具等固定资产登记造册，合作经营期满后乙方应将固定资产完好地交还甲方，损坏或丢失的按照甲方固定资产管理办法予以赔偿。餐具、厨杂等消耗品根据甲方低值易耗品管理和使用办法予以清算。</w:t>
      </w:r>
    </w:p>
    <w:p w14:paraId="337956C8" w14:textId="77777777" w:rsidR="00672804" w:rsidRDefault="00672804" w:rsidP="00672804">
      <w:pPr>
        <w:widowControl/>
        <w:numPr>
          <w:ilvl w:val="0"/>
          <w:numId w:val="11"/>
        </w:numPr>
        <w:spacing w:line="360" w:lineRule="auto"/>
        <w:ind w:left="0" w:firstLineChars="200" w:firstLine="480"/>
        <w:rPr>
          <w:rFonts w:ascii="宋体" w:hAnsi="宋体"/>
          <w:sz w:val="24"/>
        </w:rPr>
      </w:pPr>
      <w:r>
        <w:rPr>
          <w:rFonts w:ascii="宋体" w:hAnsi="宋体"/>
          <w:sz w:val="24"/>
        </w:rPr>
        <w:t>甲方负责乙方经营所需的水、电、天然气、暖气、电梯等设备设施的安装、调试、维护，乙方承担日常使用、维修费用。但因乙方自身使用需求改造水、电、天然气、暖气、电梯等设备设施的，改造相关费用由乙方承担。</w:t>
      </w:r>
    </w:p>
    <w:p w14:paraId="5102FB97" w14:textId="77777777" w:rsidR="00672804" w:rsidRDefault="00672804" w:rsidP="00672804">
      <w:pPr>
        <w:widowControl/>
        <w:numPr>
          <w:ilvl w:val="0"/>
          <w:numId w:val="11"/>
        </w:numPr>
        <w:spacing w:line="360" w:lineRule="auto"/>
        <w:ind w:left="0" w:firstLineChars="200" w:firstLine="480"/>
        <w:rPr>
          <w:rFonts w:ascii="宋体" w:hAnsi="宋体"/>
          <w:sz w:val="24"/>
        </w:rPr>
      </w:pPr>
      <w:r>
        <w:rPr>
          <w:rFonts w:ascii="宋体" w:hAnsi="宋体"/>
          <w:sz w:val="24"/>
        </w:rPr>
        <w:t>食堂售饭系统的维修、维护由甲方负责，费用由乙方承担。</w:t>
      </w:r>
    </w:p>
    <w:p w14:paraId="7A7AADE3" w14:textId="77777777" w:rsidR="00672804" w:rsidRDefault="00672804" w:rsidP="00672804">
      <w:pPr>
        <w:widowControl/>
        <w:numPr>
          <w:ilvl w:val="0"/>
          <w:numId w:val="11"/>
        </w:numPr>
        <w:spacing w:line="360" w:lineRule="auto"/>
        <w:ind w:left="0" w:firstLineChars="200" w:firstLine="480"/>
        <w:rPr>
          <w:rFonts w:ascii="宋体" w:hAnsi="宋体"/>
          <w:sz w:val="24"/>
        </w:rPr>
      </w:pPr>
      <w:r>
        <w:rPr>
          <w:rFonts w:ascii="宋体" w:hAnsi="宋体"/>
          <w:sz w:val="24"/>
        </w:rPr>
        <w:t>甲方协助乙方向当地</w:t>
      </w:r>
      <w:hyperlink r:id="rId16">
        <w:r>
          <w:rPr>
            <w:rFonts w:ascii="宋体" w:hAnsi="宋体"/>
            <w:sz w:val="24"/>
          </w:rPr>
          <w:t>市场监督管理局等</w:t>
        </w:r>
      </w:hyperlink>
      <w:r>
        <w:rPr>
          <w:rFonts w:ascii="宋体" w:hAnsi="宋体"/>
          <w:sz w:val="24"/>
        </w:rPr>
        <w:t>部门申办有关事项的报批手续。</w:t>
      </w:r>
    </w:p>
    <w:p w14:paraId="4F6DDC18" w14:textId="77777777" w:rsidR="00672804" w:rsidRDefault="00672804" w:rsidP="00672804">
      <w:pPr>
        <w:widowControl/>
        <w:numPr>
          <w:ilvl w:val="0"/>
          <w:numId w:val="11"/>
        </w:numPr>
        <w:spacing w:line="360" w:lineRule="auto"/>
        <w:ind w:left="0" w:firstLineChars="200" w:firstLine="480"/>
        <w:rPr>
          <w:rFonts w:ascii="宋体" w:hAnsi="宋体"/>
          <w:sz w:val="24"/>
        </w:rPr>
      </w:pPr>
      <w:r>
        <w:rPr>
          <w:rFonts w:ascii="宋体" w:hAnsi="宋体"/>
          <w:sz w:val="24"/>
        </w:rPr>
        <w:t>甲方承担乙方所经营食堂的房屋结构性修缮。</w:t>
      </w:r>
    </w:p>
    <w:p w14:paraId="44A15DA9" w14:textId="77777777" w:rsidR="00672804" w:rsidRDefault="00672804" w:rsidP="00672804">
      <w:pPr>
        <w:widowControl/>
        <w:numPr>
          <w:ilvl w:val="0"/>
          <w:numId w:val="11"/>
        </w:numPr>
        <w:spacing w:line="360" w:lineRule="auto"/>
        <w:ind w:left="0" w:firstLineChars="200" w:firstLine="480"/>
        <w:rPr>
          <w:rFonts w:ascii="宋体" w:hAnsi="宋体"/>
          <w:sz w:val="24"/>
        </w:rPr>
      </w:pPr>
      <w:r>
        <w:rPr>
          <w:rFonts w:ascii="宋体" w:hAnsi="宋体"/>
          <w:sz w:val="24"/>
        </w:rPr>
        <w:t>合作经营期间，经乙方申请、甲方书面同意，甲方可以酌情承担食堂有关区域的上下水维修、周边环境整治等基础设施建设与改造，以帮助和支持乙方的经营活动。</w:t>
      </w:r>
    </w:p>
    <w:p w14:paraId="7D92E72B" w14:textId="77777777" w:rsidR="00672804" w:rsidRDefault="00672804" w:rsidP="00672804">
      <w:pPr>
        <w:widowControl/>
        <w:numPr>
          <w:ilvl w:val="0"/>
          <w:numId w:val="11"/>
        </w:numPr>
        <w:spacing w:line="360" w:lineRule="auto"/>
        <w:ind w:left="0" w:firstLineChars="200" w:firstLine="480"/>
        <w:rPr>
          <w:rFonts w:ascii="宋体" w:hAnsi="宋体"/>
          <w:sz w:val="24"/>
        </w:rPr>
      </w:pPr>
      <w:r>
        <w:rPr>
          <w:rFonts w:ascii="宋体" w:hAnsi="宋体"/>
          <w:sz w:val="24"/>
        </w:rPr>
        <w:t>甲方为乙方经营提供便利，并协助乙方协调与当地各有关部门的关系，不干预乙方的正常合法经营。</w:t>
      </w:r>
    </w:p>
    <w:p w14:paraId="07BB6778" w14:textId="77777777" w:rsidR="00672804" w:rsidRDefault="00672804" w:rsidP="00672804">
      <w:pPr>
        <w:widowControl/>
        <w:numPr>
          <w:ilvl w:val="0"/>
          <w:numId w:val="11"/>
        </w:numPr>
        <w:spacing w:line="360" w:lineRule="auto"/>
        <w:ind w:left="0" w:firstLineChars="200" w:firstLine="480"/>
        <w:rPr>
          <w:rFonts w:ascii="宋体" w:hAnsi="宋体"/>
          <w:sz w:val="24"/>
        </w:rPr>
      </w:pPr>
      <w:r>
        <w:rPr>
          <w:rFonts w:ascii="宋体" w:hAnsi="宋体"/>
          <w:sz w:val="24"/>
        </w:rPr>
        <w:t>甲方为乙方代采的原材料符合国家食品安全规定。</w:t>
      </w:r>
    </w:p>
    <w:p w14:paraId="3B7D0A09" w14:textId="77777777" w:rsidR="00672804" w:rsidRDefault="00672804" w:rsidP="00672804">
      <w:pPr>
        <w:widowControl/>
        <w:numPr>
          <w:ilvl w:val="0"/>
          <w:numId w:val="11"/>
        </w:numPr>
        <w:spacing w:line="360" w:lineRule="auto"/>
        <w:ind w:left="0" w:firstLineChars="200" w:firstLine="480"/>
        <w:rPr>
          <w:rFonts w:ascii="宋体" w:hAnsi="宋体"/>
          <w:sz w:val="24"/>
        </w:rPr>
      </w:pPr>
      <w:r>
        <w:rPr>
          <w:rFonts w:ascii="宋体" w:hAnsi="宋体"/>
          <w:sz w:val="24"/>
        </w:rPr>
        <w:t>如乙方在受托期间，对受托经营管理的场所有损毁、破坏的，甲方有权要求乙方进行相应的赔偿。</w:t>
      </w:r>
    </w:p>
    <w:p w14:paraId="46F6D1E3" w14:textId="77777777" w:rsidR="00672804" w:rsidRDefault="00672804" w:rsidP="00672804">
      <w:pPr>
        <w:widowControl/>
        <w:numPr>
          <w:ilvl w:val="0"/>
          <w:numId w:val="12"/>
        </w:numPr>
        <w:spacing w:line="360" w:lineRule="auto"/>
        <w:ind w:firstLineChars="200" w:firstLine="480"/>
        <w:rPr>
          <w:rFonts w:ascii="宋体" w:hAnsi="宋体"/>
          <w:sz w:val="24"/>
        </w:rPr>
      </w:pPr>
      <w:r>
        <w:rPr>
          <w:rFonts w:ascii="宋体" w:hAnsi="宋体"/>
          <w:sz w:val="24"/>
        </w:rPr>
        <w:lastRenderedPageBreak/>
        <w:t>合同到期原则上需组织重新招标，甲方应提前一个月书面通知乙方，并同乙方签订撤场协议。</w:t>
      </w:r>
    </w:p>
    <w:p w14:paraId="05DECA69" w14:textId="77777777" w:rsidR="00672804" w:rsidRDefault="00672804" w:rsidP="00672804">
      <w:pPr>
        <w:widowControl/>
        <w:numPr>
          <w:ilvl w:val="0"/>
          <w:numId w:val="12"/>
        </w:numPr>
        <w:spacing w:line="360" w:lineRule="auto"/>
        <w:ind w:firstLineChars="200" w:firstLine="480"/>
        <w:rPr>
          <w:rFonts w:ascii="宋体" w:hAnsi="宋体"/>
          <w:sz w:val="24"/>
        </w:rPr>
      </w:pPr>
      <w:r>
        <w:rPr>
          <w:rFonts w:ascii="宋体" w:hAnsi="宋体"/>
          <w:sz w:val="24"/>
        </w:rPr>
        <w:t>甲方与乙方合同解除或终止时，</w:t>
      </w:r>
      <w:r>
        <w:rPr>
          <w:rFonts w:ascii="宋体" w:hAnsi="宋体" w:hint="eastAsia"/>
          <w:sz w:val="24"/>
        </w:rPr>
        <w:t>甲方有权要求乙方将食堂的硬件改造、装修等恢复原状。</w:t>
      </w:r>
    </w:p>
    <w:p w14:paraId="4F07C28F" w14:textId="77777777" w:rsidR="00672804" w:rsidRDefault="00672804" w:rsidP="00672804">
      <w:pPr>
        <w:widowControl/>
        <w:numPr>
          <w:ilvl w:val="0"/>
          <w:numId w:val="12"/>
        </w:numPr>
        <w:spacing w:line="360" w:lineRule="auto"/>
        <w:ind w:firstLineChars="200" w:firstLine="480"/>
        <w:rPr>
          <w:rFonts w:ascii="宋体" w:hAnsi="宋体"/>
          <w:sz w:val="24"/>
        </w:rPr>
      </w:pPr>
      <w:r>
        <w:rPr>
          <w:rFonts w:ascii="宋体" w:hAnsi="宋体"/>
          <w:sz w:val="24"/>
        </w:rPr>
        <w:t>甲方与乙方合同解除或终止时，乙方将设备、场所移交给甲方后，甲方应在乙方完成与经营各方（含雇佣人员）费用结算后按规定及时将履约保证金予以无息退还。</w:t>
      </w:r>
    </w:p>
    <w:p w14:paraId="77BFCC6D" w14:textId="77777777" w:rsidR="00672804" w:rsidRDefault="00672804" w:rsidP="00672804">
      <w:pPr>
        <w:widowControl/>
        <w:numPr>
          <w:ilvl w:val="0"/>
          <w:numId w:val="12"/>
        </w:numPr>
        <w:spacing w:line="360" w:lineRule="auto"/>
        <w:ind w:firstLineChars="200" w:firstLine="480"/>
        <w:rPr>
          <w:rFonts w:ascii="宋体" w:hAnsi="宋体"/>
          <w:sz w:val="24"/>
        </w:rPr>
      </w:pPr>
      <w:r>
        <w:rPr>
          <w:rFonts w:ascii="宋体" w:hAnsi="宋体"/>
          <w:sz w:val="24"/>
        </w:rPr>
        <w:t>乙方有下列情形之一的，甲方有权终止本合同，收回合作食堂，收取的履约保证金不予退回，保证金不能抵作合作经营费用的，乙方还应对甲方因下列情形所造成的其他损失承担全部赔偿责任：</w:t>
      </w:r>
    </w:p>
    <w:p w14:paraId="141261B2"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t>①</w:t>
      </w:r>
      <w:r>
        <w:rPr>
          <w:rFonts w:ascii="宋体" w:hAnsi="宋体"/>
          <w:sz w:val="24"/>
        </w:rPr>
        <w:t>乙方未经甲方书面同意，擅自将合作经营食堂转租、转让、转借第三方或改变用途；</w:t>
      </w:r>
    </w:p>
    <w:p w14:paraId="203A92F4"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t>②</w:t>
      </w:r>
      <w:r>
        <w:rPr>
          <w:rFonts w:ascii="宋体" w:hAnsi="宋体"/>
          <w:sz w:val="24"/>
        </w:rPr>
        <w:t>乙方利用合作经营房屋进行非法活动，损害公共利益；</w:t>
      </w:r>
    </w:p>
    <w:p w14:paraId="02245158" w14:textId="71CFD3E4" w:rsidR="00672804" w:rsidRDefault="00672804" w:rsidP="00672804">
      <w:pPr>
        <w:spacing w:line="360" w:lineRule="auto"/>
        <w:ind w:firstLineChars="200" w:firstLine="480"/>
        <w:rPr>
          <w:rFonts w:ascii="宋体" w:hAnsi="宋体"/>
          <w:sz w:val="24"/>
        </w:rPr>
      </w:pPr>
      <w:r>
        <w:rPr>
          <w:rFonts w:ascii="宋体" w:hAnsi="宋体" w:cs="宋体" w:hint="eastAsia"/>
          <w:sz w:val="24"/>
        </w:rPr>
        <w:t>③</w:t>
      </w:r>
      <w:r>
        <w:rPr>
          <w:rFonts w:ascii="宋体" w:hAnsi="宋体"/>
          <w:sz w:val="24"/>
        </w:rPr>
        <w:t>乙方累计发生拖欠合作经营费用</w:t>
      </w:r>
      <w:r w:rsidR="006C4DD3">
        <w:rPr>
          <w:rFonts w:ascii="宋体" w:hAnsi="宋体" w:hint="eastAsia"/>
          <w:sz w:val="24"/>
        </w:rPr>
        <w:t>一</w:t>
      </w:r>
      <w:r>
        <w:rPr>
          <w:rFonts w:ascii="宋体" w:hAnsi="宋体"/>
          <w:sz w:val="24"/>
        </w:rPr>
        <w:t>个月。</w:t>
      </w:r>
    </w:p>
    <w:p w14:paraId="46514102" w14:textId="77777777" w:rsidR="00672804" w:rsidRDefault="00672804" w:rsidP="00672804">
      <w:pPr>
        <w:spacing w:line="360" w:lineRule="auto"/>
        <w:ind w:firstLineChars="200" w:firstLine="480"/>
        <w:rPr>
          <w:rFonts w:ascii="宋体" w:hAnsi="宋体"/>
          <w:sz w:val="24"/>
        </w:rPr>
      </w:pPr>
      <w:r>
        <w:rPr>
          <w:rFonts w:ascii="宋体" w:hAnsi="宋体"/>
          <w:sz w:val="24"/>
        </w:rPr>
        <w:t>如上述情况出现或合同期满，乙方未能迁走，甲方有权采取必要措施并向人民法院起诉和申请执行，因此给甲方所造成的一切损失由乙方负责赔偿。</w:t>
      </w:r>
    </w:p>
    <w:p w14:paraId="3637D1BB" w14:textId="77777777" w:rsidR="00672804" w:rsidRDefault="00672804" w:rsidP="00672804">
      <w:pPr>
        <w:spacing w:line="360" w:lineRule="auto"/>
        <w:ind w:firstLineChars="200" w:firstLine="480"/>
        <w:rPr>
          <w:rFonts w:ascii="宋体" w:hAnsi="宋体"/>
          <w:sz w:val="24"/>
        </w:rPr>
      </w:pPr>
      <w:r>
        <w:rPr>
          <w:rFonts w:ascii="宋体" w:hAnsi="宋体"/>
          <w:sz w:val="24"/>
        </w:rPr>
        <w:t>2.乙方的权利与义务：</w:t>
      </w:r>
    </w:p>
    <w:p w14:paraId="1675C1E9" w14:textId="77777777" w:rsidR="00672804" w:rsidRDefault="00672804" w:rsidP="00672804">
      <w:pPr>
        <w:widowControl/>
        <w:numPr>
          <w:ilvl w:val="0"/>
          <w:numId w:val="13"/>
        </w:numPr>
        <w:spacing w:line="360" w:lineRule="auto"/>
        <w:ind w:firstLineChars="200" w:firstLine="480"/>
        <w:rPr>
          <w:rFonts w:ascii="宋体" w:hAnsi="宋体"/>
          <w:sz w:val="24"/>
        </w:rPr>
      </w:pPr>
      <w:r>
        <w:rPr>
          <w:rFonts w:ascii="宋体" w:hAnsi="宋体"/>
          <w:sz w:val="24"/>
        </w:rPr>
        <w:t>乙方在合作经营期间，自主经营，诚信履约，自负盈亏。乙方自行承担经济和民事责任。</w:t>
      </w:r>
    </w:p>
    <w:p w14:paraId="3E9CCC5B" w14:textId="77777777" w:rsidR="00672804" w:rsidRDefault="00672804" w:rsidP="00672804">
      <w:pPr>
        <w:widowControl/>
        <w:numPr>
          <w:ilvl w:val="0"/>
          <w:numId w:val="13"/>
        </w:numPr>
        <w:spacing w:line="360" w:lineRule="auto"/>
        <w:ind w:firstLineChars="200" w:firstLine="480"/>
        <w:rPr>
          <w:rFonts w:ascii="宋体" w:hAnsi="宋体"/>
          <w:sz w:val="24"/>
        </w:rPr>
      </w:pPr>
      <w:r>
        <w:rPr>
          <w:rFonts w:ascii="宋体" w:hAnsi="宋体"/>
          <w:sz w:val="24"/>
        </w:rPr>
        <w:t>乙方应严格遵守《中华人民共和国食品安全法》、《学校食堂与学生集体用餐卫生管理规定》、《餐饮业和集体用餐配送单位卫生规范》等国家有关法律和法规，遵守学校相关规章制度和《北京化工大学（餐饮中心）关于合作经营食堂的管理规定》，服从甲方的管理、监督和指导。</w:t>
      </w:r>
    </w:p>
    <w:p w14:paraId="20588831" w14:textId="77777777" w:rsidR="00672804" w:rsidRDefault="00672804" w:rsidP="00672804">
      <w:pPr>
        <w:widowControl/>
        <w:numPr>
          <w:ilvl w:val="0"/>
          <w:numId w:val="13"/>
        </w:numPr>
        <w:spacing w:line="360" w:lineRule="auto"/>
        <w:ind w:firstLineChars="200" w:firstLine="480"/>
        <w:rPr>
          <w:rFonts w:ascii="宋体" w:hAnsi="宋体"/>
          <w:sz w:val="24"/>
        </w:rPr>
      </w:pPr>
      <w:r>
        <w:rPr>
          <w:rFonts w:ascii="宋体" w:hAnsi="宋体"/>
          <w:sz w:val="24"/>
        </w:rPr>
        <w:t>乙方负责门前三包，严格执行用电用火的相关规定，承担卫生安全、食品安全及防火安全等工作。凡因生产、食品安全及防火安全工作不到位造成的经济损失由乙方自负，并赔偿给甲方造成的全部损失。对违反法律法规和甲方规定造成的债权债务、食品安全、人身伤害及劳资纠纷等均由乙方负责，并承担相应法律责任。</w:t>
      </w:r>
    </w:p>
    <w:p w14:paraId="7F6D7E10" w14:textId="77777777" w:rsidR="00672804" w:rsidRDefault="00672804" w:rsidP="00672804">
      <w:pPr>
        <w:widowControl/>
        <w:numPr>
          <w:ilvl w:val="0"/>
          <w:numId w:val="13"/>
        </w:numPr>
        <w:spacing w:line="360" w:lineRule="auto"/>
        <w:ind w:firstLineChars="200" w:firstLine="480"/>
        <w:rPr>
          <w:rFonts w:ascii="宋体" w:hAnsi="宋体"/>
          <w:sz w:val="24"/>
        </w:rPr>
      </w:pPr>
      <w:r>
        <w:rPr>
          <w:rFonts w:ascii="宋体" w:hAnsi="宋体"/>
          <w:sz w:val="24"/>
        </w:rPr>
        <w:t>在合作经营期内，乙方是其聘用人员的用人单位，乙方与聘用人员形成劳动关系。乙方应严格执行《中华人民共和国劳动合同法》等法律法规。坚持依法用工，按国家和北京市相关规定承担所属员工的工资、加班、社会保险等全部费用，并做到定期发放，不得拖欠员工工资和加班费等劳动报酬。乙方与其聘用人员之间的劳动纠纷由乙方独立承担全部法律责任。</w:t>
      </w:r>
    </w:p>
    <w:p w14:paraId="268A29D8" w14:textId="77777777" w:rsidR="00672804" w:rsidRDefault="00672804" w:rsidP="00672804">
      <w:pPr>
        <w:widowControl/>
        <w:numPr>
          <w:ilvl w:val="0"/>
          <w:numId w:val="13"/>
        </w:numPr>
        <w:spacing w:line="360" w:lineRule="auto"/>
        <w:ind w:firstLineChars="200" w:firstLine="480"/>
        <w:rPr>
          <w:rFonts w:ascii="宋体" w:hAnsi="宋体"/>
          <w:sz w:val="24"/>
        </w:rPr>
      </w:pPr>
      <w:r>
        <w:rPr>
          <w:rFonts w:ascii="宋体" w:hAnsi="宋体"/>
          <w:sz w:val="24"/>
        </w:rPr>
        <w:lastRenderedPageBreak/>
        <w:t>乙方应建立健全各项规章制度，完善财务管理、用工管理、安全管理、卫生保障、员工培训、质量监督、价格核算和文明服务等规范、规程，形成完备的食品原材料储存、加工、销售，以及餐饮器具消毒、食品留样等各项卫生安全制度。</w:t>
      </w:r>
    </w:p>
    <w:p w14:paraId="1D740B07" w14:textId="77777777" w:rsidR="00672804" w:rsidRDefault="00672804" w:rsidP="00672804">
      <w:pPr>
        <w:widowControl/>
        <w:numPr>
          <w:ilvl w:val="0"/>
          <w:numId w:val="13"/>
        </w:numPr>
        <w:spacing w:line="360" w:lineRule="auto"/>
        <w:ind w:firstLineChars="200" w:firstLine="480"/>
        <w:rPr>
          <w:rFonts w:ascii="宋体" w:hAnsi="宋体"/>
          <w:sz w:val="24"/>
        </w:rPr>
      </w:pPr>
      <w:r>
        <w:rPr>
          <w:rFonts w:ascii="宋体" w:hAnsi="宋体"/>
          <w:sz w:val="24"/>
        </w:rPr>
        <w:t>乙方不得将食堂转包，不得分窗口对外租赁委托，如需引进社会品牌餐饮开展合作经营，需提出书面申请并征得甲方书面同意。乙方不得更改变食堂各功能区用途，不得变更各功能区使用范围，不得扩大使用场地，不得在食堂内（包括餐桌桌面）设置广告。乙方对售卖档口及灯箱、楼道墙面、楼梯、承包区域的进出口围绕食堂经营进行宣传时，应征得甲方的同意并符合学校要求，在议定的位置安置招牌和标示标志的同时应负责其维修保养和清洁。</w:t>
      </w:r>
    </w:p>
    <w:p w14:paraId="07D7D0EE" w14:textId="77777777" w:rsidR="00672804" w:rsidRDefault="00672804" w:rsidP="00672804">
      <w:pPr>
        <w:widowControl/>
        <w:numPr>
          <w:ilvl w:val="0"/>
          <w:numId w:val="13"/>
        </w:numPr>
        <w:spacing w:line="360" w:lineRule="auto"/>
        <w:ind w:firstLineChars="200" w:firstLine="480"/>
        <w:rPr>
          <w:rFonts w:ascii="宋体" w:hAnsi="宋体"/>
          <w:sz w:val="24"/>
        </w:rPr>
      </w:pPr>
      <w:r>
        <w:rPr>
          <w:rFonts w:ascii="宋体" w:hAnsi="宋体"/>
          <w:sz w:val="24"/>
        </w:rPr>
        <w:t>按照甲方批准的经营方案负责日常的经营管理，未经甲方允许，不得随意调整。乙方要遵守甲方的各项规章制度，食堂开关要服从甲方及学校安排，如有特殊情况应提前向甲方提出书面申请。</w:t>
      </w:r>
    </w:p>
    <w:p w14:paraId="7D76F593" w14:textId="77777777" w:rsidR="00672804" w:rsidRDefault="00672804" w:rsidP="00672804">
      <w:pPr>
        <w:widowControl/>
        <w:numPr>
          <w:ilvl w:val="0"/>
          <w:numId w:val="13"/>
        </w:numPr>
        <w:spacing w:line="360" w:lineRule="auto"/>
        <w:ind w:firstLineChars="200" w:firstLine="480"/>
        <w:rPr>
          <w:rFonts w:ascii="宋体" w:hAnsi="宋体"/>
          <w:sz w:val="24"/>
        </w:rPr>
      </w:pPr>
      <w:r>
        <w:rPr>
          <w:rFonts w:ascii="宋体" w:hAnsi="宋体"/>
          <w:sz w:val="24"/>
        </w:rPr>
        <w:t>乙方须严格执行国家级、北京市级餐饮行业的各项规定。乙方的经营活动须严格遵守国家的法律法规。</w:t>
      </w:r>
    </w:p>
    <w:p w14:paraId="57B814AB" w14:textId="77777777" w:rsidR="00672804" w:rsidRDefault="00672804" w:rsidP="00672804">
      <w:pPr>
        <w:widowControl/>
        <w:numPr>
          <w:ilvl w:val="0"/>
          <w:numId w:val="13"/>
        </w:numPr>
        <w:spacing w:line="360" w:lineRule="auto"/>
        <w:ind w:firstLineChars="200" w:firstLine="480"/>
        <w:rPr>
          <w:rFonts w:ascii="宋体" w:hAnsi="宋体"/>
          <w:sz w:val="24"/>
        </w:rPr>
      </w:pPr>
      <w:r>
        <w:rPr>
          <w:rFonts w:ascii="宋体" w:hAnsi="宋体"/>
          <w:sz w:val="24"/>
        </w:rPr>
        <w:t>乙方须承诺做好食堂的日常经营管理，承诺实现食堂为本校学生服务的功能，遵守本合同的各项条款及甲方书面明示告知乙方的各项管理规定。</w:t>
      </w:r>
    </w:p>
    <w:p w14:paraId="4BFDBF29" w14:textId="77777777" w:rsidR="00672804" w:rsidRDefault="00672804" w:rsidP="00672804">
      <w:pPr>
        <w:widowControl/>
        <w:numPr>
          <w:ilvl w:val="0"/>
          <w:numId w:val="13"/>
        </w:numPr>
        <w:spacing w:line="360" w:lineRule="auto"/>
        <w:ind w:firstLineChars="200" w:firstLine="480"/>
        <w:rPr>
          <w:rFonts w:ascii="宋体" w:hAnsi="宋体"/>
          <w:sz w:val="24"/>
        </w:rPr>
      </w:pPr>
      <w:r>
        <w:rPr>
          <w:rFonts w:ascii="宋体" w:hAnsi="宋体"/>
          <w:sz w:val="24"/>
        </w:rPr>
        <w:t>乙方要确保受托场所及相关区域、附属设施的各项安全并承担直接安全责任，负责维修受托场所内设备设施并承担费用。安全责任和承担的维修维护费用包括但不限于以下方面：</w:t>
      </w:r>
    </w:p>
    <w:p w14:paraId="609B55F8"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t>①</w:t>
      </w:r>
      <w:r>
        <w:rPr>
          <w:rFonts w:ascii="宋体" w:hAnsi="宋体"/>
          <w:sz w:val="24"/>
        </w:rPr>
        <w:t>承担食品卫生安全、消防安全、生产安全、治安安全等责任及相关费用；</w:t>
      </w:r>
    </w:p>
    <w:p w14:paraId="423DEF46"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t>②</w:t>
      </w:r>
      <w:r>
        <w:rPr>
          <w:rFonts w:ascii="宋体" w:hAnsi="宋体"/>
          <w:sz w:val="24"/>
        </w:rPr>
        <w:t>乙方须按照要求开启厨房油烟净化装置，并定期清洗、维护、使用清洁剂，清洗控液箱，擦拭排烟罩。须参加甲方统一组织的油烟管道清理工作，并承担费用；</w:t>
      </w:r>
    </w:p>
    <w:p w14:paraId="5D1124A6"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t>③</w:t>
      </w:r>
      <w:r>
        <w:rPr>
          <w:rFonts w:ascii="宋体" w:hAnsi="宋体"/>
          <w:sz w:val="24"/>
        </w:rPr>
        <w:t>乙方须注意维护并定期清理下水管道，防止堵塞。需参加甲方统一组织的管道清理、疏通工作，并承担费用；</w:t>
      </w:r>
    </w:p>
    <w:p w14:paraId="75B7D46F" w14:textId="77777777" w:rsidR="00672804" w:rsidRDefault="00672804" w:rsidP="00672804">
      <w:pPr>
        <w:spacing w:line="360" w:lineRule="auto"/>
        <w:ind w:firstLineChars="200" w:firstLine="480"/>
        <w:rPr>
          <w:sz w:val="24"/>
        </w:rPr>
      </w:pPr>
      <w:r>
        <w:rPr>
          <w:rFonts w:hint="eastAsia"/>
          <w:sz w:val="24"/>
        </w:rPr>
        <w:t>④</w:t>
      </w:r>
      <w:r>
        <w:rPr>
          <w:sz w:val="24"/>
        </w:rPr>
        <w:t>乙方须参加甲方统一组织的灭蟑、灭鼠等病媒消杀工作，并按比例承担费</w:t>
      </w:r>
      <w:r>
        <w:rPr>
          <w:rFonts w:hint="eastAsia"/>
          <w:sz w:val="24"/>
        </w:rPr>
        <w:t>用</w:t>
      </w:r>
      <w:r>
        <w:rPr>
          <w:sz w:val="24"/>
        </w:rPr>
        <w:t>。</w:t>
      </w:r>
    </w:p>
    <w:p w14:paraId="285DA840"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t>⑤</w:t>
      </w:r>
      <w:r>
        <w:rPr>
          <w:rFonts w:ascii="宋体" w:hAnsi="宋体"/>
          <w:sz w:val="24"/>
        </w:rPr>
        <w:t>乙方须承担受托场所及相关区域内的电路及相关设备、燃气设备及管线、上下水管道、排风排烟设备等的日常维修，由甲方统一组织维修的，乙方需承担费用。</w:t>
      </w:r>
    </w:p>
    <w:p w14:paraId="2C0C77E4" w14:textId="77777777" w:rsidR="00672804" w:rsidRDefault="00672804" w:rsidP="00672804">
      <w:pPr>
        <w:widowControl/>
        <w:numPr>
          <w:ilvl w:val="0"/>
          <w:numId w:val="13"/>
        </w:numPr>
        <w:spacing w:line="360" w:lineRule="auto"/>
        <w:ind w:firstLineChars="200" w:firstLine="480"/>
        <w:rPr>
          <w:rFonts w:ascii="宋体" w:hAnsi="宋体"/>
          <w:sz w:val="24"/>
        </w:rPr>
      </w:pPr>
      <w:r>
        <w:rPr>
          <w:rFonts w:ascii="宋体" w:hAnsi="宋体"/>
          <w:sz w:val="24"/>
        </w:rPr>
        <w:t>乙方需按照甲方要求，配合甲方为完成校园组织的大型活动提供场地、清扫场地，或根据甲方需要开设现金收费窗口，或按照甲方指定标准提供团餐、自助餐、中秋会餐、学生班级或组织活动会餐等，确保活动安全有序。</w:t>
      </w:r>
    </w:p>
    <w:p w14:paraId="75603B18" w14:textId="77777777" w:rsidR="00672804" w:rsidRDefault="00672804" w:rsidP="00672804">
      <w:pPr>
        <w:widowControl/>
        <w:numPr>
          <w:ilvl w:val="0"/>
          <w:numId w:val="14"/>
        </w:numPr>
        <w:spacing w:line="360" w:lineRule="auto"/>
        <w:ind w:left="0" w:firstLineChars="200" w:firstLine="480"/>
        <w:rPr>
          <w:rFonts w:ascii="宋体" w:hAnsi="宋体"/>
          <w:sz w:val="24"/>
        </w:rPr>
      </w:pPr>
      <w:r>
        <w:rPr>
          <w:rFonts w:ascii="宋体" w:hAnsi="宋体"/>
          <w:sz w:val="24"/>
        </w:rPr>
        <w:lastRenderedPageBreak/>
        <w:t>甲方根据师生实际需求，可委托给乙方在校园内经营移动餐车或临时餐吧，作为食堂业务的延伸。餐车或餐吧的放置位置和数量由甲方指定，乙方不得私自更改。餐车或餐吧的经营餐食种类必须经过甲方的许可，售价需经成本核算报甲方审批后方可执行。餐车或餐吧的购置、维修保养由乙方负责，并承担相关费用，餐车必须符合相关安全、卫生和消防要求。</w:t>
      </w:r>
    </w:p>
    <w:p w14:paraId="07C7FCB0" w14:textId="77777777" w:rsidR="00672804" w:rsidRDefault="00672804" w:rsidP="00672804">
      <w:pPr>
        <w:widowControl/>
        <w:numPr>
          <w:ilvl w:val="0"/>
          <w:numId w:val="14"/>
        </w:numPr>
        <w:spacing w:line="360" w:lineRule="auto"/>
        <w:ind w:left="0" w:firstLine="426"/>
        <w:rPr>
          <w:rFonts w:ascii="宋体" w:hAnsi="宋体"/>
          <w:sz w:val="24"/>
        </w:rPr>
      </w:pPr>
      <w:r>
        <w:rPr>
          <w:rFonts w:ascii="宋体" w:hAnsi="宋体"/>
          <w:sz w:val="24"/>
        </w:rPr>
        <w:t>合作经营期满或双方协商中止合同时，属乙方所有的可移动拆装的设备等，由乙方自行处理，但上述拆除行为不得影响甲方的房屋结构及该场地今后的正常使用；属乙方装修的固定设施，乙方不得拆除或移动，应无偿移交给甲方。所有甲方配套的全部设施，乙方不得拆除或移动，否则乙方应承担由此给甲方造成的经济损失。</w:t>
      </w:r>
    </w:p>
    <w:p w14:paraId="1E358DE2" w14:textId="77777777" w:rsidR="00672804" w:rsidRDefault="00672804" w:rsidP="00672804">
      <w:pPr>
        <w:widowControl/>
        <w:numPr>
          <w:ilvl w:val="0"/>
          <w:numId w:val="14"/>
        </w:numPr>
        <w:spacing w:line="360" w:lineRule="auto"/>
        <w:ind w:firstLine="6"/>
        <w:rPr>
          <w:rFonts w:ascii="宋体" w:hAnsi="宋体"/>
          <w:sz w:val="24"/>
        </w:rPr>
      </w:pPr>
      <w:r>
        <w:rPr>
          <w:rFonts w:ascii="宋体" w:hAnsi="宋体"/>
          <w:sz w:val="24"/>
        </w:rPr>
        <w:t>乙方在合同执行期间承诺无条件遵守学校政策性变动等要求。</w:t>
      </w:r>
    </w:p>
    <w:p w14:paraId="0790D572" w14:textId="77777777" w:rsidR="00672804" w:rsidRDefault="00672804" w:rsidP="00672804">
      <w:pPr>
        <w:widowControl/>
        <w:numPr>
          <w:ilvl w:val="0"/>
          <w:numId w:val="14"/>
        </w:numPr>
        <w:spacing w:line="360" w:lineRule="auto"/>
        <w:ind w:left="0" w:firstLine="426"/>
        <w:rPr>
          <w:rFonts w:ascii="宋体" w:hAnsi="宋体"/>
          <w:sz w:val="24"/>
        </w:rPr>
      </w:pPr>
      <w:r>
        <w:rPr>
          <w:rFonts w:ascii="宋体" w:hAnsi="宋体"/>
          <w:sz w:val="24"/>
        </w:rPr>
        <w:t>甲方不定期多形式对食堂管理与服务进行满意度测评，乙方应无条件接受配合。</w:t>
      </w:r>
    </w:p>
    <w:p w14:paraId="5A592EAF" w14:textId="77777777" w:rsidR="00672804" w:rsidRDefault="00672804" w:rsidP="00672804">
      <w:pPr>
        <w:widowControl/>
        <w:numPr>
          <w:ilvl w:val="0"/>
          <w:numId w:val="14"/>
        </w:numPr>
        <w:spacing w:line="360" w:lineRule="auto"/>
        <w:ind w:firstLine="6"/>
        <w:rPr>
          <w:rFonts w:ascii="宋体" w:hAnsi="宋体"/>
          <w:sz w:val="24"/>
        </w:rPr>
      </w:pPr>
      <w:r>
        <w:rPr>
          <w:rFonts w:ascii="宋体" w:hAnsi="宋体"/>
          <w:sz w:val="24"/>
        </w:rPr>
        <w:t>乙方须保证自</w:t>
      </w:r>
      <w:r>
        <w:rPr>
          <w:rFonts w:ascii="宋体" w:hAnsi="宋体" w:hint="eastAsia"/>
          <w:sz w:val="24"/>
          <w:u w:val="single"/>
        </w:rPr>
        <w:t xml:space="preserve">            </w:t>
      </w:r>
      <w:r>
        <w:rPr>
          <w:rFonts w:ascii="宋体" w:hAnsi="宋体"/>
          <w:sz w:val="24"/>
        </w:rPr>
        <w:t>正式营业。</w:t>
      </w:r>
    </w:p>
    <w:p w14:paraId="2A60D93A" w14:textId="77777777" w:rsidR="00672804" w:rsidRDefault="00672804" w:rsidP="00672804">
      <w:pPr>
        <w:spacing w:line="360" w:lineRule="auto"/>
        <w:ind w:left="-5"/>
        <w:rPr>
          <w:rFonts w:ascii="宋体" w:hAnsi="宋体"/>
          <w:b/>
          <w:sz w:val="24"/>
        </w:rPr>
      </w:pPr>
      <w:r>
        <w:rPr>
          <w:rFonts w:ascii="宋体" w:hAnsi="宋体"/>
          <w:b/>
          <w:sz w:val="24"/>
        </w:rPr>
        <w:t>第八条、违约责任与合同解除和终止</w:t>
      </w:r>
    </w:p>
    <w:p w14:paraId="607A3DE4" w14:textId="77777777" w:rsidR="00672804" w:rsidRDefault="00672804" w:rsidP="00672804">
      <w:pPr>
        <w:spacing w:line="360" w:lineRule="auto"/>
        <w:ind w:firstLineChars="200" w:firstLine="480"/>
        <w:rPr>
          <w:rFonts w:ascii="宋体" w:hAnsi="宋体"/>
          <w:sz w:val="24"/>
        </w:rPr>
      </w:pPr>
      <w:r>
        <w:rPr>
          <w:rFonts w:ascii="宋体" w:hAnsi="宋体"/>
          <w:sz w:val="24"/>
        </w:rPr>
        <w:t>1.甲乙双方任何一方于合作经营期内违约，违约方须向守约方赔偿由此造成的全部经济损失。</w:t>
      </w:r>
    </w:p>
    <w:p w14:paraId="4CA53A08" w14:textId="77777777" w:rsidR="00672804" w:rsidRDefault="00672804" w:rsidP="00672804">
      <w:pPr>
        <w:spacing w:line="360" w:lineRule="auto"/>
        <w:ind w:firstLineChars="200" w:firstLine="480"/>
        <w:rPr>
          <w:rFonts w:ascii="宋体" w:hAnsi="宋体"/>
          <w:sz w:val="24"/>
        </w:rPr>
      </w:pPr>
      <w:r>
        <w:rPr>
          <w:rFonts w:ascii="宋体" w:hAnsi="宋体"/>
          <w:sz w:val="24"/>
        </w:rPr>
        <w:t>2.出现下列情况甲方有权解除合同，并且甲方不承担违约责任和赔偿责任：</w:t>
      </w:r>
    </w:p>
    <w:p w14:paraId="79B01573" w14:textId="77777777" w:rsidR="00672804" w:rsidRDefault="00672804" w:rsidP="00672804">
      <w:pPr>
        <w:widowControl/>
        <w:numPr>
          <w:ilvl w:val="0"/>
          <w:numId w:val="15"/>
        </w:numPr>
        <w:spacing w:line="360" w:lineRule="auto"/>
        <w:ind w:firstLineChars="200" w:firstLine="480"/>
        <w:rPr>
          <w:rFonts w:ascii="宋体" w:hAnsi="宋体"/>
          <w:sz w:val="24"/>
        </w:rPr>
      </w:pPr>
      <w:r>
        <w:rPr>
          <w:rFonts w:ascii="宋体" w:hAnsi="宋体"/>
          <w:sz w:val="24"/>
        </w:rPr>
        <w:t>甲乙方在合作期内如遇国家政策变动、学校规划调整、学校校区定位调整、</w:t>
      </w:r>
      <w:r>
        <w:rPr>
          <w:rFonts w:ascii="宋体" w:hAnsi="宋体" w:hint="eastAsia"/>
          <w:sz w:val="24"/>
        </w:rPr>
        <w:t>楼宇功能调整、</w:t>
      </w:r>
      <w:r>
        <w:rPr>
          <w:rFonts w:ascii="宋体" w:hAnsi="宋体"/>
          <w:sz w:val="24"/>
        </w:rPr>
        <w:t>食堂定位调整或不可抗拒的因素，合作关系自行解除，甲方应提前一个月通知乙方，不承担任何责任。</w:t>
      </w:r>
      <w:r>
        <w:rPr>
          <w:rFonts w:ascii="宋体" w:hAnsi="宋体" w:hint="eastAsia"/>
          <w:sz w:val="24"/>
        </w:rPr>
        <w:t>如合同约定中单个食堂合作关系解除后，双方协商一致情况下，合同约定的其他食堂可以继续履行合同。</w:t>
      </w:r>
    </w:p>
    <w:p w14:paraId="7333E718" w14:textId="77777777" w:rsidR="00672804" w:rsidRDefault="00672804" w:rsidP="00672804">
      <w:pPr>
        <w:widowControl/>
        <w:numPr>
          <w:ilvl w:val="0"/>
          <w:numId w:val="15"/>
        </w:numPr>
        <w:spacing w:line="360" w:lineRule="auto"/>
        <w:ind w:firstLineChars="200" w:firstLine="480"/>
        <w:rPr>
          <w:rFonts w:ascii="宋体" w:hAnsi="宋体"/>
          <w:sz w:val="24"/>
        </w:rPr>
      </w:pPr>
      <w:r>
        <w:rPr>
          <w:rFonts w:ascii="宋体" w:hAnsi="宋体"/>
          <w:sz w:val="24"/>
        </w:rPr>
        <w:t>在甲方组织的师生满意度测评中2次不合格（满意度低于80%）或在甲方的检查考核出现严重问题3次的，甲方有权直接解除合同。</w:t>
      </w:r>
    </w:p>
    <w:p w14:paraId="2935698C" w14:textId="77777777" w:rsidR="00672804" w:rsidRDefault="00672804" w:rsidP="00672804">
      <w:pPr>
        <w:spacing w:line="360" w:lineRule="auto"/>
        <w:ind w:firstLineChars="200" w:firstLine="480"/>
        <w:rPr>
          <w:rFonts w:ascii="宋体" w:hAnsi="宋体"/>
          <w:sz w:val="24"/>
        </w:rPr>
      </w:pPr>
      <w:r>
        <w:rPr>
          <w:rFonts w:ascii="宋体" w:hAnsi="宋体"/>
          <w:sz w:val="24"/>
        </w:rPr>
        <w:t>3.出现以下情形的，甲乙方合作关系自行解除，且乙方须承担相应责任：</w:t>
      </w:r>
    </w:p>
    <w:p w14:paraId="011EF402"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t>①</w:t>
      </w:r>
      <w:r>
        <w:rPr>
          <w:rFonts w:ascii="宋体" w:hAnsi="宋体"/>
          <w:sz w:val="24"/>
        </w:rPr>
        <w:t>乙方因为违反《食品安全法》及北京市食品安全管理规定，被卫生主管部门处罚或加工制作扁豆、水发产品或将剩米饭、剩菜卖给学生累计叁次；</w:t>
      </w:r>
    </w:p>
    <w:p w14:paraId="1B83A388"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t>②</w:t>
      </w:r>
      <w:r>
        <w:rPr>
          <w:rFonts w:ascii="宋体" w:hAnsi="宋体"/>
          <w:sz w:val="24"/>
        </w:rPr>
        <w:t>因乙方原因造成的食物中毒事故；</w:t>
      </w:r>
    </w:p>
    <w:p w14:paraId="242551BB"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t>③</w:t>
      </w:r>
      <w:r>
        <w:rPr>
          <w:rFonts w:ascii="宋体" w:hAnsi="宋体"/>
          <w:sz w:val="24"/>
        </w:rPr>
        <w:t>因乙方原因造成的火灾等消防事故，影响较大，有人员伤亡或经济损失在贰万元以上的；</w:t>
      </w:r>
    </w:p>
    <w:p w14:paraId="46BD3030"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t>④</w:t>
      </w:r>
      <w:r>
        <w:rPr>
          <w:rFonts w:ascii="宋体" w:hAnsi="宋体"/>
          <w:sz w:val="24"/>
        </w:rPr>
        <w:t>如因乙方工作人员违规违法，被执法部门处理、通报，或者新闻媒体曝光，给甲方造成严重不良影响的；</w:t>
      </w:r>
    </w:p>
    <w:p w14:paraId="62EE7AF0"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lastRenderedPageBreak/>
        <w:t>⑤</w:t>
      </w:r>
      <w:r>
        <w:rPr>
          <w:rFonts w:ascii="宋体" w:hAnsi="宋体"/>
          <w:sz w:val="24"/>
        </w:rPr>
        <w:t>乙方利用场所从事非法经营活动或将经营场所转租、转包、转借、抵押、转让的；</w:t>
      </w:r>
    </w:p>
    <w:p w14:paraId="71EF3515" w14:textId="77777777" w:rsidR="00672804" w:rsidRDefault="00672804" w:rsidP="00672804">
      <w:pPr>
        <w:spacing w:line="360" w:lineRule="auto"/>
        <w:ind w:firstLineChars="200" w:firstLine="480"/>
        <w:rPr>
          <w:rFonts w:ascii="宋体" w:hAnsi="宋体"/>
          <w:sz w:val="24"/>
        </w:rPr>
      </w:pPr>
      <w:r>
        <w:rPr>
          <w:rFonts w:ascii="宋体" w:hAnsi="宋体" w:cs="宋体" w:hint="eastAsia"/>
          <w:sz w:val="24"/>
        </w:rPr>
        <w:t>⑥</w:t>
      </w:r>
      <w:r>
        <w:rPr>
          <w:rFonts w:ascii="宋体" w:hAnsi="宋体"/>
          <w:sz w:val="24"/>
        </w:rPr>
        <w:t>因乙方自身原因以致食堂不能正常经营的或未经学校同意利用学校资源从事校外社会餐饮服务的。</w:t>
      </w:r>
    </w:p>
    <w:p w14:paraId="00D4560D" w14:textId="77777777" w:rsidR="00672804" w:rsidRDefault="00672804" w:rsidP="00672804">
      <w:pPr>
        <w:spacing w:line="360" w:lineRule="auto"/>
        <w:ind w:firstLineChars="200" w:firstLine="480"/>
        <w:rPr>
          <w:rFonts w:ascii="宋体" w:hAnsi="宋体"/>
          <w:sz w:val="24"/>
        </w:rPr>
      </w:pPr>
      <w:r>
        <w:rPr>
          <w:rFonts w:ascii="宋体" w:hAnsi="宋体"/>
          <w:sz w:val="24"/>
        </w:rPr>
        <w:t>上述情况发生后，甲方有权解除合同，且乙方要承担一切罚款、经济损失和赔偿责任，乙方缴纳的履约保证金不予退还。</w:t>
      </w:r>
    </w:p>
    <w:p w14:paraId="6CF5E818" w14:textId="77777777" w:rsidR="00672804" w:rsidRDefault="00672804" w:rsidP="00672804">
      <w:pPr>
        <w:spacing w:line="360" w:lineRule="auto"/>
        <w:ind w:firstLineChars="200" w:firstLine="480"/>
        <w:rPr>
          <w:rFonts w:ascii="宋体" w:hAnsi="宋体"/>
          <w:sz w:val="24"/>
        </w:rPr>
      </w:pPr>
      <w:r>
        <w:rPr>
          <w:rFonts w:ascii="宋体" w:hAnsi="宋体"/>
          <w:sz w:val="24"/>
        </w:rPr>
        <w:t>4.符合下列情形之一的必须提前终止合同，乙方不承担责任：</w:t>
      </w:r>
    </w:p>
    <w:p w14:paraId="30D5C37A" w14:textId="77777777" w:rsidR="00672804" w:rsidRDefault="00672804" w:rsidP="00672804">
      <w:pPr>
        <w:widowControl/>
        <w:numPr>
          <w:ilvl w:val="0"/>
          <w:numId w:val="16"/>
        </w:numPr>
        <w:spacing w:line="360" w:lineRule="auto"/>
        <w:ind w:left="0" w:firstLineChars="200" w:firstLine="480"/>
        <w:rPr>
          <w:rFonts w:ascii="宋体" w:hAnsi="宋体"/>
          <w:sz w:val="24"/>
        </w:rPr>
      </w:pPr>
      <w:r>
        <w:rPr>
          <w:rFonts w:ascii="宋体" w:hAnsi="宋体"/>
          <w:sz w:val="24"/>
        </w:rPr>
        <w:t>乙方提出提前终止合同经协商后甲方书面同意的，但乙方必须提前2个月书面通知甲方，并获得甲方书面同意，乙方缴纳的履约保证金不予退还；</w:t>
      </w:r>
    </w:p>
    <w:p w14:paraId="13B8EDC6" w14:textId="77777777" w:rsidR="00672804" w:rsidRDefault="00672804" w:rsidP="00672804">
      <w:pPr>
        <w:widowControl/>
        <w:numPr>
          <w:ilvl w:val="0"/>
          <w:numId w:val="16"/>
        </w:numPr>
        <w:spacing w:line="360" w:lineRule="auto"/>
        <w:ind w:left="0" w:firstLineChars="200" w:firstLine="480"/>
        <w:rPr>
          <w:rFonts w:ascii="宋体" w:hAnsi="宋体"/>
          <w:sz w:val="24"/>
        </w:rPr>
      </w:pPr>
      <w:r>
        <w:rPr>
          <w:rFonts w:ascii="宋体" w:hAnsi="宋体"/>
          <w:sz w:val="24"/>
        </w:rPr>
        <w:t>甲方不能满足乙方正常经营条件所需的水电等能源供应的；</w:t>
      </w:r>
    </w:p>
    <w:p w14:paraId="38867F3A" w14:textId="77777777" w:rsidR="00672804" w:rsidRDefault="00672804" w:rsidP="00672804">
      <w:pPr>
        <w:widowControl/>
        <w:numPr>
          <w:ilvl w:val="0"/>
          <w:numId w:val="16"/>
        </w:numPr>
        <w:spacing w:line="360" w:lineRule="auto"/>
        <w:ind w:left="0" w:firstLineChars="200" w:firstLine="480"/>
        <w:rPr>
          <w:rFonts w:ascii="宋体" w:hAnsi="宋体"/>
          <w:sz w:val="24"/>
        </w:rPr>
      </w:pPr>
      <w:r>
        <w:rPr>
          <w:rFonts w:ascii="宋体" w:hAnsi="宋体"/>
          <w:sz w:val="24"/>
        </w:rPr>
        <w:t>甲方提供的房屋主体结构等主要部位出现重大安全问题且无法修复的、影响乙方正常使用的。</w:t>
      </w:r>
    </w:p>
    <w:p w14:paraId="1ACB93B0" w14:textId="77777777" w:rsidR="00672804" w:rsidRDefault="00672804" w:rsidP="00672804">
      <w:pPr>
        <w:spacing w:line="360" w:lineRule="auto"/>
        <w:ind w:left="-5"/>
        <w:rPr>
          <w:rFonts w:ascii="宋体" w:hAnsi="宋体"/>
          <w:b/>
          <w:sz w:val="24"/>
        </w:rPr>
      </w:pPr>
      <w:r>
        <w:rPr>
          <w:rFonts w:ascii="宋体" w:hAnsi="宋体"/>
          <w:b/>
          <w:sz w:val="24"/>
        </w:rPr>
        <w:t>第九条、合同终止责任</w:t>
      </w:r>
    </w:p>
    <w:p w14:paraId="0EED8295" w14:textId="77777777" w:rsidR="00672804" w:rsidRDefault="00672804" w:rsidP="00672804">
      <w:pPr>
        <w:spacing w:line="360" w:lineRule="auto"/>
        <w:ind w:firstLineChars="200" w:firstLine="480"/>
        <w:rPr>
          <w:rFonts w:ascii="宋体" w:hAnsi="宋体"/>
          <w:sz w:val="24"/>
        </w:rPr>
      </w:pPr>
      <w:r>
        <w:rPr>
          <w:rFonts w:ascii="宋体" w:hAnsi="宋体"/>
          <w:sz w:val="24"/>
        </w:rPr>
        <w:t>1.符合本合同第七条第1款和第七条第2款所述之约定，导致合同终止时，食堂由乙方投资配置的不可移动的设施设备无偿移交给甲方，其他由乙方投资配置的可移动的设施设备由乙方撤走；对甲方原提供的设施设备明细，经双方核查后，交甲方接管。</w:t>
      </w:r>
    </w:p>
    <w:p w14:paraId="48B75815" w14:textId="77777777" w:rsidR="00672804" w:rsidRDefault="00672804" w:rsidP="00672804">
      <w:pPr>
        <w:spacing w:line="360" w:lineRule="auto"/>
        <w:ind w:firstLineChars="200" w:firstLine="480"/>
        <w:rPr>
          <w:rFonts w:ascii="宋体" w:hAnsi="宋体"/>
          <w:sz w:val="24"/>
        </w:rPr>
      </w:pPr>
      <w:r>
        <w:rPr>
          <w:rFonts w:ascii="宋体" w:hAnsi="宋体"/>
          <w:sz w:val="24"/>
        </w:rPr>
        <w:t>2.在乙方未（按时）支付本合同规定费用和（或）未赔偿甲方损失前，甲方保留对其提起诉讼赔偿的权利。</w:t>
      </w:r>
    </w:p>
    <w:p w14:paraId="3CBB022F" w14:textId="77777777" w:rsidR="00672804" w:rsidRDefault="00672804" w:rsidP="00672804">
      <w:pPr>
        <w:spacing w:line="360" w:lineRule="auto"/>
        <w:ind w:left="-5"/>
        <w:rPr>
          <w:rFonts w:ascii="宋体" w:hAnsi="宋体"/>
          <w:b/>
          <w:sz w:val="24"/>
        </w:rPr>
      </w:pPr>
      <w:r>
        <w:rPr>
          <w:rFonts w:ascii="宋体" w:hAnsi="宋体"/>
          <w:b/>
          <w:sz w:val="24"/>
        </w:rPr>
        <w:t>第十条、合作经营区域的交还</w:t>
      </w:r>
    </w:p>
    <w:p w14:paraId="6D4F95C5" w14:textId="77777777" w:rsidR="00672804" w:rsidRDefault="00672804" w:rsidP="00672804">
      <w:pPr>
        <w:spacing w:line="360" w:lineRule="auto"/>
        <w:ind w:firstLineChars="200" w:firstLine="480"/>
        <w:rPr>
          <w:rFonts w:ascii="宋体" w:hAnsi="宋体"/>
          <w:sz w:val="24"/>
        </w:rPr>
      </w:pPr>
      <w:r>
        <w:rPr>
          <w:rFonts w:ascii="宋体" w:hAnsi="宋体"/>
          <w:sz w:val="24"/>
        </w:rPr>
        <w:t>1.乙方应在本合同到期当日将该区域交还甲方；如合同提前终止，则乙方应在终止后10 天内（另有约定的除外）将该区域交还甲方。</w:t>
      </w:r>
    </w:p>
    <w:p w14:paraId="21319876" w14:textId="77777777" w:rsidR="00672804" w:rsidRDefault="00672804" w:rsidP="00672804">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本合同第三条所述</w:t>
      </w:r>
      <w:r>
        <w:rPr>
          <w:rFonts w:ascii="宋体" w:hAnsi="宋体"/>
          <w:sz w:val="24"/>
        </w:rPr>
        <w:t>费用均按合同终止之日结算。</w:t>
      </w:r>
    </w:p>
    <w:p w14:paraId="06B29DF1" w14:textId="77777777" w:rsidR="00672804" w:rsidRDefault="00672804" w:rsidP="00672804">
      <w:pPr>
        <w:spacing w:line="360" w:lineRule="auto"/>
        <w:ind w:firstLineChars="200" w:firstLine="480"/>
        <w:rPr>
          <w:rFonts w:ascii="宋体" w:hAnsi="宋体"/>
          <w:sz w:val="24"/>
        </w:rPr>
      </w:pPr>
      <w:r>
        <w:rPr>
          <w:rFonts w:ascii="宋体" w:hAnsi="宋体"/>
          <w:sz w:val="24"/>
        </w:rPr>
        <w:t>3.合作经营期满或本合同提前终止时，乙方应向甲方归还该区域的所有钥匙。</w:t>
      </w:r>
    </w:p>
    <w:p w14:paraId="0D61ED70" w14:textId="77777777" w:rsidR="00672804" w:rsidRDefault="00672804" w:rsidP="00672804">
      <w:pPr>
        <w:spacing w:line="360" w:lineRule="auto"/>
        <w:ind w:firstLineChars="200" w:firstLine="480"/>
        <w:rPr>
          <w:rFonts w:ascii="宋体" w:hAnsi="宋体"/>
          <w:sz w:val="24"/>
        </w:rPr>
      </w:pPr>
      <w:r>
        <w:rPr>
          <w:rFonts w:ascii="宋体" w:hAnsi="宋体"/>
          <w:sz w:val="24"/>
        </w:rPr>
        <w:t>4.合同到期或提前终止后，若乙方对该区域内乙方所有的任何装饰、家具、装备、物件、物料、设备或其他任何物品超过10天没有处理，则视为乙方自动放弃，甲方可自行处理。</w:t>
      </w:r>
    </w:p>
    <w:p w14:paraId="00DE8EB9" w14:textId="77777777" w:rsidR="00672804" w:rsidRDefault="00672804" w:rsidP="00672804">
      <w:pPr>
        <w:spacing w:line="360" w:lineRule="auto"/>
        <w:ind w:firstLineChars="200" w:firstLine="480"/>
        <w:rPr>
          <w:rFonts w:ascii="宋体" w:hAnsi="宋体"/>
          <w:sz w:val="24"/>
        </w:rPr>
      </w:pPr>
      <w:r>
        <w:rPr>
          <w:rFonts w:ascii="宋体" w:hAnsi="宋体"/>
          <w:sz w:val="24"/>
        </w:rPr>
        <w:t>5.乙方应按甲方的要求和期限，将人员、设备等按时撤出受托管理场所，不得以任何理由延误。如因乙方原因延误并造成后果的，由乙方负全责。</w:t>
      </w:r>
    </w:p>
    <w:p w14:paraId="7516090C" w14:textId="77777777" w:rsidR="00672804" w:rsidRDefault="00672804" w:rsidP="00672804">
      <w:pPr>
        <w:spacing w:line="360" w:lineRule="auto"/>
        <w:ind w:firstLineChars="200" w:firstLine="480"/>
        <w:rPr>
          <w:rFonts w:ascii="宋体" w:hAnsi="宋体"/>
          <w:sz w:val="24"/>
        </w:rPr>
      </w:pPr>
      <w:r>
        <w:rPr>
          <w:rFonts w:ascii="宋体" w:hAnsi="宋体"/>
          <w:sz w:val="24"/>
        </w:rPr>
        <w:t>6.乙方撤出过程中，甲方给予必要的协助。</w:t>
      </w:r>
    </w:p>
    <w:p w14:paraId="69661A41" w14:textId="77777777" w:rsidR="00672804" w:rsidRDefault="00672804" w:rsidP="00672804">
      <w:pPr>
        <w:spacing w:line="360" w:lineRule="auto"/>
        <w:ind w:left="-5"/>
        <w:rPr>
          <w:rFonts w:ascii="宋体" w:hAnsi="宋体"/>
          <w:b/>
          <w:sz w:val="24"/>
        </w:rPr>
      </w:pPr>
      <w:r>
        <w:rPr>
          <w:rFonts w:ascii="宋体" w:hAnsi="宋体"/>
          <w:b/>
          <w:sz w:val="24"/>
        </w:rPr>
        <w:t>第十一条、免责条件</w:t>
      </w:r>
    </w:p>
    <w:p w14:paraId="0D0A0F9A" w14:textId="77777777" w:rsidR="00672804" w:rsidRDefault="00672804" w:rsidP="00672804">
      <w:pPr>
        <w:spacing w:line="360" w:lineRule="auto"/>
        <w:ind w:firstLineChars="200" w:firstLine="480"/>
        <w:rPr>
          <w:rFonts w:ascii="宋体" w:hAnsi="宋体"/>
          <w:sz w:val="24"/>
        </w:rPr>
      </w:pPr>
      <w:r>
        <w:rPr>
          <w:rFonts w:ascii="宋体" w:hAnsi="宋体"/>
          <w:sz w:val="24"/>
        </w:rPr>
        <w:t>1.因自然灾害、不可抗力及学校整体规划或政策原因导致合同提前终止和设备损坏而造成双方损失的，双方互不承担责任。</w:t>
      </w:r>
    </w:p>
    <w:p w14:paraId="56052E35" w14:textId="77777777" w:rsidR="00672804" w:rsidRDefault="00672804" w:rsidP="00672804">
      <w:pPr>
        <w:spacing w:line="360" w:lineRule="auto"/>
        <w:ind w:firstLineChars="200" w:firstLine="480"/>
        <w:rPr>
          <w:rFonts w:ascii="宋体" w:hAnsi="宋体"/>
          <w:sz w:val="24"/>
        </w:rPr>
      </w:pPr>
      <w:r>
        <w:rPr>
          <w:rFonts w:ascii="宋体" w:hAnsi="宋体"/>
          <w:sz w:val="24"/>
        </w:rPr>
        <w:lastRenderedPageBreak/>
        <w:t>2.因供水、供电部门或有关部门的原因出现停水停电，甲方不承担责任，且不能成为乙方拒不支付或延迟支付合作经营费用的依据。</w:t>
      </w:r>
    </w:p>
    <w:p w14:paraId="1FCA87FD" w14:textId="77777777" w:rsidR="00672804" w:rsidRDefault="00672804" w:rsidP="00672804">
      <w:pPr>
        <w:spacing w:line="360" w:lineRule="auto"/>
        <w:ind w:firstLineChars="200" w:firstLine="480"/>
        <w:rPr>
          <w:rFonts w:ascii="宋体" w:hAnsi="宋体"/>
          <w:sz w:val="24"/>
        </w:rPr>
      </w:pPr>
      <w:r>
        <w:rPr>
          <w:rFonts w:ascii="宋体" w:hAnsi="宋体"/>
          <w:sz w:val="24"/>
        </w:rPr>
        <w:t>3.乙方的原因造成任何公共设施、服务管道受损、毁坏而中断使用或需中断使用进行维修的，甲方不承担责任。</w:t>
      </w:r>
    </w:p>
    <w:p w14:paraId="37CFBB7E" w14:textId="77777777" w:rsidR="00672804" w:rsidRDefault="00672804" w:rsidP="00672804">
      <w:pPr>
        <w:spacing w:line="360" w:lineRule="auto"/>
        <w:ind w:firstLineChars="200" w:firstLine="480"/>
        <w:rPr>
          <w:rFonts w:ascii="宋体" w:hAnsi="宋体"/>
          <w:sz w:val="24"/>
        </w:rPr>
      </w:pPr>
      <w:r>
        <w:rPr>
          <w:rFonts w:ascii="宋体" w:hAnsi="宋体"/>
          <w:sz w:val="24"/>
        </w:rPr>
        <w:t>4.乙方的原因导致供电故障的，甲方不承担责任。</w:t>
      </w:r>
    </w:p>
    <w:p w14:paraId="3758AEA9" w14:textId="77777777" w:rsidR="00672804" w:rsidRDefault="00672804" w:rsidP="00672804">
      <w:pPr>
        <w:spacing w:line="360" w:lineRule="auto"/>
        <w:ind w:firstLineChars="200" w:firstLine="480"/>
        <w:rPr>
          <w:rFonts w:ascii="宋体" w:hAnsi="宋体"/>
          <w:sz w:val="24"/>
        </w:rPr>
      </w:pPr>
      <w:r>
        <w:rPr>
          <w:rFonts w:ascii="宋体" w:hAnsi="宋体"/>
          <w:sz w:val="24"/>
        </w:rPr>
        <w:t>5.乙方的原因导致火灾、漏水、漏电造成损失的，甲方不承担责任。</w:t>
      </w:r>
    </w:p>
    <w:p w14:paraId="603153B9" w14:textId="77777777" w:rsidR="00672804" w:rsidRDefault="00672804" w:rsidP="00672804">
      <w:pPr>
        <w:spacing w:line="360" w:lineRule="auto"/>
        <w:ind w:firstLineChars="200" w:firstLine="480"/>
        <w:rPr>
          <w:rFonts w:ascii="宋体" w:hAnsi="宋体"/>
          <w:sz w:val="24"/>
        </w:rPr>
      </w:pPr>
      <w:r>
        <w:rPr>
          <w:rFonts w:ascii="宋体" w:hAnsi="宋体"/>
          <w:sz w:val="24"/>
        </w:rPr>
        <w:t>6.自然灾害不可抗力的原因，使乙方人身或财产蒙受损失的，甲方不承担责任。</w:t>
      </w:r>
    </w:p>
    <w:p w14:paraId="5F65C13D" w14:textId="77777777" w:rsidR="00672804" w:rsidRDefault="00672804" w:rsidP="00672804">
      <w:pPr>
        <w:spacing w:line="360" w:lineRule="auto"/>
        <w:ind w:firstLineChars="200" w:firstLine="480"/>
        <w:rPr>
          <w:rFonts w:ascii="宋体" w:hAnsi="宋体"/>
          <w:sz w:val="24"/>
        </w:rPr>
      </w:pPr>
      <w:r>
        <w:rPr>
          <w:rFonts w:ascii="宋体" w:hAnsi="宋体"/>
          <w:sz w:val="24"/>
        </w:rPr>
        <w:t>7.其他人员的原因所造成乙方或第三者人身伤害或财产损失的，甲方不承担责任，但应尽量出面协调。</w:t>
      </w:r>
    </w:p>
    <w:p w14:paraId="5DB3239D" w14:textId="77777777" w:rsidR="00672804" w:rsidRDefault="00672804" w:rsidP="00672804">
      <w:pPr>
        <w:spacing w:line="360" w:lineRule="auto"/>
        <w:ind w:left="-5"/>
        <w:rPr>
          <w:rFonts w:ascii="宋体" w:hAnsi="宋体"/>
          <w:b/>
          <w:sz w:val="24"/>
        </w:rPr>
      </w:pPr>
      <w:r>
        <w:rPr>
          <w:rFonts w:ascii="宋体" w:hAnsi="宋体"/>
          <w:b/>
          <w:sz w:val="24"/>
        </w:rPr>
        <w:t>第十二条、通知</w:t>
      </w:r>
    </w:p>
    <w:p w14:paraId="3C6A31CD" w14:textId="77777777" w:rsidR="00672804" w:rsidRDefault="00672804" w:rsidP="00672804">
      <w:pPr>
        <w:spacing w:line="360" w:lineRule="auto"/>
        <w:ind w:firstLineChars="200" w:firstLine="480"/>
        <w:rPr>
          <w:rFonts w:ascii="宋体" w:hAnsi="宋体"/>
          <w:sz w:val="24"/>
        </w:rPr>
      </w:pPr>
      <w:r>
        <w:rPr>
          <w:rFonts w:ascii="宋体" w:hAnsi="宋体"/>
          <w:sz w:val="24"/>
        </w:rPr>
        <w:t>1.乙方从任何主管机关收到关系该区域或任何公共事业的通知后，应及时书面告知甲方。</w:t>
      </w:r>
    </w:p>
    <w:p w14:paraId="5105514D" w14:textId="77777777" w:rsidR="00672804" w:rsidRDefault="00672804" w:rsidP="00672804">
      <w:pPr>
        <w:spacing w:line="360" w:lineRule="auto"/>
        <w:ind w:firstLineChars="200" w:firstLine="480"/>
        <w:rPr>
          <w:rFonts w:ascii="宋体" w:hAnsi="宋体"/>
          <w:sz w:val="24"/>
        </w:rPr>
      </w:pPr>
      <w:r>
        <w:rPr>
          <w:rFonts w:ascii="宋体" w:hAnsi="宋体"/>
          <w:sz w:val="24"/>
        </w:rPr>
        <w:t>2.根据本合同需要发出的全部通知均采用书面形式，甲方对乙方发出的通知，送至该区域并经乙方指定的负责人签收则视为已经送达。乙方发给甲方的通知，送至甲方的办公地址并签收即视为已经送达。</w:t>
      </w:r>
    </w:p>
    <w:p w14:paraId="540CC9EB" w14:textId="77777777" w:rsidR="00672804" w:rsidRDefault="00672804" w:rsidP="00672804">
      <w:pPr>
        <w:spacing w:line="360" w:lineRule="auto"/>
        <w:ind w:left="-5"/>
        <w:rPr>
          <w:rFonts w:ascii="宋体" w:hAnsi="宋体"/>
          <w:b/>
          <w:sz w:val="24"/>
        </w:rPr>
      </w:pPr>
      <w:r>
        <w:rPr>
          <w:rFonts w:ascii="宋体" w:hAnsi="宋体"/>
          <w:b/>
          <w:sz w:val="24"/>
        </w:rPr>
        <w:t>第十三条、争议的解决方式</w:t>
      </w:r>
    </w:p>
    <w:p w14:paraId="09AB1923" w14:textId="77777777" w:rsidR="00672804" w:rsidRDefault="00672804" w:rsidP="00672804">
      <w:pPr>
        <w:spacing w:line="360" w:lineRule="auto"/>
        <w:ind w:firstLineChars="200" w:firstLine="480"/>
        <w:rPr>
          <w:rFonts w:ascii="宋体" w:hAnsi="宋体"/>
          <w:sz w:val="24"/>
        </w:rPr>
      </w:pPr>
      <w:r>
        <w:rPr>
          <w:rFonts w:ascii="宋体" w:hAnsi="宋体"/>
          <w:sz w:val="24"/>
        </w:rPr>
        <w:t>本合同在履行过程中如发生争议，双方应通过友好协商解决，协商不成时，可向甲方所在地人民法院诉讼解决。</w:t>
      </w:r>
    </w:p>
    <w:p w14:paraId="03F00240" w14:textId="77777777" w:rsidR="00672804" w:rsidRDefault="00672804" w:rsidP="00672804">
      <w:pPr>
        <w:spacing w:line="360" w:lineRule="auto"/>
        <w:ind w:left="-5"/>
        <w:rPr>
          <w:rFonts w:ascii="宋体" w:hAnsi="宋体"/>
          <w:b/>
          <w:sz w:val="24"/>
        </w:rPr>
      </w:pPr>
      <w:r>
        <w:rPr>
          <w:rFonts w:ascii="宋体" w:hAnsi="宋体"/>
          <w:b/>
          <w:sz w:val="24"/>
        </w:rPr>
        <w:t>第十四条、其它</w:t>
      </w:r>
    </w:p>
    <w:p w14:paraId="2992FD03" w14:textId="77777777" w:rsidR="00672804" w:rsidRDefault="00672804" w:rsidP="00672804">
      <w:pPr>
        <w:spacing w:line="360" w:lineRule="auto"/>
        <w:ind w:firstLineChars="200" w:firstLine="480"/>
        <w:rPr>
          <w:rFonts w:ascii="宋体" w:hAnsi="宋体"/>
          <w:sz w:val="24"/>
        </w:rPr>
      </w:pPr>
      <w:r>
        <w:rPr>
          <w:rFonts w:ascii="宋体" w:hAnsi="宋体"/>
          <w:sz w:val="24"/>
        </w:rPr>
        <w:t>1.本合同自食堂合作经营开始之日起生效，至甲乙双方履行完本合同约定的各项义务即行终止，期间双方均不得随意修改或解除合同。如甲、乙双方代表人发生变更，不得变更本合同。本合同中如有未尽事宜，经甲乙双方共同协商，作出补充规定。补充规定与本合同具有同等法律效力。</w:t>
      </w:r>
    </w:p>
    <w:p w14:paraId="07011291" w14:textId="77777777" w:rsidR="00672804" w:rsidRDefault="00672804" w:rsidP="00672804">
      <w:pPr>
        <w:spacing w:line="360" w:lineRule="auto"/>
        <w:ind w:firstLineChars="200" w:firstLine="480"/>
        <w:rPr>
          <w:rFonts w:ascii="宋体" w:hAnsi="宋体"/>
          <w:sz w:val="24"/>
        </w:rPr>
      </w:pPr>
      <w:r>
        <w:rPr>
          <w:rFonts w:ascii="宋体" w:hAnsi="宋体"/>
          <w:sz w:val="24"/>
        </w:rPr>
        <w:t xml:space="preserve">2. 本合同壹式 </w:t>
      </w:r>
      <w:r>
        <w:rPr>
          <w:rFonts w:ascii="宋体" w:hAnsi="宋体"/>
          <w:sz w:val="24"/>
          <w:u w:val="single" w:color="000000"/>
        </w:rPr>
        <w:t>陆</w:t>
      </w:r>
      <w:r>
        <w:rPr>
          <w:rFonts w:ascii="宋体" w:hAnsi="宋体"/>
          <w:sz w:val="24"/>
        </w:rPr>
        <w:t>份，甲方执</w:t>
      </w:r>
      <w:r>
        <w:rPr>
          <w:rFonts w:ascii="宋体" w:hAnsi="宋体"/>
          <w:sz w:val="24"/>
          <w:u w:val="single" w:color="000000"/>
        </w:rPr>
        <w:t>肆</w:t>
      </w:r>
      <w:r>
        <w:rPr>
          <w:rFonts w:ascii="宋体" w:hAnsi="宋体"/>
          <w:sz w:val="24"/>
        </w:rPr>
        <w:t>份，乙方执</w:t>
      </w:r>
      <w:r>
        <w:rPr>
          <w:rFonts w:ascii="宋体" w:hAnsi="宋体"/>
          <w:sz w:val="24"/>
          <w:u w:val="single" w:color="000000"/>
        </w:rPr>
        <w:t>贰</w:t>
      </w:r>
      <w:r>
        <w:rPr>
          <w:rFonts w:ascii="宋体" w:hAnsi="宋体"/>
          <w:sz w:val="24"/>
        </w:rPr>
        <w:t>份，每份合同都具有同等法律效力。</w:t>
      </w:r>
    </w:p>
    <w:p w14:paraId="4F31FA2D" w14:textId="77777777" w:rsidR="00672804" w:rsidRDefault="00672804" w:rsidP="00672804">
      <w:pPr>
        <w:rPr>
          <w:rFonts w:ascii="宋体" w:hAnsi="宋体"/>
          <w:sz w:val="24"/>
        </w:rPr>
      </w:pPr>
      <w:r>
        <w:rPr>
          <w:rFonts w:ascii="宋体" w:hAnsi="宋体"/>
          <w:sz w:val="24"/>
        </w:rPr>
        <w:br w:type="page"/>
      </w:r>
    </w:p>
    <w:tbl>
      <w:tblPr>
        <w:tblW w:w="8419" w:type="dxa"/>
        <w:jc w:val="center"/>
        <w:tblCellMar>
          <w:left w:w="0" w:type="dxa"/>
          <w:right w:w="0" w:type="dxa"/>
        </w:tblCellMar>
        <w:tblLook w:val="04A0" w:firstRow="1" w:lastRow="0" w:firstColumn="1" w:lastColumn="0" w:noHBand="0" w:noVBand="1"/>
      </w:tblPr>
      <w:tblGrid>
        <w:gridCol w:w="4189"/>
        <w:gridCol w:w="4230"/>
      </w:tblGrid>
      <w:tr w:rsidR="00672804" w14:paraId="213701D7" w14:textId="77777777" w:rsidTr="007E3F66">
        <w:trPr>
          <w:trHeight w:val="669"/>
          <w:jc w:val="center"/>
        </w:trPr>
        <w:tc>
          <w:tcPr>
            <w:tcW w:w="4189" w:type="dxa"/>
          </w:tcPr>
          <w:p w14:paraId="4B575E59" w14:textId="77777777" w:rsidR="00672804" w:rsidRDefault="00672804" w:rsidP="007E3F66">
            <w:pPr>
              <w:rPr>
                <w:rFonts w:ascii="宋体" w:hAnsi="宋体"/>
                <w:sz w:val="24"/>
              </w:rPr>
            </w:pPr>
            <w:r>
              <w:rPr>
                <w:rFonts w:ascii="宋体" w:hAnsi="宋体"/>
                <w:sz w:val="24"/>
              </w:rPr>
              <w:lastRenderedPageBreak/>
              <w:t>甲方（盖章）：北京化工大学</w:t>
            </w:r>
          </w:p>
        </w:tc>
        <w:tc>
          <w:tcPr>
            <w:tcW w:w="4230" w:type="dxa"/>
          </w:tcPr>
          <w:p w14:paraId="71CB598A" w14:textId="77777777" w:rsidR="00672804" w:rsidRDefault="00672804" w:rsidP="007E3F66">
            <w:pPr>
              <w:spacing w:after="160"/>
              <w:rPr>
                <w:rFonts w:ascii="宋体" w:hAnsi="宋体"/>
                <w:sz w:val="24"/>
              </w:rPr>
            </w:pPr>
            <w:r>
              <w:rPr>
                <w:rFonts w:ascii="宋体" w:hAnsi="宋体"/>
                <w:sz w:val="24"/>
              </w:rPr>
              <w:t xml:space="preserve">乙方（盖章）: </w:t>
            </w:r>
          </w:p>
        </w:tc>
      </w:tr>
      <w:tr w:rsidR="00672804" w14:paraId="7CD4D0DC" w14:textId="77777777" w:rsidTr="007E3F66">
        <w:trPr>
          <w:trHeight w:val="1154"/>
          <w:jc w:val="center"/>
        </w:trPr>
        <w:tc>
          <w:tcPr>
            <w:tcW w:w="4189" w:type="dxa"/>
            <w:vAlign w:val="center"/>
          </w:tcPr>
          <w:p w14:paraId="564E4E93" w14:textId="77777777" w:rsidR="00672804" w:rsidRDefault="00672804" w:rsidP="007E3F66">
            <w:pPr>
              <w:rPr>
                <w:rFonts w:ascii="宋体" w:hAnsi="宋体"/>
                <w:sz w:val="24"/>
              </w:rPr>
            </w:pPr>
            <w:r>
              <w:rPr>
                <w:rFonts w:ascii="宋体" w:hAnsi="宋体"/>
                <w:sz w:val="24"/>
              </w:rPr>
              <w:t>法定代表人</w:t>
            </w:r>
            <w:r>
              <w:rPr>
                <w:rFonts w:ascii="宋体" w:hAnsi="宋体" w:hint="eastAsia"/>
                <w:sz w:val="24"/>
              </w:rPr>
              <w:t>或其</w:t>
            </w:r>
          </w:p>
          <w:p w14:paraId="15294375" w14:textId="77777777" w:rsidR="00672804" w:rsidRDefault="00672804" w:rsidP="007E3F66">
            <w:pPr>
              <w:rPr>
                <w:rFonts w:ascii="宋体" w:hAnsi="宋体"/>
                <w:sz w:val="24"/>
              </w:rPr>
            </w:pPr>
            <w:r>
              <w:rPr>
                <w:rFonts w:ascii="宋体" w:hAnsi="宋体" w:hint="eastAsia"/>
                <w:sz w:val="24"/>
              </w:rPr>
              <w:t>委托代理人</w:t>
            </w:r>
            <w:r>
              <w:rPr>
                <w:rFonts w:ascii="宋体" w:hAnsi="宋体"/>
                <w:sz w:val="24"/>
              </w:rPr>
              <w:t>：</w:t>
            </w:r>
          </w:p>
        </w:tc>
        <w:tc>
          <w:tcPr>
            <w:tcW w:w="4230" w:type="dxa"/>
            <w:vAlign w:val="center"/>
          </w:tcPr>
          <w:p w14:paraId="6B0DA21D" w14:textId="77777777" w:rsidR="00672804" w:rsidRDefault="00672804" w:rsidP="007E3F66">
            <w:pPr>
              <w:rPr>
                <w:rFonts w:ascii="宋体" w:hAnsi="宋体"/>
                <w:sz w:val="24"/>
              </w:rPr>
            </w:pPr>
            <w:r>
              <w:rPr>
                <w:rFonts w:ascii="宋体" w:hAnsi="宋体"/>
                <w:sz w:val="24"/>
              </w:rPr>
              <w:t>法定代表人</w:t>
            </w:r>
            <w:r>
              <w:rPr>
                <w:rFonts w:ascii="宋体" w:hAnsi="宋体" w:hint="eastAsia"/>
                <w:sz w:val="24"/>
              </w:rPr>
              <w:t>或其</w:t>
            </w:r>
          </w:p>
          <w:p w14:paraId="05111EBC" w14:textId="77777777" w:rsidR="00672804" w:rsidRDefault="00672804" w:rsidP="007E3F66">
            <w:pPr>
              <w:rPr>
                <w:rFonts w:ascii="宋体" w:hAnsi="宋体"/>
                <w:sz w:val="24"/>
              </w:rPr>
            </w:pPr>
            <w:r>
              <w:rPr>
                <w:rFonts w:ascii="宋体" w:hAnsi="宋体" w:hint="eastAsia"/>
                <w:sz w:val="24"/>
              </w:rPr>
              <w:t>委托代理人</w:t>
            </w:r>
            <w:r>
              <w:rPr>
                <w:rFonts w:ascii="宋体" w:hAnsi="宋体"/>
                <w:sz w:val="24"/>
              </w:rPr>
              <w:t>：</w:t>
            </w:r>
          </w:p>
        </w:tc>
      </w:tr>
      <w:tr w:rsidR="00672804" w14:paraId="332DE638" w14:textId="77777777" w:rsidTr="007E3F66">
        <w:trPr>
          <w:trHeight w:val="1251"/>
          <w:jc w:val="center"/>
        </w:trPr>
        <w:tc>
          <w:tcPr>
            <w:tcW w:w="4189" w:type="dxa"/>
            <w:vAlign w:val="center"/>
          </w:tcPr>
          <w:p w14:paraId="0B5D7B77" w14:textId="77777777" w:rsidR="00672804" w:rsidRDefault="00672804" w:rsidP="007E3F66">
            <w:pPr>
              <w:rPr>
                <w:rFonts w:ascii="宋体" w:hAnsi="宋体"/>
                <w:sz w:val="24"/>
              </w:rPr>
            </w:pPr>
            <w:r>
              <w:rPr>
                <w:rFonts w:ascii="宋体" w:hAnsi="宋体" w:hint="eastAsia"/>
                <w:sz w:val="24"/>
              </w:rPr>
              <w:t>联系人</w:t>
            </w:r>
            <w:r>
              <w:rPr>
                <w:rFonts w:ascii="宋体" w:hAnsi="宋体"/>
                <w:sz w:val="24"/>
              </w:rPr>
              <w:t>：</w:t>
            </w:r>
            <w:r>
              <w:rPr>
                <w:rFonts w:ascii="宋体" w:hAnsi="宋体" w:hint="eastAsia"/>
                <w:sz w:val="24"/>
              </w:rPr>
              <w:t>范斌</w:t>
            </w:r>
          </w:p>
        </w:tc>
        <w:tc>
          <w:tcPr>
            <w:tcW w:w="4230" w:type="dxa"/>
            <w:vAlign w:val="center"/>
          </w:tcPr>
          <w:p w14:paraId="1C563B4E" w14:textId="77777777" w:rsidR="00672804" w:rsidRDefault="00672804" w:rsidP="007E3F66">
            <w:pPr>
              <w:rPr>
                <w:rFonts w:ascii="宋体" w:hAnsi="宋体"/>
                <w:sz w:val="24"/>
              </w:rPr>
            </w:pPr>
            <w:r>
              <w:rPr>
                <w:rFonts w:ascii="宋体" w:hAnsi="宋体" w:hint="eastAsia"/>
                <w:sz w:val="24"/>
              </w:rPr>
              <w:t>联系人</w:t>
            </w:r>
            <w:r>
              <w:rPr>
                <w:rFonts w:ascii="宋体" w:hAnsi="宋体"/>
                <w:sz w:val="24"/>
              </w:rPr>
              <w:t>：</w:t>
            </w:r>
          </w:p>
        </w:tc>
      </w:tr>
      <w:tr w:rsidR="00672804" w14:paraId="7A69FE2E" w14:textId="77777777" w:rsidTr="007E3F66">
        <w:trPr>
          <w:trHeight w:val="1154"/>
          <w:jc w:val="center"/>
        </w:trPr>
        <w:tc>
          <w:tcPr>
            <w:tcW w:w="4189" w:type="dxa"/>
            <w:vAlign w:val="center"/>
          </w:tcPr>
          <w:p w14:paraId="02E5C5BE" w14:textId="77777777" w:rsidR="00672804" w:rsidRDefault="00672804" w:rsidP="007E3F66">
            <w:pPr>
              <w:rPr>
                <w:rFonts w:ascii="宋体" w:hAnsi="宋体"/>
                <w:sz w:val="24"/>
              </w:rPr>
            </w:pPr>
            <w:r>
              <w:rPr>
                <w:rFonts w:ascii="宋体" w:hAnsi="宋体"/>
                <w:sz w:val="24"/>
              </w:rPr>
              <w:t>联系电话：</w:t>
            </w:r>
            <w:r>
              <w:rPr>
                <w:rFonts w:ascii="宋体" w:hAnsi="宋体" w:hint="eastAsia"/>
                <w:sz w:val="24"/>
              </w:rPr>
              <w:t>18911913538</w:t>
            </w:r>
          </w:p>
        </w:tc>
        <w:tc>
          <w:tcPr>
            <w:tcW w:w="4230" w:type="dxa"/>
            <w:vAlign w:val="center"/>
          </w:tcPr>
          <w:p w14:paraId="43DFC3DE" w14:textId="77777777" w:rsidR="00672804" w:rsidRDefault="00672804" w:rsidP="007E3F66">
            <w:pPr>
              <w:rPr>
                <w:rFonts w:ascii="宋体" w:hAnsi="宋体"/>
                <w:sz w:val="24"/>
              </w:rPr>
            </w:pPr>
            <w:r>
              <w:rPr>
                <w:rFonts w:ascii="宋体" w:hAnsi="宋体"/>
                <w:sz w:val="24"/>
              </w:rPr>
              <w:t>联系电话：</w:t>
            </w:r>
          </w:p>
        </w:tc>
      </w:tr>
      <w:tr w:rsidR="00672804" w14:paraId="3C6733B1" w14:textId="77777777" w:rsidTr="007E3F66">
        <w:trPr>
          <w:trHeight w:val="1154"/>
          <w:jc w:val="center"/>
        </w:trPr>
        <w:tc>
          <w:tcPr>
            <w:tcW w:w="4189" w:type="dxa"/>
            <w:vAlign w:val="center"/>
          </w:tcPr>
          <w:p w14:paraId="4F491615" w14:textId="77777777" w:rsidR="00672804" w:rsidRDefault="00672804" w:rsidP="007E3F66">
            <w:pPr>
              <w:rPr>
                <w:rFonts w:ascii="宋体" w:hAnsi="宋体"/>
                <w:sz w:val="24"/>
              </w:rPr>
            </w:pPr>
            <w:r>
              <w:rPr>
                <w:rFonts w:ascii="宋体" w:hAnsi="宋体"/>
                <w:sz w:val="24"/>
              </w:rPr>
              <w:t>地址：北京市朝阳区北三环东路</w:t>
            </w:r>
          </w:p>
          <w:p w14:paraId="41E108B5" w14:textId="77777777" w:rsidR="00672804" w:rsidRDefault="00672804" w:rsidP="007E3F66">
            <w:pPr>
              <w:rPr>
                <w:rFonts w:ascii="宋体" w:hAnsi="宋体"/>
                <w:sz w:val="24"/>
              </w:rPr>
            </w:pPr>
            <w:r>
              <w:rPr>
                <w:rFonts w:ascii="宋体" w:hAnsi="宋体"/>
                <w:sz w:val="24"/>
              </w:rPr>
              <w:t>15号</w:t>
            </w:r>
          </w:p>
        </w:tc>
        <w:tc>
          <w:tcPr>
            <w:tcW w:w="4230" w:type="dxa"/>
            <w:vAlign w:val="center"/>
          </w:tcPr>
          <w:p w14:paraId="7117E2DD" w14:textId="77777777" w:rsidR="00672804" w:rsidRDefault="00672804" w:rsidP="007E3F66">
            <w:pPr>
              <w:rPr>
                <w:rFonts w:ascii="宋体" w:hAnsi="宋体"/>
                <w:sz w:val="24"/>
              </w:rPr>
            </w:pPr>
            <w:r>
              <w:rPr>
                <w:rFonts w:ascii="宋体" w:hAnsi="宋体"/>
                <w:sz w:val="24"/>
              </w:rPr>
              <w:t>地址：</w:t>
            </w:r>
          </w:p>
        </w:tc>
      </w:tr>
      <w:tr w:rsidR="00672804" w14:paraId="2E8C5AF5" w14:textId="77777777" w:rsidTr="007E3F66">
        <w:trPr>
          <w:trHeight w:val="766"/>
          <w:jc w:val="center"/>
        </w:trPr>
        <w:tc>
          <w:tcPr>
            <w:tcW w:w="4189" w:type="dxa"/>
            <w:vAlign w:val="bottom"/>
          </w:tcPr>
          <w:p w14:paraId="5E36ED6F" w14:textId="77777777" w:rsidR="00672804" w:rsidRDefault="00672804" w:rsidP="007E3F66">
            <w:pPr>
              <w:tabs>
                <w:tab w:val="center" w:pos="2242"/>
              </w:tabs>
              <w:rPr>
                <w:rFonts w:ascii="宋体" w:hAnsi="宋体"/>
                <w:sz w:val="24"/>
              </w:rPr>
            </w:pPr>
            <w:r>
              <w:rPr>
                <w:rFonts w:ascii="宋体" w:hAnsi="宋体"/>
                <w:sz w:val="24"/>
              </w:rPr>
              <w:t>日期：</w:t>
            </w:r>
            <w:r>
              <w:rPr>
                <w:rFonts w:ascii="宋体" w:hAnsi="宋体"/>
                <w:sz w:val="24"/>
              </w:rPr>
              <w:tab/>
              <w:t xml:space="preserve">年 </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 xml:space="preserve"> 日</w:t>
            </w:r>
          </w:p>
        </w:tc>
        <w:tc>
          <w:tcPr>
            <w:tcW w:w="4230" w:type="dxa"/>
            <w:vAlign w:val="bottom"/>
          </w:tcPr>
          <w:p w14:paraId="7C3F96E2" w14:textId="77777777" w:rsidR="00672804" w:rsidRDefault="00672804" w:rsidP="007E3F66">
            <w:pPr>
              <w:tabs>
                <w:tab w:val="right" w:pos="2100"/>
              </w:tabs>
              <w:rPr>
                <w:rFonts w:ascii="宋体" w:hAnsi="宋体"/>
                <w:sz w:val="24"/>
              </w:rPr>
            </w:pPr>
            <w:r>
              <w:rPr>
                <w:rFonts w:ascii="宋体" w:hAnsi="宋体"/>
                <w:sz w:val="24"/>
              </w:rPr>
              <w:t>日期</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tc>
      </w:tr>
    </w:tbl>
    <w:p w14:paraId="49A3C009" w14:textId="598A3069" w:rsidR="00965D8E" w:rsidRPr="0088673D" w:rsidRDefault="00672804" w:rsidP="00672804">
      <w:pPr>
        <w:tabs>
          <w:tab w:val="left" w:pos="869"/>
        </w:tabs>
        <w:jc w:val="center"/>
        <w:rPr>
          <w:rFonts w:ascii="仿宋" w:eastAsia="仿宋" w:hAnsi="仿宋"/>
          <w:sz w:val="28"/>
          <w:szCs w:val="28"/>
        </w:rPr>
      </w:pPr>
      <w:r w:rsidRPr="0088673D">
        <w:rPr>
          <w:rFonts w:ascii="仿宋" w:eastAsia="仿宋" w:hAnsi="仿宋"/>
          <w:sz w:val="28"/>
          <w:szCs w:val="28"/>
        </w:rPr>
        <w:t xml:space="preserve"> </w:t>
      </w:r>
    </w:p>
    <w:bookmarkEnd w:id="209"/>
    <w:p w14:paraId="2A0AE4F3" w14:textId="77777777" w:rsidR="00965D8E" w:rsidRPr="0088673D" w:rsidRDefault="00965D8E" w:rsidP="00965D8E">
      <w:pPr>
        <w:adjustRightInd w:val="0"/>
        <w:snapToGrid w:val="0"/>
        <w:spacing w:line="480" w:lineRule="auto"/>
        <w:jc w:val="left"/>
        <w:rPr>
          <w:rFonts w:ascii="宋体" w:hAnsi="宋体"/>
          <w:sz w:val="24"/>
        </w:rPr>
      </w:pPr>
      <w:r w:rsidRPr="0088673D">
        <w:rPr>
          <w:rFonts w:ascii="宋体" w:hAnsi="宋体"/>
          <w:sz w:val="24"/>
        </w:rPr>
        <w:br w:type="page"/>
      </w:r>
    </w:p>
    <w:p w14:paraId="7EFE0348" w14:textId="77777777" w:rsidR="00965D8E" w:rsidRPr="0088673D" w:rsidRDefault="00965D8E" w:rsidP="00965D8E">
      <w:pPr>
        <w:spacing w:line="720" w:lineRule="auto"/>
        <w:rPr>
          <w:rFonts w:ascii="宋体" w:hAnsi="宋体"/>
          <w:sz w:val="24"/>
        </w:rPr>
      </w:pPr>
    </w:p>
    <w:p w14:paraId="71D0EC85" w14:textId="77777777" w:rsidR="00965D8E" w:rsidRPr="0088673D" w:rsidRDefault="00965D8E" w:rsidP="00965D8E">
      <w:pPr>
        <w:spacing w:line="720" w:lineRule="auto"/>
        <w:rPr>
          <w:rFonts w:ascii="宋体" w:hAnsi="宋体"/>
          <w:sz w:val="24"/>
        </w:rPr>
      </w:pPr>
    </w:p>
    <w:p w14:paraId="770EA4D2" w14:textId="77777777" w:rsidR="00965D8E" w:rsidRPr="0088673D" w:rsidRDefault="00965D8E" w:rsidP="00965D8E">
      <w:pPr>
        <w:spacing w:line="720" w:lineRule="auto"/>
        <w:rPr>
          <w:rFonts w:ascii="宋体" w:hAnsi="宋体"/>
          <w:sz w:val="24"/>
        </w:rPr>
      </w:pPr>
    </w:p>
    <w:p w14:paraId="07D60BE5" w14:textId="77777777" w:rsidR="00965D8E" w:rsidRDefault="00965D8E" w:rsidP="00965D8E">
      <w:pPr>
        <w:spacing w:line="720" w:lineRule="auto"/>
        <w:rPr>
          <w:rFonts w:ascii="宋体" w:hAnsi="宋体"/>
          <w:sz w:val="24"/>
        </w:rPr>
      </w:pPr>
    </w:p>
    <w:p w14:paraId="723E5CC2" w14:textId="77777777" w:rsidR="00847EAF" w:rsidRPr="0088673D" w:rsidRDefault="00847EAF" w:rsidP="00965D8E">
      <w:pPr>
        <w:spacing w:line="720" w:lineRule="auto"/>
        <w:rPr>
          <w:rFonts w:ascii="宋体" w:hAnsi="宋体"/>
          <w:sz w:val="24"/>
        </w:rPr>
      </w:pPr>
    </w:p>
    <w:p w14:paraId="3EDBD254" w14:textId="77777777" w:rsidR="00965D8E" w:rsidRPr="0088673D" w:rsidRDefault="00965D8E" w:rsidP="00965D8E">
      <w:pPr>
        <w:pStyle w:val="1"/>
        <w:spacing w:before="0" w:after="0" w:line="360" w:lineRule="auto"/>
        <w:jc w:val="center"/>
        <w:rPr>
          <w:rFonts w:ascii="宋体" w:hAnsi="宋体"/>
          <w:bCs w:val="0"/>
        </w:rPr>
      </w:pPr>
      <w:bookmarkStart w:id="210" w:name="_Toc45032256"/>
      <w:bookmarkStart w:id="211" w:name="_Toc29828948"/>
      <w:r w:rsidRPr="0088673D">
        <w:rPr>
          <w:rFonts w:ascii="宋体" w:hAnsi="宋体" w:hint="eastAsia"/>
          <w:bCs w:val="0"/>
        </w:rPr>
        <w:t xml:space="preserve">第六章 </w:t>
      </w:r>
      <w:r w:rsidRPr="0088673D">
        <w:rPr>
          <w:rFonts w:ascii="宋体" w:hAnsi="宋体"/>
          <w:bCs w:val="0"/>
        </w:rPr>
        <w:t xml:space="preserve">  遴选打分表</w:t>
      </w:r>
      <w:bookmarkEnd w:id="210"/>
      <w:bookmarkEnd w:id="211"/>
    </w:p>
    <w:p w14:paraId="1220C8D2" w14:textId="77777777" w:rsidR="00965D8E" w:rsidRPr="0088673D" w:rsidRDefault="00965D8E" w:rsidP="00965D8E">
      <w:pPr>
        <w:rPr>
          <w:rFonts w:ascii="宋体" w:hAnsi="宋体"/>
        </w:rPr>
        <w:sectPr w:rsidR="00965D8E" w:rsidRPr="0088673D" w:rsidSect="00EA1907">
          <w:headerReference w:type="default" r:id="rId17"/>
          <w:footerReference w:type="default" r:id="rId18"/>
          <w:type w:val="continuous"/>
          <w:pgSz w:w="11906" w:h="16838"/>
          <w:pgMar w:top="1134" w:right="1134" w:bottom="1134" w:left="1134" w:header="851" w:footer="992" w:gutter="0"/>
          <w:cols w:space="720"/>
          <w:docGrid w:type="lines" w:linePitch="312"/>
        </w:sectPr>
      </w:pPr>
    </w:p>
    <w:p w14:paraId="0EC4CDC6" w14:textId="2965D8B6" w:rsidR="00965D8E" w:rsidRPr="0088673D" w:rsidRDefault="00965D8E" w:rsidP="00965D8E">
      <w:pPr>
        <w:widowControl/>
        <w:spacing w:line="432" w:lineRule="auto"/>
        <w:jc w:val="center"/>
        <w:rPr>
          <w:rFonts w:ascii="宋体" w:hAnsi="宋体" w:cs="宋体"/>
          <w:b/>
          <w:kern w:val="0"/>
          <w:sz w:val="32"/>
          <w:szCs w:val="32"/>
        </w:rPr>
      </w:pPr>
      <w:r w:rsidRPr="0088673D">
        <w:rPr>
          <w:rFonts w:ascii="宋体" w:hAnsi="宋体" w:cs="宋体" w:hint="eastAsia"/>
          <w:b/>
          <w:kern w:val="0"/>
          <w:sz w:val="32"/>
          <w:szCs w:val="32"/>
        </w:rPr>
        <w:t>遴选打分表</w:t>
      </w:r>
    </w:p>
    <w:p w14:paraId="2F16E239" w14:textId="77777777" w:rsidR="00965D8E" w:rsidRPr="0088673D" w:rsidRDefault="00965D8E" w:rsidP="00965D8E">
      <w:pPr>
        <w:widowControl/>
        <w:spacing w:line="360" w:lineRule="auto"/>
        <w:jc w:val="left"/>
        <w:rPr>
          <w:rFonts w:ascii="宋体" w:hAnsi="宋体" w:cs="宋体"/>
          <w:b/>
          <w:kern w:val="0"/>
          <w:sz w:val="24"/>
        </w:rPr>
      </w:pPr>
      <w:r w:rsidRPr="0088673D">
        <w:rPr>
          <w:rFonts w:ascii="宋体" w:hAnsi="宋体" w:cs="宋体" w:hint="eastAsia"/>
          <w:b/>
          <w:kern w:val="0"/>
          <w:sz w:val="24"/>
        </w:rPr>
        <w:t>评审标准（100分）</w:t>
      </w:r>
    </w:p>
    <w:tbl>
      <w:tblPr>
        <w:tblW w:w="8849" w:type="dxa"/>
        <w:tblLayout w:type="fixed"/>
        <w:tblLook w:val="04A0" w:firstRow="1" w:lastRow="0" w:firstColumn="1" w:lastColumn="0" w:noHBand="0" w:noVBand="1"/>
      </w:tblPr>
      <w:tblGrid>
        <w:gridCol w:w="479"/>
        <w:gridCol w:w="1530"/>
        <w:gridCol w:w="1140"/>
        <w:gridCol w:w="4965"/>
        <w:gridCol w:w="735"/>
      </w:tblGrid>
      <w:tr w:rsidR="00672804" w14:paraId="55BE22A1" w14:textId="77777777" w:rsidTr="007E3F66">
        <w:trPr>
          <w:trHeight w:val="645"/>
        </w:trPr>
        <w:tc>
          <w:tcPr>
            <w:tcW w:w="479" w:type="dxa"/>
            <w:tcBorders>
              <w:top w:val="single" w:sz="4" w:space="0" w:color="auto"/>
              <w:left w:val="single" w:sz="4" w:space="0" w:color="auto"/>
              <w:bottom w:val="single" w:sz="4" w:space="0" w:color="auto"/>
              <w:right w:val="single" w:sz="4" w:space="0" w:color="auto"/>
            </w:tcBorders>
            <w:vAlign w:val="center"/>
          </w:tcPr>
          <w:p w14:paraId="57C6F22B"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序号</w:t>
            </w:r>
          </w:p>
        </w:tc>
        <w:tc>
          <w:tcPr>
            <w:tcW w:w="1530" w:type="dxa"/>
            <w:tcBorders>
              <w:top w:val="single" w:sz="4" w:space="0" w:color="auto"/>
              <w:left w:val="nil"/>
              <w:bottom w:val="single" w:sz="4" w:space="0" w:color="auto"/>
              <w:right w:val="single" w:sz="4" w:space="0" w:color="auto"/>
            </w:tcBorders>
            <w:vAlign w:val="center"/>
          </w:tcPr>
          <w:p w14:paraId="06452DF9"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评分因素</w:t>
            </w:r>
          </w:p>
        </w:tc>
        <w:tc>
          <w:tcPr>
            <w:tcW w:w="6105" w:type="dxa"/>
            <w:gridSpan w:val="2"/>
            <w:tcBorders>
              <w:top w:val="single" w:sz="4" w:space="0" w:color="auto"/>
              <w:left w:val="nil"/>
              <w:bottom w:val="single" w:sz="4" w:space="0" w:color="auto"/>
              <w:right w:val="single" w:sz="4" w:space="0" w:color="auto"/>
            </w:tcBorders>
            <w:vAlign w:val="center"/>
          </w:tcPr>
          <w:p w14:paraId="27014E79"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评分说明</w:t>
            </w:r>
          </w:p>
        </w:tc>
        <w:tc>
          <w:tcPr>
            <w:tcW w:w="735" w:type="dxa"/>
            <w:tcBorders>
              <w:top w:val="single" w:sz="4" w:space="0" w:color="auto"/>
              <w:left w:val="nil"/>
              <w:bottom w:val="single" w:sz="4" w:space="0" w:color="auto"/>
              <w:right w:val="single" w:sz="4" w:space="0" w:color="auto"/>
            </w:tcBorders>
            <w:vAlign w:val="center"/>
          </w:tcPr>
          <w:p w14:paraId="782C4774"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分值</w:t>
            </w:r>
          </w:p>
        </w:tc>
      </w:tr>
      <w:tr w:rsidR="00672804" w14:paraId="347920DE" w14:textId="77777777" w:rsidTr="007E3F66">
        <w:trPr>
          <w:trHeight w:val="1350"/>
        </w:trPr>
        <w:tc>
          <w:tcPr>
            <w:tcW w:w="479" w:type="dxa"/>
            <w:tcBorders>
              <w:top w:val="nil"/>
              <w:left w:val="single" w:sz="4" w:space="0" w:color="auto"/>
              <w:bottom w:val="single" w:sz="4" w:space="0" w:color="auto"/>
              <w:right w:val="single" w:sz="4" w:space="0" w:color="auto"/>
            </w:tcBorders>
            <w:vAlign w:val="center"/>
          </w:tcPr>
          <w:p w14:paraId="7A434D22" w14:textId="77777777" w:rsidR="00672804" w:rsidRDefault="00672804" w:rsidP="007E3F66">
            <w:pPr>
              <w:spacing w:line="360" w:lineRule="auto"/>
              <w:jc w:val="center"/>
              <w:rPr>
                <w:rFonts w:ascii="宋体" w:hAnsi="宋体" w:cs="宋体"/>
                <w:bCs/>
                <w:color w:val="000000"/>
                <w:kern w:val="0"/>
                <w:sz w:val="24"/>
              </w:rPr>
            </w:pPr>
            <w:r>
              <w:rPr>
                <w:rFonts w:ascii="宋体" w:hAnsi="宋体" w:hint="eastAsia"/>
                <w:bCs/>
                <w:sz w:val="24"/>
              </w:rPr>
              <w:t>1</w:t>
            </w:r>
          </w:p>
        </w:tc>
        <w:tc>
          <w:tcPr>
            <w:tcW w:w="1530" w:type="dxa"/>
            <w:tcBorders>
              <w:top w:val="nil"/>
              <w:left w:val="single" w:sz="4" w:space="0" w:color="auto"/>
              <w:bottom w:val="single" w:sz="4" w:space="0" w:color="auto"/>
              <w:right w:val="single" w:sz="4" w:space="0" w:color="auto"/>
            </w:tcBorders>
            <w:vAlign w:val="center"/>
          </w:tcPr>
          <w:p w14:paraId="02F2F89B" w14:textId="77777777" w:rsidR="00672804" w:rsidRDefault="00672804" w:rsidP="007E3F66">
            <w:pPr>
              <w:spacing w:line="360" w:lineRule="auto"/>
              <w:jc w:val="center"/>
              <w:rPr>
                <w:rFonts w:ascii="宋体" w:hAnsi="宋体"/>
                <w:bCs/>
                <w:sz w:val="24"/>
              </w:rPr>
            </w:pPr>
            <w:r>
              <w:rPr>
                <w:rFonts w:ascii="宋体" w:hAnsi="宋体" w:hint="eastAsia"/>
                <w:bCs/>
                <w:sz w:val="24"/>
              </w:rPr>
              <w:t>申请报价</w:t>
            </w:r>
          </w:p>
          <w:p w14:paraId="3E381179" w14:textId="0016E752" w:rsidR="00672804" w:rsidRDefault="00672804" w:rsidP="007E3F66">
            <w:pPr>
              <w:spacing w:line="360" w:lineRule="auto"/>
              <w:jc w:val="center"/>
              <w:rPr>
                <w:rFonts w:ascii="宋体" w:hAnsi="宋体" w:cs="宋体"/>
                <w:bCs/>
                <w:color w:val="000000"/>
                <w:kern w:val="0"/>
                <w:sz w:val="24"/>
              </w:rPr>
            </w:pPr>
            <w:r>
              <w:rPr>
                <w:rFonts w:ascii="宋体" w:hAnsi="宋体" w:hint="eastAsia"/>
                <w:bCs/>
                <w:sz w:val="24"/>
              </w:rPr>
              <w:t>（</w:t>
            </w:r>
            <w:r w:rsidR="007D34E0">
              <w:rPr>
                <w:rFonts w:ascii="宋体" w:hAnsi="宋体" w:hint="eastAsia"/>
                <w:bCs/>
                <w:sz w:val="24"/>
              </w:rPr>
              <w:t>10</w:t>
            </w:r>
            <w:r>
              <w:rPr>
                <w:rFonts w:ascii="宋体" w:hAnsi="宋体" w:hint="eastAsia"/>
                <w:bCs/>
                <w:sz w:val="24"/>
              </w:rPr>
              <w:t>分）</w:t>
            </w:r>
          </w:p>
        </w:tc>
        <w:tc>
          <w:tcPr>
            <w:tcW w:w="6105" w:type="dxa"/>
            <w:gridSpan w:val="2"/>
            <w:tcBorders>
              <w:top w:val="nil"/>
              <w:left w:val="nil"/>
              <w:bottom w:val="single" w:sz="4" w:space="0" w:color="auto"/>
              <w:right w:val="single" w:sz="4" w:space="0" w:color="auto"/>
            </w:tcBorders>
            <w:vAlign w:val="center"/>
          </w:tcPr>
          <w:p w14:paraId="72A5AF8D" w14:textId="63442C19" w:rsidR="00D5604A" w:rsidRPr="00D5604A" w:rsidRDefault="00D5604A" w:rsidP="007E3F66">
            <w:pPr>
              <w:rPr>
                <w:rFonts w:ascii="宋体" w:hAnsi="宋体"/>
                <w:b/>
                <w:bCs/>
                <w:sz w:val="24"/>
              </w:rPr>
            </w:pPr>
            <w:r w:rsidRPr="00D5604A">
              <w:rPr>
                <w:rFonts w:ascii="宋体" w:hAnsi="宋体" w:hint="eastAsia"/>
                <w:b/>
                <w:bCs/>
                <w:sz w:val="24"/>
              </w:rPr>
              <w:t>东六食堂（招待餐厅）：</w:t>
            </w:r>
          </w:p>
          <w:p w14:paraId="32CCEB0B" w14:textId="5785D31B" w:rsidR="00672804" w:rsidRDefault="00672804" w:rsidP="007E3F66">
            <w:pPr>
              <w:rPr>
                <w:rFonts w:ascii="宋体" w:hAnsi="宋体"/>
                <w:sz w:val="24"/>
              </w:rPr>
            </w:pPr>
            <w:r>
              <w:rPr>
                <w:rFonts w:ascii="宋体" w:hAnsi="宋体" w:hint="eastAsia"/>
                <w:sz w:val="24"/>
              </w:rPr>
              <w:t>满足遴选文件要求且投标价格最高的申请报价为评标基准价，其价格分为满分</w:t>
            </w:r>
            <w:r>
              <w:rPr>
                <w:rFonts w:ascii="宋体" w:hAnsi="宋体"/>
                <w:sz w:val="24"/>
              </w:rPr>
              <w:t>10</w:t>
            </w:r>
            <w:r>
              <w:rPr>
                <w:rFonts w:ascii="宋体" w:hAnsi="宋体" w:hint="eastAsia"/>
                <w:sz w:val="24"/>
              </w:rPr>
              <w:t>分。其</w:t>
            </w:r>
            <w:r w:rsidR="00D5604A">
              <w:rPr>
                <w:rFonts w:ascii="宋体" w:hAnsi="宋体" w:hint="eastAsia"/>
                <w:sz w:val="24"/>
              </w:rPr>
              <w:t>分项得</w:t>
            </w:r>
            <w:r>
              <w:rPr>
                <w:rFonts w:ascii="宋体" w:hAnsi="宋体" w:hint="eastAsia"/>
                <w:sz w:val="24"/>
              </w:rPr>
              <w:t>分按照下列公式计算：报价得分=(申请报价/评标基准价)×1</w:t>
            </w:r>
            <w:r>
              <w:rPr>
                <w:rFonts w:ascii="宋体" w:hAnsi="宋体"/>
                <w:sz w:val="24"/>
              </w:rPr>
              <w:t>0</w:t>
            </w:r>
            <w:r w:rsidR="007D34E0">
              <w:rPr>
                <w:rFonts w:ascii="宋体" w:hAnsi="宋体" w:hint="eastAsia"/>
                <w:sz w:val="24"/>
              </w:rPr>
              <w:t>%×100</w:t>
            </w:r>
            <w:r w:rsidR="006C4DD3">
              <w:rPr>
                <w:rFonts w:ascii="宋体" w:hAnsi="宋体" w:hint="eastAsia"/>
                <w:sz w:val="24"/>
              </w:rPr>
              <w:t>×70%</w:t>
            </w:r>
          </w:p>
          <w:p w14:paraId="7A61D7CA" w14:textId="11D4120B" w:rsidR="00D5604A" w:rsidRPr="00D5604A" w:rsidRDefault="00D5604A" w:rsidP="00D5604A">
            <w:pPr>
              <w:rPr>
                <w:rFonts w:ascii="宋体" w:hAnsi="宋体"/>
                <w:b/>
                <w:bCs/>
                <w:sz w:val="24"/>
              </w:rPr>
            </w:pPr>
            <w:r w:rsidRPr="00D5604A">
              <w:rPr>
                <w:rFonts w:ascii="宋体" w:hAnsi="宋体" w:hint="eastAsia"/>
                <w:b/>
                <w:bCs/>
                <w:sz w:val="24"/>
              </w:rPr>
              <w:t>招待所餐厅：</w:t>
            </w:r>
          </w:p>
          <w:p w14:paraId="16A05593" w14:textId="3185DF43" w:rsidR="00D5604A" w:rsidRDefault="00D5604A" w:rsidP="00D5604A">
            <w:pPr>
              <w:rPr>
                <w:rFonts w:ascii="宋体" w:hAnsi="宋体"/>
                <w:sz w:val="24"/>
              </w:rPr>
            </w:pPr>
            <w:r>
              <w:rPr>
                <w:rFonts w:ascii="宋体" w:hAnsi="宋体" w:hint="eastAsia"/>
                <w:sz w:val="24"/>
              </w:rPr>
              <w:t>满足遴选文件要求且投标价格最高的申请报价为评标基准价，其价格分为满分</w:t>
            </w:r>
            <w:r>
              <w:rPr>
                <w:rFonts w:ascii="宋体" w:hAnsi="宋体"/>
                <w:sz w:val="24"/>
              </w:rPr>
              <w:t>10</w:t>
            </w:r>
            <w:r>
              <w:rPr>
                <w:rFonts w:ascii="宋体" w:hAnsi="宋体" w:hint="eastAsia"/>
                <w:sz w:val="24"/>
              </w:rPr>
              <w:t>分。其分项得分按照下列公式计算：</w:t>
            </w:r>
          </w:p>
          <w:p w14:paraId="2238685B" w14:textId="3EEDBF87" w:rsidR="00D5604A" w:rsidRPr="006C4DD3" w:rsidRDefault="00D5604A" w:rsidP="00D5604A">
            <w:pPr>
              <w:rPr>
                <w:rFonts w:ascii="宋体" w:hAnsi="宋体"/>
                <w:sz w:val="24"/>
              </w:rPr>
            </w:pPr>
            <w:r>
              <w:rPr>
                <w:rFonts w:ascii="宋体" w:hAnsi="宋体" w:hint="eastAsia"/>
                <w:sz w:val="24"/>
              </w:rPr>
              <w:t>报价得分=(申请报价/评标基准价)×1</w:t>
            </w:r>
            <w:r>
              <w:rPr>
                <w:rFonts w:ascii="宋体" w:hAnsi="宋体"/>
                <w:sz w:val="24"/>
              </w:rPr>
              <w:t>0</w:t>
            </w:r>
            <w:r w:rsidR="007D34E0">
              <w:rPr>
                <w:rFonts w:ascii="宋体" w:hAnsi="宋体" w:hint="eastAsia"/>
                <w:sz w:val="24"/>
              </w:rPr>
              <w:t>%×100</w:t>
            </w:r>
            <w:r w:rsidR="006C4DD3">
              <w:rPr>
                <w:rFonts w:ascii="宋体" w:hAnsi="宋体" w:hint="eastAsia"/>
                <w:sz w:val="24"/>
              </w:rPr>
              <w:t>×30%</w:t>
            </w:r>
          </w:p>
          <w:p w14:paraId="76AF6470" w14:textId="690FCF97" w:rsidR="00D5604A" w:rsidRPr="00DC784C" w:rsidRDefault="00D5604A" w:rsidP="00D5604A">
            <w:pPr>
              <w:rPr>
                <w:rFonts w:ascii="宋体" w:hAnsi="宋体" w:cs="宋体"/>
                <w:b/>
                <w:bCs/>
                <w:color w:val="000000"/>
                <w:kern w:val="0"/>
                <w:sz w:val="24"/>
              </w:rPr>
            </w:pPr>
            <w:r w:rsidRPr="00DC784C">
              <w:rPr>
                <w:rFonts w:ascii="宋体" w:hAnsi="宋体" w:cs="宋体" w:hint="eastAsia"/>
                <w:b/>
                <w:bCs/>
                <w:color w:val="000000"/>
                <w:kern w:val="0"/>
                <w:sz w:val="24"/>
              </w:rPr>
              <w:t>申请人申请报价总得分计算公式为：</w:t>
            </w:r>
          </w:p>
          <w:p w14:paraId="7CF61AA2" w14:textId="051E6003" w:rsidR="00D5604A" w:rsidRPr="00DC784C" w:rsidRDefault="00D5604A" w:rsidP="00D5604A">
            <w:pPr>
              <w:rPr>
                <w:rFonts w:ascii="宋体" w:hAnsi="宋体" w:cs="宋体"/>
                <w:color w:val="000000"/>
                <w:kern w:val="0"/>
                <w:sz w:val="24"/>
              </w:rPr>
            </w:pPr>
            <w:r w:rsidRPr="00DC784C">
              <w:rPr>
                <w:rFonts w:ascii="宋体" w:hAnsi="宋体" w:hint="eastAsia"/>
                <w:sz w:val="24"/>
              </w:rPr>
              <w:t>申请</w:t>
            </w:r>
            <w:r w:rsidR="007D34E0" w:rsidRPr="00DC784C">
              <w:rPr>
                <w:rFonts w:ascii="宋体" w:hAnsi="宋体" w:hint="eastAsia"/>
                <w:sz w:val="24"/>
              </w:rPr>
              <w:t>报价</w:t>
            </w:r>
            <w:r w:rsidRPr="00DC784C">
              <w:rPr>
                <w:rFonts w:ascii="宋体" w:hAnsi="宋体" w:hint="eastAsia"/>
                <w:sz w:val="24"/>
              </w:rPr>
              <w:t>总得分=东六食堂（招待餐厅）分项得分+招待所餐厅分项得分</w:t>
            </w:r>
          </w:p>
        </w:tc>
        <w:tc>
          <w:tcPr>
            <w:tcW w:w="735" w:type="dxa"/>
            <w:tcBorders>
              <w:top w:val="nil"/>
              <w:left w:val="single" w:sz="4" w:space="0" w:color="auto"/>
              <w:bottom w:val="single" w:sz="4" w:space="0" w:color="auto"/>
              <w:right w:val="single" w:sz="4" w:space="0" w:color="auto"/>
            </w:tcBorders>
            <w:vAlign w:val="center"/>
          </w:tcPr>
          <w:p w14:paraId="0868B875" w14:textId="4AB37796" w:rsidR="00672804" w:rsidRDefault="00672804" w:rsidP="007E3F66">
            <w:pPr>
              <w:spacing w:line="360" w:lineRule="auto"/>
              <w:jc w:val="center"/>
              <w:rPr>
                <w:rFonts w:ascii="宋体" w:hAnsi="宋体" w:cs="宋体"/>
                <w:color w:val="000000"/>
                <w:kern w:val="0"/>
                <w:sz w:val="24"/>
              </w:rPr>
            </w:pPr>
            <w:r>
              <w:rPr>
                <w:rFonts w:ascii="宋体" w:hAnsi="宋体"/>
                <w:b/>
                <w:sz w:val="24"/>
              </w:rPr>
              <w:t>0-</w:t>
            </w:r>
            <w:r w:rsidR="007D34E0">
              <w:rPr>
                <w:rFonts w:ascii="宋体" w:hAnsi="宋体" w:hint="eastAsia"/>
                <w:b/>
                <w:sz w:val="24"/>
              </w:rPr>
              <w:t>10</w:t>
            </w:r>
          </w:p>
        </w:tc>
      </w:tr>
      <w:tr w:rsidR="00672804" w14:paraId="4CB98281" w14:textId="77777777" w:rsidTr="007E3F66">
        <w:trPr>
          <w:trHeight w:val="2595"/>
        </w:trPr>
        <w:tc>
          <w:tcPr>
            <w:tcW w:w="479" w:type="dxa"/>
            <w:vMerge w:val="restart"/>
            <w:tcBorders>
              <w:top w:val="nil"/>
              <w:left w:val="single" w:sz="4" w:space="0" w:color="auto"/>
              <w:bottom w:val="single" w:sz="4" w:space="0" w:color="auto"/>
              <w:right w:val="single" w:sz="4" w:space="0" w:color="auto"/>
            </w:tcBorders>
            <w:vAlign w:val="center"/>
          </w:tcPr>
          <w:p w14:paraId="25EEBF9D"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2</w:t>
            </w:r>
          </w:p>
        </w:tc>
        <w:tc>
          <w:tcPr>
            <w:tcW w:w="1530" w:type="dxa"/>
            <w:vMerge w:val="restart"/>
            <w:tcBorders>
              <w:top w:val="nil"/>
              <w:left w:val="single" w:sz="4" w:space="0" w:color="auto"/>
              <w:bottom w:val="single" w:sz="4" w:space="0" w:color="auto"/>
              <w:right w:val="single" w:sz="4" w:space="0" w:color="auto"/>
            </w:tcBorders>
            <w:vAlign w:val="center"/>
          </w:tcPr>
          <w:p w14:paraId="5339B124" w14:textId="77777777" w:rsidR="00672804" w:rsidRDefault="00672804" w:rsidP="007E3F66">
            <w:pPr>
              <w:jc w:val="center"/>
              <w:rPr>
                <w:rFonts w:ascii="宋体" w:hAnsi="宋体" w:cs="宋体"/>
                <w:color w:val="000000"/>
                <w:kern w:val="0"/>
                <w:sz w:val="24"/>
              </w:rPr>
            </w:pPr>
            <w:r>
              <w:rPr>
                <w:rFonts w:ascii="宋体" w:hAnsi="宋体" w:hint="eastAsia"/>
                <w:bCs/>
                <w:sz w:val="24"/>
              </w:rPr>
              <w:t>企业综合实力、认证体系（10 分）</w:t>
            </w:r>
          </w:p>
        </w:tc>
        <w:tc>
          <w:tcPr>
            <w:tcW w:w="1140" w:type="dxa"/>
            <w:tcBorders>
              <w:top w:val="nil"/>
              <w:left w:val="nil"/>
              <w:bottom w:val="single" w:sz="4" w:space="0" w:color="auto"/>
              <w:right w:val="single" w:sz="4" w:space="0" w:color="auto"/>
            </w:tcBorders>
            <w:vAlign w:val="center"/>
          </w:tcPr>
          <w:p w14:paraId="674D9A60"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综合实力</w:t>
            </w:r>
          </w:p>
        </w:tc>
        <w:tc>
          <w:tcPr>
            <w:tcW w:w="4965" w:type="dxa"/>
            <w:tcBorders>
              <w:top w:val="nil"/>
              <w:left w:val="nil"/>
              <w:bottom w:val="single" w:sz="4" w:space="0" w:color="auto"/>
              <w:right w:val="single" w:sz="4" w:space="0" w:color="auto"/>
            </w:tcBorders>
            <w:vAlign w:val="center"/>
          </w:tcPr>
          <w:p w14:paraId="27284F16"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综合比较供应商的企业整体规模、组织机构、人员情况、业务情况。综合实力强得7-8分；实力较强得5-6分，实力一般得3-4分；实力较差得1-2分，实力差不得分。</w:t>
            </w:r>
          </w:p>
          <w:p w14:paraId="506EBC48"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考察供应商上一年度审计报告，及供应商提供的关于企业规模、组织机构、人员及业务情况相关资料。</w:t>
            </w:r>
          </w:p>
          <w:p w14:paraId="433A0653" w14:textId="77777777" w:rsidR="00672804" w:rsidRPr="006C4DD3" w:rsidRDefault="00672804" w:rsidP="007E3F66">
            <w:pPr>
              <w:rPr>
                <w:rFonts w:ascii="宋体" w:hAnsi="宋体" w:cs="宋体"/>
                <w:b/>
                <w:bCs/>
                <w:color w:val="000000"/>
                <w:kern w:val="0"/>
                <w:sz w:val="24"/>
              </w:rPr>
            </w:pPr>
            <w:r w:rsidRPr="006C4DD3">
              <w:rPr>
                <w:rFonts w:ascii="宋体" w:hAnsi="宋体" w:cs="宋体" w:hint="eastAsia"/>
                <w:b/>
                <w:bCs/>
                <w:color w:val="000000"/>
                <w:kern w:val="0"/>
                <w:sz w:val="24"/>
              </w:rPr>
              <w:t>以上资料加盖供应商公章。</w:t>
            </w:r>
          </w:p>
        </w:tc>
        <w:tc>
          <w:tcPr>
            <w:tcW w:w="735" w:type="dxa"/>
            <w:vMerge w:val="restart"/>
            <w:tcBorders>
              <w:top w:val="nil"/>
              <w:left w:val="single" w:sz="4" w:space="0" w:color="auto"/>
              <w:bottom w:val="single" w:sz="4" w:space="0" w:color="auto"/>
              <w:right w:val="single" w:sz="4" w:space="0" w:color="auto"/>
            </w:tcBorders>
            <w:vAlign w:val="center"/>
          </w:tcPr>
          <w:p w14:paraId="241174C5"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0-10</w:t>
            </w:r>
          </w:p>
        </w:tc>
      </w:tr>
      <w:tr w:rsidR="00672804" w14:paraId="44C45BB3" w14:textId="77777777" w:rsidTr="007E3F66">
        <w:trPr>
          <w:trHeight w:val="3225"/>
        </w:trPr>
        <w:tc>
          <w:tcPr>
            <w:tcW w:w="479" w:type="dxa"/>
            <w:vMerge/>
            <w:tcBorders>
              <w:top w:val="nil"/>
              <w:left w:val="single" w:sz="4" w:space="0" w:color="auto"/>
              <w:bottom w:val="single" w:sz="4" w:space="0" w:color="auto"/>
              <w:right w:val="single" w:sz="4" w:space="0" w:color="auto"/>
            </w:tcBorders>
            <w:vAlign w:val="center"/>
          </w:tcPr>
          <w:p w14:paraId="03D08002" w14:textId="77777777" w:rsidR="00672804" w:rsidRDefault="00672804" w:rsidP="007E3F66">
            <w:pPr>
              <w:rPr>
                <w:rFonts w:ascii="宋体" w:hAnsi="宋体" w:cs="宋体"/>
                <w:color w:val="000000"/>
                <w:kern w:val="0"/>
                <w:sz w:val="24"/>
              </w:rPr>
            </w:pPr>
          </w:p>
        </w:tc>
        <w:tc>
          <w:tcPr>
            <w:tcW w:w="1530" w:type="dxa"/>
            <w:vMerge/>
            <w:tcBorders>
              <w:top w:val="nil"/>
              <w:left w:val="single" w:sz="4" w:space="0" w:color="auto"/>
              <w:bottom w:val="single" w:sz="4" w:space="0" w:color="auto"/>
              <w:right w:val="single" w:sz="4" w:space="0" w:color="auto"/>
            </w:tcBorders>
            <w:vAlign w:val="center"/>
          </w:tcPr>
          <w:p w14:paraId="70CB8AD7" w14:textId="77777777" w:rsidR="00672804" w:rsidRDefault="00672804" w:rsidP="007E3F66">
            <w:pPr>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14:paraId="4B9A4A33"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质量管理、环境管理、安全健康管理、食品安全管理认证体系</w:t>
            </w:r>
          </w:p>
        </w:tc>
        <w:tc>
          <w:tcPr>
            <w:tcW w:w="4965" w:type="dxa"/>
            <w:tcBorders>
              <w:top w:val="nil"/>
              <w:left w:val="nil"/>
              <w:bottom w:val="single" w:sz="4" w:space="0" w:color="auto"/>
              <w:right w:val="single" w:sz="4" w:space="0" w:color="auto"/>
            </w:tcBorders>
            <w:vAlign w:val="center"/>
          </w:tcPr>
          <w:p w14:paraId="791D562C" w14:textId="754CB0B0" w:rsidR="00672804" w:rsidRDefault="006C4DD3" w:rsidP="007E3F66">
            <w:pPr>
              <w:rPr>
                <w:rFonts w:ascii="宋体" w:hAnsi="宋体" w:cs="宋体"/>
                <w:color w:val="000000"/>
                <w:kern w:val="0"/>
                <w:sz w:val="24"/>
              </w:rPr>
            </w:pPr>
            <w:r>
              <w:rPr>
                <w:rFonts w:ascii="宋体" w:hAnsi="宋体" w:cs="宋体" w:hint="eastAsia"/>
                <w:color w:val="000000"/>
                <w:kern w:val="0"/>
                <w:sz w:val="24"/>
              </w:rPr>
              <w:t>1.</w:t>
            </w:r>
            <w:r w:rsidR="00672804">
              <w:rPr>
                <w:rFonts w:ascii="宋体" w:hAnsi="宋体" w:cs="宋体" w:hint="eastAsia"/>
                <w:color w:val="000000"/>
                <w:kern w:val="0"/>
                <w:sz w:val="24"/>
              </w:rPr>
              <w:t>供应商具备有效期内的ISO9000质量管理体系认证证书得0.5分，否则不得分；</w:t>
            </w:r>
            <w:r w:rsidR="00672804">
              <w:rPr>
                <w:rFonts w:ascii="宋体" w:hAnsi="宋体" w:cs="宋体" w:hint="eastAsia"/>
                <w:color w:val="000000"/>
                <w:kern w:val="0"/>
                <w:sz w:val="24"/>
              </w:rPr>
              <w:br/>
            </w:r>
            <w:r>
              <w:rPr>
                <w:rFonts w:ascii="宋体" w:hAnsi="宋体" w:cs="宋体" w:hint="eastAsia"/>
                <w:color w:val="000000"/>
                <w:kern w:val="0"/>
                <w:sz w:val="24"/>
              </w:rPr>
              <w:t>2.</w:t>
            </w:r>
            <w:r w:rsidR="00672804">
              <w:rPr>
                <w:rFonts w:ascii="宋体" w:hAnsi="宋体" w:cs="宋体" w:hint="eastAsia"/>
                <w:color w:val="000000"/>
                <w:kern w:val="0"/>
                <w:sz w:val="24"/>
              </w:rPr>
              <w:t>供应商具备有效期内的ISO14001环境管理体系认证证书得0.5分，否则不得分；</w:t>
            </w:r>
            <w:r w:rsidR="00672804">
              <w:rPr>
                <w:rFonts w:ascii="宋体" w:hAnsi="宋体" w:cs="宋体" w:hint="eastAsia"/>
                <w:color w:val="000000"/>
                <w:kern w:val="0"/>
                <w:sz w:val="24"/>
              </w:rPr>
              <w:br/>
            </w:r>
            <w:r>
              <w:rPr>
                <w:rFonts w:ascii="宋体" w:hAnsi="宋体" w:cs="宋体" w:hint="eastAsia"/>
                <w:color w:val="000000"/>
                <w:kern w:val="0"/>
                <w:sz w:val="24"/>
              </w:rPr>
              <w:t>3.</w:t>
            </w:r>
            <w:r w:rsidR="00672804">
              <w:rPr>
                <w:rFonts w:ascii="宋体" w:hAnsi="宋体" w:cs="宋体" w:hint="eastAsia"/>
                <w:color w:val="000000"/>
                <w:kern w:val="0"/>
                <w:sz w:val="24"/>
              </w:rPr>
              <w:t>供应商具备有效期内的ISO45001职业安全健康管理体系认证证书得0.5分，否则不得分；</w:t>
            </w:r>
            <w:r w:rsidR="00672804">
              <w:rPr>
                <w:rFonts w:ascii="宋体" w:hAnsi="宋体" w:cs="宋体" w:hint="eastAsia"/>
                <w:color w:val="000000"/>
                <w:kern w:val="0"/>
                <w:sz w:val="24"/>
              </w:rPr>
              <w:br/>
            </w:r>
            <w:r>
              <w:rPr>
                <w:rFonts w:ascii="宋体" w:hAnsi="宋体" w:cs="宋体" w:hint="eastAsia"/>
                <w:color w:val="000000"/>
                <w:kern w:val="0"/>
                <w:sz w:val="24"/>
              </w:rPr>
              <w:t>4.</w:t>
            </w:r>
            <w:r w:rsidR="00672804">
              <w:rPr>
                <w:rFonts w:ascii="宋体" w:hAnsi="宋体" w:cs="宋体" w:hint="eastAsia"/>
                <w:color w:val="000000"/>
                <w:kern w:val="0"/>
                <w:sz w:val="24"/>
              </w:rPr>
              <w:t>供应商具备有效期内的GB/T22000-2006/ISO22000:2005食品安全管理体系认证证书得0.5分，否则不得分。</w:t>
            </w:r>
            <w:r w:rsidR="00672804">
              <w:rPr>
                <w:rFonts w:ascii="宋体" w:hAnsi="宋体" w:cs="宋体" w:hint="eastAsia"/>
                <w:color w:val="000000"/>
                <w:kern w:val="0"/>
                <w:sz w:val="24"/>
              </w:rPr>
              <w:br/>
            </w:r>
            <w:r w:rsidR="00672804" w:rsidRPr="006C4DD3">
              <w:rPr>
                <w:rFonts w:ascii="宋体" w:hAnsi="宋体" w:cs="宋体" w:hint="eastAsia"/>
                <w:b/>
                <w:bCs/>
                <w:color w:val="000000"/>
                <w:kern w:val="0"/>
                <w:sz w:val="24"/>
              </w:rPr>
              <w:t>注：需提供复印件加盖供应商公章。</w:t>
            </w:r>
          </w:p>
        </w:tc>
        <w:tc>
          <w:tcPr>
            <w:tcW w:w="735" w:type="dxa"/>
            <w:vMerge/>
            <w:tcBorders>
              <w:top w:val="nil"/>
              <w:left w:val="single" w:sz="4" w:space="0" w:color="auto"/>
              <w:bottom w:val="single" w:sz="4" w:space="0" w:color="auto"/>
              <w:right w:val="single" w:sz="4" w:space="0" w:color="auto"/>
            </w:tcBorders>
            <w:vAlign w:val="center"/>
          </w:tcPr>
          <w:p w14:paraId="757FD968" w14:textId="77777777" w:rsidR="00672804" w:rsidRDefault="00672804" w:rsidP="007E3F66">
            <w:pPr>
              <w:rPr>
                <w:rFonts w:ascii="宋体" w:hAnsi="宋体" w:cs="宋体"/>
                <w:color w:val="000000"/>
                <w:kern w:val="0"/>
                <w:sz w:val="24"/>
              </w:rPr>
            </w:pPr>
          </w:p>
        </w:tc>
      </w:tr>
      <w:tr w:rsidR="00672804" w14:paraId="4E2F96C2" w14:textId="77777777" w:rsidTr="007E3F66">
        <w:trPr>
          <w:trHeight w:val="1676"/>
        </w:trPr>
        <w:tc>
          <w:tcPr>
            <w:tcW w:w="479" w:type="dxa"/>
            <w:tcBorders>
              <w:top w:val="nil"/>
              <w:left w:val="single" w:sz="4" w:space="0" w:color="auto"/>
              <w:bottom w:val="single" w:sz="4" w:space="0" w:color="auto"/>
              <w:right w:val="single" w:sz="4" w:space="0" w:color="auto"/>
            </w:tcBorders>
            <w:vAlign w:val="center"/>
          </w:tcPr>
          <w:p w14:paraId="3BFEB1AD"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3</w:t>
            </w:r>
          </w:p>
        </w:tc>
        <w:tc>
          <w:tcPr>
            <w:tcW w:w="1530" w:type="dxa"/>
            <w:tcBorders>
              <w:top w:val="nil"/>
              <w:left w:val="nil"/>
              <w:bottom w:val="single" w:sz="4" w:space="0" w:color="auto"/>
              <w:right w:val="single" w:sz="4" w:space="0" w:color="auto"/>
            </w:tcBorders>
            <w:vAlign w:val="center"/>
          </w:tcPr>
          <w:p w14:paraId="34F316E9"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相关业绩（10分）</w:t>
            </w:r>
          </w:p>
        </w:tc>
        <w:tc>
          <w:tcPr>
            <w:tcW w:w="6105" w:type="dxa"/>
            <w:gridSpan w:val="2"/>
            <w:tcBorders>
              <w:top w:val="single" w:sz="4" w:space="0" w:color="auto"/>
              <w:left w:val="nil"/>
              <w:bottom w:val="single" w:sz="4" w:space="0" w:color="auto"/>
              <w:right w:val="single" w:sz="4" w:space="0" w:color="auto"/>
            </w:tcBorders>
            <w:vAlign w:val="center"/>
          </w:tcPr>
          <w:p w14:paraId="6CC2B30C" w14:textId="77777777" w:rsidR="00672804" w:rsidRDefault="00672804" w:rsidP="007E3F66">
            <w:pPr>
              <w:rPr>
                <w:rFonts w:ascii="宋体" w:hAnsi="宋体" w:cs="宋体"/>
                <w:color w:val="000000"/>
                <w:kern w:val="0"/>
                <w:sz w:val="24"/>
              </w:rPr>
            </w:pPr>
            <w:r w:rsidRPr="006C4DD3">
              <w:rPr>
                <w:rFonts w:ascii="宋体" w:hAnsi="宋体" w:cs="宋体" w:hint="eastAsia"/>
                <w:kern w:val="0"/>
                <w:sz w:val="24"/>
              </w:rPr>
              <w:t>供应商提供2018年12月至今与本项目类似的学校食堂经营业绩，每1个有效业绩得1分，最多得10分。（需附合同关键页复印件加盖供应商公章；或提供用户方证明材料，加盖用户方公章，用户方证明材料需能体现服务时间。）</w:t>
            </w:r>
          </w:p>
        </w:tc>
        <w:tc>
          <w:tcPr>
            <w:tcW w:w="735" w:type="dxa"/>
            <w:tcBorders>
              <w:top w:val="nil"/>
              <w:left w:val="nil"/>
              <w:bottom w:val="single" w:sz="4" w:space="0" w:color="auto"/>
              <w:right w:val="single" w:sz="4" w:space="0" w:color="auto"/>
            </w:tcBorders>
            <w:vAlign w:val="center"/>
          </w:tcPr>
          <w:p w14:paraId="045BBB5D"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0-10</w:t>
            </w:r>
          </w:p>
        </w:tc>
      </w:tr>
      <w:tr w:rsidR="00672804" w14:paraId="2EFDA9EE" w14:textId="77777777" w:rsidTr="007E3F66">
        <w:trPr>
          <w:trHeight w:val="515"/>
        </w:trPr>
        <w:tc>
          <w:tcPr>
            <w:tcW w:w="479" w:type="dxa"/>
            <w:vMerge w:val="restart"/>
            <w:tcBorders>
              <w:top w:val="nil"/>
              <w:left w:val="single" w:sz="4" w:space="0" w:color="auto"/>
              <w:bottom w:val="single" w:sz="4" w:space="0" w:color="auto"/>
              <w:right w:val="single" w:sz="4" w:space="0" w:color="auto"/>
            </w:tcBorders>
            <w:vAlign w:val="center"/>
          </w:tcPr>
          <w:p w14:paraId="12B75E41"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4</w:t>
            </w:r>
          </w:p>
        </w:tc>
        <w:tc>
          <w:tcPr>
            <w:tcW w:w="1530" w:type="dxa"/>
            <w:vMerge w:val="restart"/>
            <w:tcBorders>
              <w:top w:val="nil"/>
              <w:left w:val="single" w:sz="4" w:space="0" w:color="auto"/>
              <w:bottom w:val="single" w:sz="4" w:space="0" w:color="auto"/>
              <w:right w:val="single" w:sz="4" w:space="0" w:color="auto"/>
            </w:tcBorders>
            <w:vAlign w:val="center"/>
          </w:tcPr>
          <w:p w14:paraId="1FA7ABEC"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拟派项目负责人及服务团队(9分</w:t>
            </w:r>
            <w:r>
              <w:rPr>
                <w:rFonts w:ascii="宋体" w:hAnsi="宋体" w:cs="宋体"/>
                <w:color w:val="000000"/>
                <w:kern w:val="0"/>
                <w:sz w:val="24"/>
              </w:rPr>
              <w:t>)</w:t>
            </w:r>
          </w:p>
        </w:tc>
        <w:tc>
          <w:tcPr>
            <w:tcW w:w="1140" w:type="dxa"/>
            <w:tcBorders>
              <w:top w:val="nil"/>
              <w:left w:val="nil"/>
              <w:bottom w:val="single" w:sz="4" w:space="0" w:color="auto"/>
              <w:right w:val="single" w:sz="4" w:space="0" w:color="auto"/>
            </w:tcBorders>
            <w:vAlign w:val="center"/>
          </w:tcPr>
          <w:p w14:paraId="7E7B3B12"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项目负责人资质、经验</w:t>
            </w:r>
          </w:p>
        </w:tc>
        <w:tc>
          <w:tcPr>
            <w:tcW w:w="4965" w:type="dxa"/>
            <w:tcBorders>
              <w:top w:val="nil"/>
              <w:left w:val="nil"/>
              <w:bottom w:val="single" w:sz="4" w:space="0" w:color="auto"/>
              <w:right w:val="single" w:sz="4" w:space="0" w:color="auto"/>
            </w:tcBorders>
            <w:vAlign w:val="center"/>
          </w:tcPr>
          <w:p w14:paraId="3436F9A4" w14:textId="5E052108" w:rsidR="00911FBB" w:rsidRDefault="00672804" w:rsidP="007E3F66">
            <w:pPr>
              <w:rPr>
                <w:rFonts w:ascii="宋体" w:hAnsi="宋体" w:cs="宋体"/>
                <w:b/>
                <w:bCs/>
                <w:color w:val="000000"/>
                <w:kern w:val="0"/>
                <w:sz w:val="24"/>
              </w:rPr>
            </w:pPr>
            <w:r>
              <w:rPr>
                <w:rFonts w:ascii="宋体" w:hAnsi="宋体" w:cs="宋体" w:hint="eastAsia"/>
                <w:color w:val="000000"/>
                <w:kern w:val="0"/>
                <w:sz w:val="24"/>
              </w:rPr>
              <w:t>个人能力强，经验丰富得2分；个人能力一般得1分，个人能力较差，经验不够丰富不得分。</w:t>
            </w:r>
            <w:r w:rsidR="00911FBB" w:rsidRPr="00911FBB">
              <w:rPr>
                <w:rFonts w:ascii="宋体" w:hAnsi="宋体" w:cs="宋体" w:hint="eastAsia"/>
                <w:b/>
                <w:bCs/>
                <w:color w:val="000000"/>
                <w:kern w:val="0"/>
                <w:sz w:val="24"/>
              </w:rPr>
              <w:t>注：</w:t>
            </w:r>
            <w:r w:rsidR="00911FBB">
              <w:rPr>
                <w:rFonts w:ascii="宋体" w:hAnsi="宋体" w:cs="宋体" w:hint="eastAsia"/>
                <w:b/>
                <w:bCs/>
                <w:color w:val="000000"/>
                <w:kern w:val="0"/>
                <w:sz w:val="24"/>
              </w:rPr>
              <w:t>1.</w:t>
            </w:r>
            <w:r w:rsidRPr="00911FBB">
              <w:rPr>
                <w:rFonts w:ascii="宋体" w:hAnsi="宋体" w:cs="宋体" w:hint="eastAsia"/>
                <w:b/>
                <w:bCs/>
                <w:color w:val="000000"/>
                <w:kern w:val="0"/>
                <w:sz w:val="24"/>
              </w:rPr>
              <w:t>需提供供应商为本项目的项目负责人缴纳遴选前12 个月内至少连续6个月社保的证明材料，否则不得分。</w:t>
            </w:r>
          </w:p>
          <w:p w14:paraId="58962689" w14:textId="4F67CE1E" w:rsidR="00672804" w:rsidRDefault="00911FBB" w:rsidP="00911FBB">
            <w:pPr>
              <w:ind w:firstLineChars="100" w:firstLine="241"/>
              <w:rPr>
                <w:rFonts w:ascii="宋体" w:hAnsi="宋体" w:cs="宋体"/>
                <w:color w:val="000000"/>
                <w:kern w:val="0"/>
                <w:sz w:val="24"/>
              </w:rPr>
            </w:pPr>
            <w:r>
              <w:rPr>
                <w:rFonts w:ascii="宋体" w:hAnsi="宋体" w:cs="宋体" w:hint="eastAsia"/>
                <w:b/>
                <w:bCs/>
                <w:color w:val="000000"/>
                <w:kern w:val="0"/>
                <w:sz w:val="24"/>
              </w:rPr>
              <w:t>2.</w:t>
            </w:r>
            <w:r w:rsidR="00672804" w:rsidRPr="00911FBB">
              <w:rPr>
                <w:rFonts w:ascii="宋体" w:hAnsi="宋体" w:cs="宋体" w:hint="eastAsia"/>
                <w:b/>
                <w:bCs/>
                <w:color w:val="000000"/>
                <w:kern w:val="0"/>
                <w:sz w:val="24"/>
              </w:rPr>
              <w:t>需提供项目负责人的学历证书及工作履历、社保证明材料，以上材料提供复印件加盖供应商公章。</w:t>
            </w:r>
          </w:p>
        </w:tc>
        <w:tc>
          <w:tcPr>
            <w:tcW w:w="735" w:type="dxa"/>
            <w:tcBorders>
              <w:top w:val="nil"/>
              <w:left w:val="nil"/>
              <w:bottom w:val="single" w:sz="4" w:space="0" w:color="auto"/>
              <w:right w:val="single" w:sz="4" w:space="0" w:color="auto"/>
            </w:tcBorders>
            <w:vAlign w:val="center"/>
          </w:tcPr>
          <w:p w14:paraId="13513F7F"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0-2</w:t>
            </w:r>
          </w:p>
        </w:tc>
      </w:tr>
      <w:tr w:rsidR="00672804" w14:paraId="09B36FF4" w14:textId="77777777" w:rsidTr="007E3F66">
        <w:trPr>
          <w:trHeight w:val="975"/>
        </w:trPr>
        <w:tc>
          <w:tcPr>
            <w:tcW w:w="479" w:type="dxa"/>
            <w:vMerge/>
            <w:tcBorders>
              <w:top w:val="nil"/>
              <w:left w:val="single" w:sz="4" w:space="0" w:color="auto"/>
              <w:bottom w:val="single" w:sz="4" w:space="0" w:color="auto"/>
              <w:right w:val="single" w:sz="4" w:space="0" w:color="auto"/>
            </w:tcBorders>
            <w:vAlign w:val="center"/>
          </w:tcPr>
          <w:p w14:paraId="546CCB2E" w14:textId="77777777" w:rsidR="00672804" w:rsidRDefault="00672804" w:rsidP="007E3F66">
            <w:pPr>
              <w:rPr>
                <w:rFonts w:ascii="宋体" w:hAnsi="宋体" w:cs="宋体"/>
                <w:color w:val="000000"/>
                <w:kern w:val="0"/>
                <w:sz w:val="24"/>
              </w:rPr>
            </w:pPr>
          </w:p>
        </w:tc>
        <w:tc>
          <w:tcPr>
            <w:tcW w:w="1530" w:type="dxa"/>
            <w:vMerge/>
            <w:tcBorders>
              <w:top w:val="nil"/>
              <w:left w:val="single" w:sz="4" w:space="0" w:color="auto"/>
              <w:bottom w:val="single" w:sz="4" w:space="0" w:color="auto"/>
              <w:right w:val="single" w:sz="4" w:space="0" w:color="auto"/>
            </w:tcBorders>
            <w:vAlign w:val="center"/>
          </w:tcPr>
          <w:p w14:paraId="6CBB74A2" w14:textId="77777777" w:rsidR="00672804" w:rsidRDefault="00672804" w:rsidP="007E3F66">
            <w:pPr>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14:paraId="6E764B48" w14:textId="77777777" w:rsidR="00672804" w:rsidRDefault="00672804" w:rsidP="007E3F66">
            <w:pPr>
              <w:rPr>
                <w:rFonts w:ascii="宋体" w:hAnsi="宋体" w:cs="宋体"/>
                <w:color w:val="000000"/>
                <w:kern w:val="0"/>
                <w:sz w:val="24"/>
              </w:rPr>
            </w:pPr>
            <w:r>
              <w:rPr>
                <w:rFonts w:ascii="宋体" w:hAnsi="宋体" w:hint="eastAsia"/>
                <w:kern w:val="0"/>
                <w:sz w:val="24"/>
              </w:rPr>
              <w:t>厨师长、主副食厨师的专业技术及经验（3）</w:t>
            </w:r>
          </w:p>
        </w:tc>
        <w:tc>
          <w:tcPr>
            <w:tcW w:w="4965" w:type="dxa"/>
            <w:tcBorders>
              <w:top w:val="nil"/>
              <w:left w:val="nil"/>
              <w:bottom w:val="single" w:sz="4" w:space="0" w:color="auto"/>
              <w:right w:val="single" w:sz="4" w:space="0" w:color="auto"/>
            </w:tcBorders>
            <w:vAlign w:val="center"/>
          </w:tcPr>
          <w:p w14:paraId="4B3300AB" w14:textId="77777777" w:rsidR="00672804" w:rsidRDefault="00672804" w:rsidP="007E3F66">
            <w:pPr>
              <w:rPr>
                <w:rFonts w:ascii="宋体" w:hAnsi="宋体"/>
                <w:kern w:val="0"/>
                <w:sz w:val="24"/>
              </w:rPr>
            </w:pPr>
            <w:r>
              <w:rPr>
                <w:rFonts w:ascii="宋体" w:hAnsi="宋体" w:hint="eastAsia"/>
                <w:kern w:val="0"/>
                <w:sz w:val="24"/>
              </w:rPr>
              <w:t>1.厨师长具有国家职业资格二级以上得1.</w:t>
            </w:r>
            <w:r>
              <w:rPr>
                <w:rFonts w:ascii="宋体" w:hAnsi="宋体"/>
                <w:kern w:val="0"/>
                <w:sz w:val="24"/>
              </w:rPr>
              <w:t>5分；</w:t>
            </w:r>
            <w:r>
              <w:rPr>
                <w:rFonts w:ascii="宋体" w:hAnsi="宋体" w:hint="eastAsia"/>
                <w:kern w:val="0"/>
                <w:sz w:val="24"/>
              </w:rPr>
              <w:t>厨师长具有国家职业资格二级得1分；厨师长具有国家职业资格三级得0.</w:t>
            </w:r>
            <w:r>
              <w:rPr>
                <w:rFonts w:ascii="宋体" w:hAnsi="宋体"/>
                <w:kern w:val="0"/>
                <w:sz w:val="24"/>
              </w:rPr>
              <w:t>5分；</w:t>
            </w:r>
            <w:r>
              <w:rPr>
                <w:rFonts w:ascii="宋体" w:hAnsi="宋体" w:hint="eastAsia"/>
                <w:kern w:val="0"/>
                <w:sz w:val="24"/>
              </w:rPr>
              <w:t>厨师长具有国家职业资格三级以下不得分。</w:t>
            </w:r>
          </w:p>
          <w:p w14:paraId="7EAD6F2B" w14:textId="77777777" w:rsidR="00672804" w:rsidRDefault="00672804" w:rsidP="007E3F66">
            <w:pPr>
              <w:rPr>
                <w:rFonts w:ascii="宋体" w:hAnsi="宋体"/>
                <w:kern w:val="0"/>
                <w:sz w:val="24"/>
              </w:rPr>
            </w:pPr>
            <w:r>
              <w:rPr>
                <w:rFonts w:ascii="宋体" w:hAnsi="宋体" w:hint="eastAsia"/>
                <w:kern w:val="0"/>
                <w:sz w:val="24"/>
              </w:rPr>
              <w:t>2.有1名具有三级及以上国家职业资格的主副食物厨师得1分；每增加1名三级及以上国家职业资格的主副食物厨师得0.</w:t>
            </w:r>
            <w:r>
              <w:rPr>
                <w:rFonts w:ascii="宋体" w:hAnsi="宋体"/>
                <w:kern w:val="0"/>
                <w:sz w:val="24"/>
              </w:rPr>
              <w:t>5分，最多加1</w:t>
            </w:r>
            <w:r>
              <w:rPr>
                <w:rFonts w:ascii="宋体" w:hAnsi="宋体" w:hint="eastAsia"/>
                <w:kern w:val="0"/>
                <w:sz w:val="24"/>
              </w:rPr>
              <w:t>.5</w:t>
            </w:r>
            <w:r>
              <w:rPr>
                <w:rFonts w:ascii="宋体" w:hAnsi="宋体"/>
                <w:kern w:val="0"/>
                <w:sz w:val="24"/>
              </w:rPr>
              <w:t>分</w:t>
            </w:r>
            <w:r>
              <w:rPr>
                <w:rFonts w:ascii="宋体" w:hAnsi="宋体" w:hint="eastAsia"/>
                <w:kern w:val="0"/>
                <w:sz w:val="24"/>
              </w:rPr>
              <w:t>。</w:t>
            </w:r>
          </w:p>
          <w:p w14:paraId="5E8EB6A9" w14:textId="52D58A8F" w:rsidR="00672804" w:rsidRPr="00911FBB" w:rsidRDefault="00911FBB" w:rsidP="00911FBB">
            <w:pPr>
              <w:rPr>
                <w:b/>
                <w:bCs/>
              </w:rPr>
            </w:pPr>
            <w:r w:rsidRPr="00911FBB">
              <w:rPr>
                <w:rFonts w:ascii="宋体" w:hAnsi="宋体" w:hint="eastAsia"/>
                <w:b/>
                <w:bCs/>
                <w:kern w:val="0"/>
                <w:sz w:val="24"/>
              </w:rPr>
              <w:t>注：</w:t>
            </w:r>
            <w:r w:rsidR="00672804" w:rsidRPr="00911FBB">
              <w:rPr>
                <w:rFonts w:ascii="宋体" w:hAnsi="宋体" w:hint="eastAsia"/>
                <w:b/>
                <w:bCs/>
                <w:kern w:val="0"/>
                <w:sz w:val="24"/>
              </w:rPr>
              <w:t>提供厨师职业资格证、聘用证明材料等，加盖供应商公章。</w:t>
            </w:r>
          </w:p>
        </w:tc>
        <w:tc>
          <w:tcPr>
            <w:tcW w:w="735" w:type="dxa"/>
            <w:tcBorders>
              <w:top w:val="nil"/>
              <w:left w:val="nil"/>
              <w:bottom w:val="single" w:sz="4" w:space="0" w:color="auto"/>
              <w:right w:val="single" w:sz="4" w:space="0" w:color="auto"/>
            </w:tcBorders>
            <w:noWrap/>
            <w:vAlign w:val="center"/>
          </w:tcPr>
          <w:p w14:paraId="24025CEB"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w:t>
            </w:r>
            <w:r>
              <w:rPr>
                <w:rFonts w:ascii="宋体" w:hAnsi="宋体" w:cs="宋体"/>
                <w:color w:val="000000"/>
                <w:kern w:val="0"/>
                <w:sz w:val="24"/>
              </w:rPr>
              <w:t>3</w:t>
            </w:r>
          </w:p>
        </w:tc>
      </w:tr>
      <w:tr w:rsidR="00672804" w14:paraId="64796D51" w14:textId="77777777" w:rsidTr="007E3F66">
        <w:trPr>
          <w:trHeight w:val="975"/>
        </w:trPr>
        <w:tc>
          <w:tcPr>
            <w:tcW w:w="479" w:type="dxa"/>
            <w:vMerge/>
            <w:tcBorders>
              <w:top w:val="nil"/>
              <w:left w:val="single" w:sz="4" w:space="0" w:color="auto"/>
              <w:bottom w:val="single" w:sz="4" w:space="0" w:color="auto"/>
              <w:right w:val="single" w:sz="4" w:space="0" w:color="auto"/>
            </w:tcBorders>
            <w:vAlign w:val="center"/>
          </w:tcPr>
          <w:p w14:paraId="43DA892E" w14:textId="77777777" w:rsidR="00672804" w:rsidRDefault="00672804" w:rsidP="007E3F66">
            <w:pPr>
              <w:rPr>
                <w:rFonts w:ascii="宋体" w:hAnsi="宋体" w:cs="宋体"/>
                <w:color w:val="000000"/>
                <w:kern w:val="0"/>
                <w:sz w:val="24"/>
              </w:rPr>
            </w:pPr>
          </w:p>
        </w:tc>
        <w:tc>
          <w:tcPr>
            <w:tcW w:w="1530" w:type="dxa"/>
            <w:vMerge/>
            <w:tcBorders>
              <w:top w:val="nil"/>
              <w:left w:val="single" w:sz="4" w:space="0" w:color="auto"/>
              <w:bottom w:val="single" w:sz="4" w:space="0" w:color="auto"/>
              <w:right w:val="single" w:sz="4" w:space="0" w:color="auto"/>
            </w:tcBorders>
            <w:vAlign w:val="center"/>
          </w:tcPr>
          <w:p w14:paraId="31CD83A0" w14:textId="77777777" w:rsidR="00672804" w:rsidRDefault="00672804" w:rsidP="007E3F66">
            <w:pPr>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14:paraId="343F69C4"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营养师配备情况</w:t>
            </w:r>
          </w:p>
        </w:tc>
        <w:tc>
          <w:tcPr>
            <w:tcW w:w="4965" w:type="dxa"/>
            <w:tcBorders>
              <w:top w:val="nil"/>
              <w:left w:val="nil"/>
              <w:bottom w:val="single" w:sz="4" w:space="0" w:color="auto"/>
              <w:right w:val="single" w:sz="4" w:space="0" w:color="auto"/>
            </w:tcBorders>
            <w:vAlign w:val="center"/>
          </w:tcPr>
          <w:p w14:paraId="7FC95978"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配备人员中具有国家营养师资格证的得1分，否则不得分。</w:t>
            </w:r>
          </w:p>
          <w:p w14:paraId="6A7A458E" w14:textId="6678471C" w:rsidR="00672804" w:rsidRDefault="00911FBB" w:rsidP="00911FBB">
            <w:pPr>
              <w:rPr>
                <w:rFonts w:ascii="宋体" w:hAnsi="宋体"/>
                <w:sz w:val="24"/>
              </w:rPr>
            </w:pPr>
            <w:r>
              <w:rPr>
                <w:rFonts w:ascii="宋体" w:hAnsi="宋体" w:hint="eastAsia"/>
                <w:b/>
                <w:bCs/>
                <w:kern w:val="0"/>
                <w:sz w:val="24"/>
              </w:rPr>
              <w:t>注：提供证书</w:t>
            </w:r>
            <w:r w:rsidR="00672804" w:rsidRPr="00911FBB">
              <w:rPr>
                <w:rFonts w:ascii="宋体" w:hAnsi="宋体" w:hint="eastAsia"/>
                <w:b/>
                <w:bCs/>
                <w:kern w:val="0"/>
                <w:sz w:val="24"/>
              </w:rPr>
              <w:t>复印件加盖供应商公章。</w:t>
            </w:r>
          </w:p>
        </w:tc>
        <w:tc>
          <w:tcPr>
            <w:tcW w:w="735" w:type="dxa"/>
            <w:tcBorders>
              <w:top w:val="nil"/>
              <w:left w:val="nil"/>
              <w:bottom w:val="single" w:sz="4" w:space="0" w:color="auto"/>
              <w:right w:val="single" w:sz="4" w:space="0" w:color="auto"/>
            </w:tcBorders>
            <w:noWrap/>
            <w:vAlign w:val="center"/>
          </w:tcPr>
          <w:p w14:paraId="6FCB4741"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0-1</w:t>
            </w:r>
          </w:p>
        </w:tc>
      </w:tr>
      <w:tr w:rsidR="00672804" w14:paraId="5F27FEC5" w14:textId="77777777" w:rsidTr="007E3F66">
        <w:trPr>
          <w:trHeight w:val="975"/>
        </w:trPr>
        <w:tc>
          <w:tcPr>
            <w:tcW w:w="479" w:type="dxa"/>
            <w:vMerge/>
            <w:tcBorders>
              <w:top w:val="nil"/>
              <w:left w:val="single" w:sz="4" w:space="0" w:color="auto"/>
              <w:bottom w:val="single" w:sz="4" w:space="0" w:color="auto"/>
              <w:right w:val="single" w:sz="4" w:space="0" w:color="auto"/>
            </w:tcBorders>
            <w:vAlign w:val="center"/>
          </w:tcPr>
          <w:p w14:paraId="21639B10" w14:textId="77777777" w:rsidR="00672804" w:rsidRDefault="00672804" w:rsidP="007E3F66">
            <w:pPr>
              <w:rPr>
                <w:rFonts w:ascii="宋体" w:hAnsi="宋体" w:cs="宋体"/>
                <w:color w:val="000000"/>
                <w:kern w:val="0"/>
                <w:sz w:val="24"/>
              </w:rPr>
            </w:pPr>
          </w:p>
        </w:tc>
        <w:tc>
          <w:tcPr>
            <w:tcW w:w="1530" w:type="dxa"/>
            <w:vMerge/>
            <w:tcBorders>
              <w:top w:val="nil"/>
              <w:left w:val="single" w:sz="4" w:space="0" w:color="auto"/>
              <w:bottom w:val="single" w:sz="4" w:space="0" w:color="auto"/>
              <w:right w:val="single" w:sz="4" w:space="0" w:color="auto"/>
            </w:tcBorders>
            <w:vAlign w:val="center"/>
          </w:tcPr>
          <w:p w14:paraId="0540781A" w14:textId="77777777" w:rsidR="00672804" w:rsidRDefault="00672804" w:rsidP="007E3F66">
            <w:pPr>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14:paraId="154C3545"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岗位配备情况</w:t>
            </w:r>
          </w:p>
        </w:tc>
        <w:tc>
          <w:tcPr>
            <w:tcW w:w="4965" w:type="dxa"/>
            <w:tcBorders>
              <w:top w:val="nil"/>
              <w:left w:val="nil"/>
              <w:bottom w:val="single" w:sz="4" w:space="0" w:color="auto"/>
              <w:right w:val="single" w:sz="4" w:space="0" w:color="auto"/>
            </w:tcBorders>
            <w:vAlign w:val="center"/>
          </w:tcPr>
          <w:p w14:paraId="27A457E8" w14:textId="77777777" w:rsidR="00672804" w:rsidRDefault="00672804" w:rsidP="007E3F66">
            <w:pPr>
              <w:rPr>
                <w:rFonts w:ascii="宋体" w:hAnsi="宋体" w:cs="宋体"/>
                <w:kern w:val="0"/>
                <w:sz w:val="24"/>
              </w:rPr>
            </w:pPr>
            <w:r>
              <w:rPr>
                <w:rFonts w:ascii="宋体" w:hAnsi="宋体" w:hint="eastAsia"/>
                <w:sz w:val="24"/>
              </w:rPr>
              <w:t>根据采购需求，</w:t>
            </w:r>
            <w:r>
              <w:rPr>
                <w:rFonts w:ascii="宋体" w:hAnsi="宋体"/>
                <w:sz w:val="24"/>
              </w:rPr>
              <w:t>经营需要配备餐厅经理、厨师长、主副食厨师、凉菜等各工种</w:t>
            </w:r>
            <w:r>
              <w:rPr>
                <w:rFonts w:ascii="宋体" w:hAnsi="宋体" w:hint="eastAsia"/>
                <w:sz w:val="24"/>
              </w:rPr>
              <w:t>及</w:t>
            </w:r>
            <w:r>
              <w:rPr>
                <w:rFonts w:ascii="宋体" w:hAnsi="宋体"/>
                <w:sz w:val="24"/>
              </w:rPr>
              <w:t>洗碗工、保洁工</w:t>
            </w:r>
            <w:r>
              <w:rPr>
                <w:rFonts w:ascii="宋体" w:hAnsi="宋体" w:hint="eastAsia"/>
                <w:sz w:val="24"/>
              </w:rPr>
              <w:t>等</w:t>
            </w:r>
            <w:r>
              <w:rPr>
                <w:rFonts w:ascii="宋体" w:hAnsi="宋体"/>
                <w:sz w:val="24"/>
              </w:rPr>
              <w:t>。</w:t>
            </w:r>
          </w:p>
          <w:p w14:paraId="66CD2FD4"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岗位人员配备完整、合理，完全满足上述要求，人员经验丰富得3分；</w:t>
            </w:r>
            <w:r>
              <w:rPr>
                <w:rFonts w:ascii="宋体" w:hAnsi="宋体" w:hint="eastAsia"/>
                <w:kern w:val="0"/>
                <w:sz w:val="24"/>
              </w:rPr>
              <w:t>较完整、较合理、经验较丰富得1-2分；不完整、不合理、经验不丰富不得分。</w:t>
            </w:r>
          </w:p>
        </w:tc>
        <w:tc>
          <w:tcPr>
            <w:tcW w:w="735" w:type="dxa"/>
            <w:tcBorders>
              <w:top w:val="nil"/>
              <w:left w:val="nil"/>
              <w:bottom w:val="single" w:sz="4" w:space="0" w:color="auto"/>
              <w:right w:val="single" w:sz="4" w:space="0" w:color="auto"/>
            </w:tcBorders>
            <w:noWrap/>
            <w:vAlign w:val="center"/>
          </w:tcPr>
          <w:p w14:paraId="68B0BBF8"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0-3</w:t>
            </w:r>
          </w:p>
        </w:tc>
      </w:tr>
      <w:tr w:rsidR="00672804" w14:paraId="0D1589FE" w14:textId="77777777" w:rsidTr="007E3F66">
        <w:trPr>
          <w:trHeight w:val="2505"/>
        </w:trPr>
        <w:tc>
          <w:tcPr>
            <w:tcW w:w="479" w:type="dxa"/>
            <w:vMerge w:val="restart"/>
            <w:tcBorders>
              <w:top w:val="nil"/>
              <w:left w:val="single" w:sz="4" w:space="0" w:color="auto"/>
              <w:bottom w:val="single" w:sz="4" w:space="0" w:color="000000"/>
              <w:right w:val="single" w:sz="4" w:space="0" w:color="auto"/>
            </w:tcBorders>
            <w:noWrap/>
            <w:vAlign w:val="center"/>
          </w:tcPr>
          <w:p w14:paraId="1C65B811"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1530" w:type="dxa"/>
            <w:vMerge w:val="restart"/>
            <w:tcBorders>
              <w:top w:val="nil"/>
              <w:left w:val="single" w:sz="4" w:space="0" w:color="auto"/>
              <w:bottom w:val="single" w:sz="4" w:space="0" w:color="000000"/>
              <w:right w:val="single" w:sz="4" w:space="0" w:color="auto"/>
            </w:tcBorders>
            <w:noWrap/>
            <w:vAlign w:val="center"/>
          </w:tcPr>
          <w:p w14:paraId="05531841"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服务方案(57分</w:t>
            </w:r>
            <w:r>
              <w:rPr>
                <w:rFonts w:ascii="宋体" w:hAnsi="宋体" w:cs="宋体"/>
                <w:color w:val="000000"/>
                <w:kern w:val="0"/>
                <w:sz w:val="24"/>
              </w:rPr>
              <w:t>)</w:t>
            </w:r>
          </w:p>
        </w:tc>
        <w:tc>
          <w:tcPr>
            <w:tcW w:w="1140" w:type="dxa"/>
            <w:tcBorders>
              <w:top w:val="nil"/>
              <w:left w:val="nil"/>
              <w:bottom w:val="nil"/>
              <w:right w:val="single" w:sz="4" w:space="0" w:color="auto"/>
            </w:tcBorders>
            <w:vAlign w:val="center"/>
          </w:tcPr>
          <w:p w14:paraId="5FD6324E"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食堂服务经营计划</w:t>
            </w:r>
          </w:p>
        </w:tc>
        <w:tc>
          <w:tcPr>
            <w:tcW w:w="4965" w:type="dxa"/>
            <w:tcBorders>
              <w:top w:val="nil"/>
              <w:left w:val="nil"/>
              <w:bottom w:val="nil"/>
              <w:right w:val="single" w:sz="4" w:space="0" w:color="auto"/>
            </w:tcBorders>
            <w:vAlign w:val="center"/>
          </w:tcPr>
          <w:p w14:paraId="3754B91F"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食堂服务经营计划（主要内容包括：对业主需求调查及分析，明确可行的服务经营计划，售卖档口布局等）</w:t>
            </w:r>
            <w:r>
              <w:rPr>
                <w:rFonts w:ascii="宋体" w:hAnsi="宋体" w:cs="宋体" w:hint="eastAsia"/>
                <w:color w:val="000000"/>
                <w:kern w:val="0"/>
                <w:sz w:val="24"/>
              </w:rPr>
              <w:br/>
              <w:t>计划完善可行，各项措施齐全、具有针对性得10-12分；计划较完善可行，各项措施较齐全、具有针对性得7-9分；计划具有可行性、措施基本齐全，有一定的针对性得4-6分；计划内容不完善，措施不齐全，缺乏针对性得1-3分；无经营计划不得分。</w:t>
            </w:r>
          </w:p>
        </w:tc>
        <w:tc>
          <w:tcPr>
            <w:tcW w:w="735" w:type="dxa"/>
            <w:tcBorders>
              <w:top w:val="nil"/>
              <w:left w:val="nil"/>
              <w:bottom w:val="single" w:sz="4" w:space="0" w:color="auto"/>
              <w:right w:val="single" w:sz="4" w:space="0" w:color="auto"/>
            </w:tcBorders>
            <w:noWrap/>
            <w:vAlign w:val="center"/>
          </w:tcPr>
          <w:p w14:paraId="484EAB7C"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0-12</w:t>
            </w:r>
          </w:p>
        </w:tc>
      </w:tr>
      <w:tr w:rsidR="00672804" w14:paraId="10EE4B63" w14:textId="77777777" w:rsidTr="007E3F66">
        <w:trPr>
          <w:trHeight w:val="2745"/>
        </w:trPr>
        <w:tc>
          <w:tcPr>
            <w:tcW w:w="479" w:type="dxa"/>
            <w:vMerge/>
            <w:tcBorders>
              <w:top w:val="nil"/>
              <w:left w:val="single" w:sz="4" w:space="0" w:color="auto"/>
              <w:bottom w:val="single" w:sz="4" w:space="0" w:color="000000"/>
              <w:right w:val="single" w:sz="4" w:space="0" w:color="auto"/>
            </w:tcBorders>
            <w:vAlign w:val="center"/>
          </w:tcPr>
          <w:p w14:paraId="0E5B95DD" w14:textId="77777777" w:rsidR="00672804" w:rsidRDefault="00672804" w:rsidP="007E3F66">
            <w:pPr>
              <w:rPr>
                <w:rFonts w:ascii="宋体" w:hAnsi="宋体" w:cs="宋体"/>
                <w:color w:val="000000"/>
                <w:kern w:val="0"/>
                <w:sz w:val="24"/>
              </w:rPr>
            </w:pPr>
          </w:p>
        </w:tc>
        <w:tc>
          <w:tcPr>
            <w:tcW w:w="1530" w:type="dxa"/>
            <w:vMerge/>
            <w:tcBorders>
              <w:top w:val="nil"/>
              <w:left w:val="single" w:sz="4" w:space="0" w:color="auto"/>
              <w:bottom w:val="single" w:sz="4" w:space="0" w:color="000000"/>
              <w:right w:val="single" w:sz="4" w:space="0" w:color="auto"/>
            </w:tcBorders>
            <w:vAlign w:val="center"/>
          </w:tcPr>
          <w:p w14:paraId="6A9108CA" w14:textId="77777777" w:rsidR="00672804" w:rsidRDefault="00672804" w:rsidP="007E3F66">
            <w:pPr>
              <w:rPr>
                <w:rFonts w:ascii="宋体" w:hAnsi="宋体" w:cs="宋体"/>
                <w:color w:val="000000"/>
                <w:kern w:val="0"/>
                <w:sz w:val="24"/>
              </w:rPr>
            </w:pPr>
          </w:p>
        </w:tc>
        <w:tc>
          <w:tcPr>
            <w:tcW w:w="1140" w:type="dxa"/>
            <w:tcBorders>
              <w:top w:val="single" w:sz="4" w:space="0" w:color="auto"/>
              <w:left w:val="nil"/>
              <w:bottom w:val="single" w:sz="4" w:space="0" w:color="auto"/>
              <w:right w:val="single" w:sz="4" w:space="0" w:color="auto"/>
            </w:tcBorders>
            <w:vAlign w:val="center"/>
          </w:tcPr>
          <w:p w14:paraId="590B0E7D"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食堂服务管理方案</w:t>
            </w:r>
            <w:r>
              <w:rPr>
                <w:rFonts w:ascii="宋体" w:hAnsi="宋体" w:cs="宋体" w:hint="eastAsia"/>
                <w:color w:val="000000"/>
                <w:kern w:val="0"/>
                <w:sz w:val="24"/>
              </w:rPr>
              <w:br w:type="page"/>
            </w:r>
          </w:p>
        </w:tc>
        <w:tc>
          <w:tcPr>
            <w:tcW w:w="4965" w:type="dxa"/>
            <w:tcBorders>
              <w:top w:val="single" w:sz="4" w:space="0" w:color="auto"/>
              <w:left w:val="nil"/>
              <w:bottom w:val="single" w:sz="4" w:space="0" w:color="auto"/>
              <w:right w:val="single" w:sz="4" w:space="0" w:color="auto"/>
            </w:tcBorders>
            <w:vAlign w:val="center"/>
          </w:tcPr>
          <w:p w14:paraId="1837BAD6"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方案内容包括但不限于：食品卫生安全方案，餐饮现场管理办法，设施设备维修保养方案等。</w:t>
            </w:r>
            <w:r>
              <w:rPr>
                <w:rFonts w:ascii="宋体" w:hAnsi="宋体" w:cs="宋体" w:hint="eastAsia"/>
                <w:color w:val="000000"/>
                <w:kern w:val="0"/>
                <w:sz w:val="24"/>
              </w:rPr>
              <w:br w:type="page"/>
              <w:t>管理方案完善，制度合理，措施可行，具有针对性得 9-10分；管理方案较完善，制度较合理，措施可行性一般得7-8分；管理方案基本完善，制度和措施可行性一般得5-6分；管理方案不完善，制度欠合理，措施可行性差得1-4分；未提供管理方案不得分。</w:t>
            </w:r>
          </w:p>
        </w:tc>
        <w:tc>
          <w:tcPr>
            <w:tcW w:w="735" w:type="dxa"/>
            <w:tcBorders>
              <w:top w:val="nil"/>
              <w:left w:val="nil"/>
              <w:bottom w:val="single" w:sz="4" w:space="0" w:color="auto"/>
              <w:right w:val="single" w:sz="4" w:space="0" w:color="auto"/>
            </w:tcBorders>
            <w:noWrap/>
            <w:vAlign w:val="center"/>
          </w:tcPr>
          <w:p w14:paraId="2D076D06"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0-10</w:t>
            </w:r>
          </w:p>
        </w:tc>
      </w:tr>
      <w:tr w:rsidR="00672804" w14:paraId="36462DA0" w14:textId="77777777" w:rsidTr="007E3F66">
        <w:trPr>
          <w:trHeight w:val="1335"/>
        </w:trPr>
        <w:tc>
          <w:tcPr>
            <w:tcW w:w="479" w:type="dxa"/>
            <w:vMerge/>
            <w:tcBorders>
              <w:top w:val="nil"/>
              <w:left w:val="single" w:sz="4" w:space="0" w:color="auto"/>
              <w:bottom w:val="single" w:sz="4" w:space="0" w:color="000000"/>
              <w:right w:val="single" w:sz="4" w:space="0" w:color="auto"/>
            </w:tcBorders>
            <w:vAlign w:val="center"/>
          </w:tcPr>
          <w:p w14:paraId="20CEBE07" w14:textId="77777777" w:rsidR="00672804" w:rsidRDefault="00672804" w:rsidP="007E3F66">
            <w:pPr>
              <w:rPr>
                <w:rFonts w:ascii="宋体" w:hAnsi="宋体" w:cs="宋体"/>
                <w:color w:val="000000"/>
                <w:kern w:val="0"/>
                <w:sz w:val="24"/>
              </w:rPr>
            </w:pPr>
          </w:p>
        </w:tc>
        <w:tc>
          <w:tcPr>
            <w:tcW w:w="1530" w:type="dxa"/>
            <w:vMerge/>
            <w:tcBorders>
              <w:top w:val="nil"/>
              <w:left w:val="single" w:sz="4" w:space="0" w:color="auto"/>
              <w:bottom w:val="single" w:sz="4" w:space="0" w:color="000000"/>
              <w:right w:val="single" w:sz="4" w:space="0" w:color="auto"/>
            </w:tcBorders>
            <w:vAlign w:val="center"/>
          </w:tcPr>
          <w:p w14:paraId="365CDAB3" w14:textId="77777777" w:rsidR="00672804" w:rsidRDefault="00672804" w:rsidP="007E3F66">
            <w:pPr>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14:paraId="233EDBCC"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菜品科学搭配计划</w:t>
            </w:r>
          </w:p>
        </w:tc>
        <w:tc>
          <w:tcPr>
            <w:tcW w:w="4965" w:type="dxa"/>
            <w:tcBorders>
              <w:top w:val="nil"/>
              <w:left w:val="nil"/>
              <w:bottom w:val="single" w:sz="4" w:space="0" w:color="auto"/>
              <w:right w:val="single" w:sz="4" w:space="0" w:color="auto"/>
            </w:tcBorders>
            <w:vAlign w:val="center"/>
          </w:tcPr>
          <w:p w14:paraId="3D82E1A0"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菜品搭配计划科学、合理，营养搭配均衡得4分；菜品搭配计划较科学、较合理，营养搭配较均衡得3分；菜品搭配计划一般得1-2分，菜品搭配计划欠科学、欠合理，营养搭配不均衡不得分。</w:t>
            </w:r>
          </w:p>
        </w:tc>
        <w:tc>
          <w:tcPr>
            <w:tcW w:w="735" w:type="dxa"/>
            <w:tcBorders>
              <w:top w:val="nil"/>
              <w:left w:val="nil"/>
              <w:bottom w:val="single" w:sz="4" w:space="0" w:color="auto"/>
              <w:right w:val="single" w:sz="4" w:space="0" w:color="auto"/>
            </w:tcBorders>
            <w:noWrap/>
            <w:vAlign w:val="center"/>
          </w:tcPr>
          <w:p w14:paraId="611679A9"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0-4</w:t>
            </w:r>
          </w:p>
        </w:tc>
      </w:tr>
      <w:tr w:rsidR="00672804" w14:paraId="21FB3796" w14:textId="77777777" w:rsidTr="007E3F66">
        <w:trPr>
          <w:trHeight w:val="2790"/>
        </w:trPr>
        <w:tc>
          <w:tcPr>
            <w:tcW w:w="479" w:type="dxa"/>
            <w:vMerge/>
            <w:tcBorders>
              <w:top w:val="nil"/>
              <w:left w:val="single" w:sz="4" w:space="0" w:color="auto"/>
              <w:bottom w:val="single" w:sz="4" w:space="0" w:color="000000"/>
              <w:right w:val="single" w:sz="4" w:space="0" w:color="auto"/>
            </w:tcBorders>
            <w:vAlign w:val="center"/>
          </w:tcPr>
          <w:p w14:paraId="3D5115D0" w14:textId="77777777" w:rsidR="00672804" w:rsidRDefault="00672804" w:rsidP="007E3F66">
            <w:pPr>
              <w:rPr>
                <w:rFonts w:ascii="宋体" w:hAnsi="宋体" w:cs="宋体"/>
                <w:color w:val="000000"/>
                <w:kern w:val="0"/>
                <w:sz w:val="24"/>
              </w:rPr>
            </w:pPr>
          </w:p>
        </w:tc>
        <w:tc>
          <w:tcPr>
            <w:tcW w:w="1530" w:type="dxa"/>
            <w:vMerge/>
            <w:tcBorders>
              <w:top w:val="nil"/>
              <w:left w:val="single" w:sz="4" w:space="0" w:color="auto"/>
              <w:bottom w:val="single" w:sz="4" w:space="0" w:color="000000"/>
              <w:right w:val="single" w:sz="4" w:space="0" w:color="auto"/>
            </w:tcBorders>
            <w:vAlign w:val="center"/>
          </w:tcPr>
          <w:p w14:paraId="6ABE995D" w14:textId="77777777" w:rsidR="00672804" w:rsidRDefault="00672804" w:rsidP="007E3F66">
            <w:pPr>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14:paraId="2D0E6598"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食堂服务定价原则</w:t>
            </w:r>
          </w:p>
        </w:tc>
        <w:tc>
          <w:tcPr>
            <w:tcW w:w="4965" w:type="dxa"/>
            <w:tcBorders>
              <w:top w:val="nil"/>
              <w:left w:val="nil"/>
              <w:bottom w:val="single" w:sz="4" w:space="0" w:color="auto"/>
              <w:right w:val="single" w:sz="4" w:space="0" w:color="auto"/>
            </w:tcBorders>
            <w:vAlign w:val="center"/>
          </w:tcPr>
          <w:p w14:paraId="1C5C45C6"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主要内容包括：餐饮标准，承诺指标，优惠条件及服务内容等：</w:t>
            </w:r>
            <w:r>
              <w:rPr>
                <w:rFonts w:ascii="宋体" w:hAnsi="宋体" w:cs="宋体" w:hint="eastAsia"/>
                <w:color w:val="000000"/>
                <w:kern w:val="0"/>
                <w:sz w:val="24"/>
              </w:rPr>
              <w:br/>
              <w:t xml:space="preserve">食堂服务定价原则完全满足采购人要求得 </w:t>
            </w:r>
            <w:r>
              <w:rPr>
                <w:rFonts w:ascii="宋体" w:hAnsi="宋体" w:cs="宋体"/>
                <w:color w:val="000000"/>
                <w:kern w:val="0"/>
                <w:sz w:val="24"/>
              </w:rPr>
              <w:t>9-</w:t>
            </w:r>
            <w:r>
              <w:rPr>
                <w:rFonts w:ascii="宋体" w:hAnsi="宋体" w:cs="宋体" w:hint="eastAsia"/>
                <w:color w:val="000000"/>
                <w:kern w:val="0"/>
                <w:sz w:val="24"/>
              </w:rPr>
              <w:t>10分；定价原则高，菜品种类丰富，能够满足各民族饮食习惯及饮食要求，优惠服务内容齐全得</w:t>
            </w:r>
            <w:r>
              <w:rPr>
                <w:rFonts w:ascii="宋体" w:hAnsi="宋体" w:cs="宋体"/>
                <w:color w:val="000000"/>
                <w:kern w:val="0"/>
                <w:sz w:val="24"/>
              </w:rPr>
              <w:t>7-8</w:t>
            </w:r>
            <w:r>
              <w:rPr>
                <w:rFonts w:ascii="宋体" w:hAnsi="宋体" w:cs="宋体" w:hint="eastAsia"/>
                <w:color w:val="000000"/>
                <w:kern w:val="0"/>
                <w:sz w:val="24"/>
              </w:rPr>
              <w:t>分；定价原则较高，菜品种类较丰富，能够满足绝大部分就餐人员的饮食习惯及饮食要求，有优惠服务得</w:t>
            </w:r>
            <w:r>
              <w:rPr>
                <w:rFonts w:ascii="宋体" w:hAnsi="宋体" w:cs="宋体"/>
                <w:color w:val="000000"/>
                <w:kern w:val="0"/>
                <w:sz w:val="24"/>
              </w:rPr>
              <w:t>4-6</w:t>
            </w:r>
            <w:r>
              <w:rPr>
                <w:rFonts w:ascii="宋体" w:hAnsi="宋体" w:cs="宋体" w:hint="eastAsia"/>
                <w:color w:val="000000"/>
                <w:kern w:val="0"/>
                <w:sz w:val="24"/>
              </w:rPr>
              <w:t>分；定价原则一般得1</w:t>
            </w:r>
            <w:r>
              <w:rPr>
                <w:rFonts w:ascii="宋体" w:hAnsi="宋体" w:cs="宋体"/>
                <w:color w:val="000000"/>
                <w:kern w:val="0"/>
                <w:sz w:val="24"/>
              </w:rPr>
              <w:t>-</w:t>
            </w:r>
            <w:r>
              <w:rPr>
                <w:rFonts w:ascii="宋体" w:hAnsi="宋体" w:cs="宋体" w:hint="eastAsia"/>
                <w:color w:val="000000"/>
                <w:kern w:val="0"/>
                <w:sz w:val="24"/>
              </w:rPr>
              <w:t>3分，定价原则完全不符合要求不得分。</w:t>
            </w:r>
          </w:p>
        </w:tc>
        <w:tc>
          <w:tcPr>
            <w:tcW w:w="735" w:type="dxa"/>
            <w:tcBorders>
              <w:top w:val="nil"/>
              <w:left w:val="nil"/>
              <w:bottom w:val="single" w:sz="4" w:space="0" w:color="auto"/>
              <w:right w:val="single" w:sz="4" w:space="0" w:color="auto"/>
            </w:tcBorders>
            <w:noWrap/>
            <w:vAlign w:val="center"/>
          </w:tcPr>
          <w:p w14:paraId="1AED7055"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0-10</w:t>
            </w:r>
          </w:p>
        </w:tc>
      </w:tr>
      <w:tr w:rsidR="00672804" w14:paraId="660AD103" w14:textId="77777777" w:rsidTr="007E3F66">
        <w:trPr>
          <w:trHeight w:val="1845"/>
        </w:trPr>
        <w:tc>
          <w:tcPr>
            <w:tcW w:w="479" w:type="dxa"/>
            <w:vMerge/>
            <w:tcBorders>
              <w:top w:val="nil"/>
              <w:left w:val="single" w:sz="4" w:space="0" w:color="auto"/>
              <w:bottom w:val="single" w:sz="4" w:space="0" w:color="000000"/>
              <w:right w:val="single" w:sz="4" w:space="0" w:color="auto"/>
            </w:tcBorders>
            <w:vAlign w:val="center"/>
          </w:tcPr>
          <w:p w14:paraId="3D902CA4" w14:textId="77777777" w:rsidR="00672804" w:rsidRDefault="00672804" w:rsidP="007E3F66">
            <w:pPr>
              <w:rPr>
                <w:rFonts w:ascii="宋体" w:hAnsi="宋体" w:cs="宋体"/>
                <w:color w:val="000000"/>
                <w:kern w:val="0"/>
                <w:sz w:val="24"/>
              </w:rPr>
            </w:pPr>
          </w:p>
        </w:tc>
        <w:tc>
          <w:tcPr>
            <w:tcW w:w="1530" w:type="dxa"/>
            <w:vMerge/>
            <w:tcBorders>
              <w:top w:val="nil"/>
              <w:left w:val="single" w:sz="4" w:space="0" w:color="auto"/>
              <w:bottom w:val="single" w:sz="4" w:space="0" w:color="000000"/>
              <w:right w:val="single" w:sz="4" w:space="0" w:color="auto"/>
            </w:tcBorders>
            <w:vAlign w:val="center"/>
          </w:tcPr>
          <w:p w14:paraId="5F0D5D6D" w14:textId="77777777" w:rsidR="00672804" w:rsidRDefault="00672804" w:rsidP="007E3F66">
            <w:pPr>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14:paraId="1EC6143D"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管理过程中对突发事件的解决预案</w:t>
            </w:r>
          </w:p>
        </w:tc>
        <w:tc>
          <w:tcPr>
            <w:tcW w:w="4965" w:type="dxa"/>
            <w:tcBorders>
              <w:top w:val="nil"/>
              <w:left w:val="nil"/>
              <w:bottom w:val="single" w:sz="4" w:space="0" w:color="auto"/>
              <w:right w:val="single" w:sz="4" w:space="0" w:color="auto"/>
            </w:tcBorders>
            <w:vAlign w:val="center"/>
          </w:tcPr>
          <w:p w14:paraId="30032261"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预案编制涵盖范围全面，应急措施合理、措施可行且能够有效解决突发事件得5分；预案编制涵盖范围较全面，应急措施较合理、可行且基本能够有效解决突发事件得3-4分；预案涵盖范围不全面、应急措施可行性差得1-2分；未提供解决预案不得分。</w:t>
            </w:r>
          </w:p>
        </w:tc>
        <w:tc>
          <w:tcPr>
            <w:tcW w:w="735" w:type="dxa"/>
            <w:tcBorders>
              <w:top w:val="nil"/>
              <w:left w:val="nil"/>
              <w:bottom w:val="single" w:sz="4" w:space="0" w:color="auto"/>
              <w:right w:val="single" w:sz="4" w:space="0" w:color="auto"/>
            </w:tcBorders>
            <w:noWrap/>
            <w:vAlign w:val="center"/>
          </w:tcPr>
          <w:p w14:paraId="034AC240"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0-5</w:t>
            </w:r>
          </w:p>
        </w:tc>
      </w:tr>
      <w:tr w:rsidR="00672804" w14:paraId="09CD27EB" w14:textId="77777777" w:rsidTr="007E3F66">
        <w:trPr>
          <w:trHeight w:val="410"/>
        </w:trPr>
        <w:tc>
          <w:tcPr>
            <w:tcW w:w="479" w:type="dxa"/>
            <w:vMerge/>
            <w:tcBorders>
              <w:top w:val="nil"/>
              <w:left w:val="single" w:sz="4" w:space="0" w:color="auto"/>
              <w:bottom w:val="single" w:sz="4" w:space="0" w:color="000000"/>
              <w:right w:val="single" w:sz="4" w:space="0" w:color="auto"/>
            </w:tcBorders>
            <w:vAlign w:val="center"/>
          </w:tcPr>
          <w:p w14:paraId="48015009" w14:textId="77777777" w:rsidR="00672804" w:rsidRDefault="00672804" w:rsidP="007E3F66">
            <w:pPr>
              <w:rPr>
                <w:rFonts w:ascii="宋体" w:hAnsi="宋体" w:cs="宋体"/>
                <w:color w:val="000000"/>
                <w:kern w:val="0"/>
                <w:sz w:val="24"/>
              </w:rPr>
            </w:pPr>
          </w:p>
        </w:tc>
        <w:tc>
          <w:tcPr>
            <w:tcW w:w="1530" w:type="dxa"/>
            <w:vMerge/>
            <w:tcBorders>
              <w:top w:val="nil"/>
              <w:left w:val="single" w:sz="4" w:space="0" w:color="auto"/>
              <w:bottom w:val="single" w:sz="4" w:space="0" w:color="000000"/>
              <w:right w:val="single" w:sz="4" w:space="0" w:color="auto"/>
            </w:tcBorders>
            <w:vAlign w:val="center"/>
          </w:tcPr>
          <w:p w14:paraId="756841FB" w14:textId="77777777" w:rsidR="00672804" w:rsidRDefault="00672804" w:rsidP="007E3F66">
            <w:pPr>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14:paraId="3BB83CC9"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针对本食堂特点制定的特色的服务方案</w:t>
            </w:r>
          </w:p>
        </w:tc>
        <w:tc>
          <w:tcPr>
            <w:tcW w:w="4965" w:type="dxa"/>
            <w:tcBorders>
              <w:top w:val="nil"/>
              <w:left w:val="nil"/>
              <w:bottom w:val="single" w:sz="4" w:space="0" w:color="auto"/>
              <w:right w:val="single" w:sz="4" w:space="0" w:color="auto"/>
            </w:tcBorders>
            <w:vAlign w:val="center"/>
          </w:tcPr>
          <w:p w14:paraId="2600B593"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要求服务方案具有针对性且切实可行得7-8分；服务方案较好得</w:t>
            </w:r>
            <w:r>
              <w:rPr>
                <w:rFonts w:ascii="宋体" w:hAnsi="宋体" w:cs="宋体"/>
                <w:color w:val="000000"/>
                <w:kern w:val="0"/>
                <w:sz w:val="24"/>
              </w:rPr>
              <w:t>4</w:t>
            </w:r>
            <w:r>
              <w:rPr>
                <w:rFonts w:ascii="宋体" w:hAnsi="宋体" w:cs="宋体" w:hint="eastAsia"/>
                <w:color w:val="000000"/>
                <w:kern w:val="0"/>
                <w:sz w:val="24"/>
              </w:rPr>
              <w:t>-6分，服务方案一般得</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分；未提供本方案不得分。</w:t>
            </w:r>
          </w:p>
        </w:tc>
        <w:tc>
          <w:tcPr>
            <w:tcW w:w="735" w:type="dxa"/>
            <w:tcBorders>
              <w:top w:val="nil"/>
              <w:left w:val="nil"/>
              <w:bottom w:val="single" w:sz="4" w:space="0" w:color="auto"/>
              <w:right w:val="single" w:sz="4" w:space="0" w:color="auto"/>
            </w:tcBorders>
            <w:noWrap/>
            <w:vAlign w:val="center"/>
          </w:tcPr>
          <w:p w14:paraId="044297FB"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0-8</w:t>
            </w:r>
          </w:p>
        </w:tc>
      </w:tr>
      <w:tr w:rsidR="00672804" w14:paraId="25151407" w14:textId="77777777" w:rsidTr="007E3F66">
        <w:trPr>
          <w:trHeight w:val="1320"/>
        </w:trPr>
        <w:tc>
          <w:tcPr>
            <w:tcW w:w="479" w:type="dxa"/>
            <w:vMerge/>
            <w:tcBorders>
              <w:top w:val="nil"/>
              <w:left w:val="single" w:sz="4" w:space="0" w:color="auto"/>
              <w:bottom w:val="single" w:sz="4" w:space="0" w:color="000000"/>
              <w:right w:val="single" w:sz="4" w:space="0" w:color="auto"/>
            </w:tcBorders>
            <w:vAlign w:val="center"/>
          </w:tcPr>
          <w:p w14:paraId="1E810A89" w14:textId="77777777" w:rsidR="00672804" w:rsidRDefault="00672804" w:rsidP="007E3F66">
            <w:pPr>
              <w:rPr>
                <w:rFonts w:ascii="宋体" w:hAnsi="宋体" w:cs="宋体"/>
                <w:color w:val="000000"/>
                <w:kern w:val="0"/>
                <w:sz w:val="24"/>
              </w:rPr>
            </w:pPr>
          </w:p>
        </w:tc>
        <w:tc>
          <w:tcPr>
            <w:tcW w:w="1530" w:type="dxa"/>
            <w:vMerge/>
            <w:tcBorders>
              <w:top w:val="nil"/>
              <w:left w:val="single" w:sz="4" w:space="0" w:color="auto"/>
              <w:bottom w:val="single" w:sz="4" w:space="0" w:color="000000"/>
              <w:right w:val="single" w:sz="4" w:space="0" w:color="auto"/>
            </w:tcBorders>
            <w:vAlign w:val="center"/>
          </w:tcPr>
          <w:p w14:paraId="577DEB08" w14:textId="77777777" w:rsidR="00672804" w:rsidRDefault="00672804" w:rsidP="007E3F66">
            <w:pPr>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14:paraId="14AE73C4"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承包接管及合同期满退出方案</w:t>
            </w:r>
          </w:p>
        </w:tc>
        <w:tc>
          <w:tcPr>
            <w:tcW w:w="4965" w:type="dxa"/>
            <w:tcBorders>
              <w:top w:val="nil"/>
              <w:left w:val="nil"/>
              <w:bottom w:val="single" w:sz="4" w:space="0" w:color="auto"/>
              <w:right w:val="single" w:sz="4" w:space="0" w:color="auto"/>
            </w:tcBorders>
            <w:vAlign w:val="center"/>
          </w:tcPr>
          <w:p w14:paraId="039BE23A"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方案具有针对性，能指出接管、退出过程难点，方案合理可行得4-5分；方案基本合理可行得</w:t>
            </w:r>
            <w:r>
              <w:rPr>
                <w:rFonts w:ascii="宋体" w:hAnsi="宋体" w:cs="宋体"/>
                <w:color w:val="000000"/>
                <w:kern w:val="0"/>
                <w:sz w:val="24"/>
              </w:rPr>
              <w:t>1</w:t>
            </w:r>
            <w:r>
              <w:rPr>
                <w:rFonts w:ascii="宋体" w:hAnsi="宋体" w:cs="宋体" w:hint="eastAsia"/>
                <w:color w:val="000000"/>
                <w:kern w:val="0"/>
                <w:sz w:val="24"/>
              </w:rPr>
              <w:t>-3分；未提供本方案不得分。</w:t>
            </w:r>
          </w:p>
        </w:tc>
        <w:tc>
          <w:tcPr>
            <w:tcW w:w="735" w:type="dxa"/>
            <w:tcBorders>
              <w:top w:val="nil"/>
              <w:left w:val="nil"/>
              <w:bottom w:val="single" w:sz="4" w:space="0" w:color="auto"/>
              <w:right w:val="single" w:sz="4" w:space="0" w:color="auto"/>
            </w:tcBorders>
            <w:noWrap/>
            <w:vAlign w:val="center"/>
          </w:tcPr>
          <w:p w14:paraId="0E426B25"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0-5</w:t>
            </w:r>
          </w:p>
        </w:tc>
      </w:tr>
      <w:tr w:rsidR="00672804" w14:paraId="4B95CFCE" w14:textId="77777777" w:rsidTr="007E3F66">
        <w:trPr>
          <w:trHeight w:val="1110"/>
        </w:trPr>
        <w:tc>
          <w:tcPr>
            <w:tcW w:w="479" w:type="dxa"/>
            <w:vMerge/>
            <w:tcBorders>
              <w:top w:val="nil"/>
              <w:left w:val="single" w:sz="4" w:space="0" w:color="auto"/>
              <w:bottom w:val="single" w:sz="4" w:space="0" w:color="000000"/>
              <w:right w:val="single" w:sz="4" w:space="0" w:color="auto"/>
            </w:tcBorders>
            <w:vAlign w:val="center"/>
          </w:tcPr>
          <w:p w14:paraId="34AE231D" w14:textId="77777777" w:rsidR="00672804" w:rsidRDefault="00672804" w:rsidP="007E3F66">
            <w:pPr>
              <w:rPr>
                <w:rFonts w:ascii="宋体" w:hAnsi="宋体" w:cs="宋体"/>
                <w:color w:val="000000"/>
                <w:kern w:val="0"/>
                <w:sz w:val="24"/>
              </w:rPr>
            </w:pPr>
          </w:p>
        </w:tc>
        <w:tc>
          <w:tcPr>
            <w:tcW w:w="1530" w:type="dxa"/>
            <w:vMerge/>
            <w:tcBorders>
              <w:top w:val="nil"/>
              <w:left w:val="single" w:sz="4" w:space="0" w:color="auto"/>
              <w:bottom w:val="single" w:sz="4" w:space="0" w:color="000000"/>
              <w:right w:val="single" w:sz="4" w:space="0" w:color="auto"/>
            </w:tcBorders>
            <w:vAlign w:val="center"/>
          </w:tcPr>
          <w:p w14:paraId="1785EFD2" w14:textId="77777777" w:rsidR="00672804" w:rsidRDefault="00672804" w:rsidP="007E3F66">
            <w:pPr>
              <w:rPr>
                <w:rFonts w:ascii="宋体" w:hAnsi="宋体" w:cs="宋体"/>
                <w:color w:val="000000"/>
                <w:kern w:val="0"/>
                <w:sz w:val="24"/>
              </w:rPr>
            </w:pPr>
          </w:p>
        </w:tc>
        <w:tc>
          <w:tcPr>
            <w:tcW w:w="1140" w:type="dxa"/>
            <w:tcBorders>
              <w:top w:val="nil"/>
              <w:left w:val="nil"/>
              <w:bottom w:val="single" w:sz="4" w:space="0" w:color="auto"/>
              <w:right w:val="single" w:sz="4" w:space="0" w:color="auto"/>
            </w:tcBorders>
            <w:vAlign w:val="center"/>
          </w:tcPr>
          <w:p w14:paraId="084E0E6E"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针对本项目的合理化建议</w:t>
            </w:r>
          </w:p>
        </w:tc>
        <w:tc>
          <w:tcPr>
            <w:tcW w:w="4965" w:type="dxa"/>
            <w:tcBorders>
              <w:top w:val="nil"/>
              <w:left w:val="nil"/>
              <w:bottom w:val="single" w:sz="4" w:space="0" w:color="auto"/>
              <w:right w:val="single" w:sz="4" w:space="0" w:color="auto"/>
            </w:tcBorders>
            <w:vAlign w:val="center"/>
          </w:tcPr>
          <w:p w14:paraId="358C3BD9"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建议合理可行，实施性强得3分；建议较合理，基本可实施得2分；建议一般得1分，建议欠合理，实时性差不得分。</w:t>
            </w:r>
          </w:p>
        </w:tc>
        <w:tc>
          <w:tcPr>
            <w:tcW w:w="735" w:type="dxa"/>
            <w:tcBorders>
              <w:top w:val="nil"/>
              <w:left w:val="nil"/>
              <w:bottom w:val="single" w:sz="4" w:space="0" w:color="auto"/>
              <w:right w:val="single" w:sz="4" w:space="0" w:color="auto"/>
            </w:tcBorders>
            <w:noWrap/>
            <w:vAlign w:val="center"/>
          </w:tcPr>
          <w:p w14:paraId="5FE0BBE9"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0-3</w:t>
            </w:r>
          </w:p>
        </w:tc>
      </w:tr>
      <w:tr w:rsidR="00672804" w14:paraId="2808F970" w14:textId="77777777" w:rsidTr="007E3F66">
        <w:trPr>
          <w:trHeight w:val="1763"/>
        </w:trPr>
        <w:tc>
          <w:tcPr>
            <w:tcW w:w="479" w:type="dxa"/>
            <w:tcBorders>
              <w:top w:val="nil"/>
              <w:left w:val="single" w:sz="4" w:space="0" w:color="auto"/>
              <w:bottom w:val="single" w:sz="4" w:space="0" w:color="auto"/>
              <w:right w:val="single" w:sz="4" w:space="0" w:color="auto"/>
            </w:tcBorders>
            <w:noWrap/>
            <w:vAlign w:val="center"/>
          </w:tcPr>
          <w:p w14:paraId="4D51FCD5"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6</w:t>
            </w:r>
          </w:p>
        </w:tc>
        <w:tc>
          <w:tcPr>
            <w:tcW w:w="1530" w:type="dxa"/>
            <w:tcBorders>
              <w:top w:val="nil"/>
              <w:left w:val="nil"/>
              <w:bottom w:val="single" w:sz="4" w:space="0" w:color="auto"/>
              <w:right w:val="single" w:sz="4" w:space="0" w:color="auto"/>
            </w:tcBorders>
            <w:noWrap/>
            <w:vAlign w:val="center"/>
          </w:tcPr>
          <w:p w14:paraId="5D5D5FE7"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现场陈述</w:t>
            </w:r>
            <w:r>
              <w:rPr>
                <w:rFonts w:ascii="宋体" w:hAnsi="宋体" w:cs="宋体"/>
                <w:color w:val="000000"/>
                <w:kern w:val="0"/>
                <w:sz w:val="24"/>
              </w:rPr>
              <w:t>(</w:t>
            </w:r>
            <w:r>
              <w:rPr>
                <w:rFonts w:ascii="宋体" w:hAnsi="宋体" w:cs="宋体" w:hint="eastAsia"/>
                <w:color w:val="000000"/>
                <w:kern w:val="0"/>
                <w:sz w:val="24"/>
              </w:rPr>
              <w:t>2分</w:t>
            </w:r>
            <w:r>
              <w:rPr>
                <w:rFonts w:ascii="宋体" w:hAnsi="宋体" w:cs="宋体"/>
                <w:color w:val="000000"/>
                <w:kern w:val="0"/>
                <w:sz w:val="24"/>
              </w:rPr>
              <w:t>)</w:t>
            </w:r>
          </w:p>
        </w:tc>
        <w:tc>
          <w:tcPr>
            <w:tcW w:w="6105" w:type="dxa"/>
            <w:gridSpan w:val="2"/>
            <w:tcBorders>
              <w:top w:val="single" w:sz="4" w:space="0" w:color="auto"/>
              <w:left w:val="nil"/>
              <w:bottom w:val="single" w:sz="4" w:space="0" w:color="auto"/>
              <w:right w:val="single" w:sz="4" w:space="0" w:color="auto"/>
            </w:tcBorders>
            <w:vAlign w:val="center"/>
          </w:tcPr>
          <w:p w14:paraId="73E6D794" w14:textId="14B82F9B" w:rsidR="00D473C1" w:rsidRDefault="00672804" w:rsidP="007E3F66">
            <w:pPr>
              <w:rPr>
                <w:rFonts w:ascii="宋体" w:hAnsi="宋体" w:cs="宋体"/>
                <w:color w:val="000000"/>
                <w:kern w:val="0"/>
                <w:sz w:val="24"/>
              </w:rPr>
            </w:pPr>
            <w:r>
              <w:rPr>
                <w:rFonts w:ascii="宋体" w:hAnsi="宋体" w:cs="宋体" w:hint="eastAsia"/>
                <w:color w:val="000000"/>
                <w:kern w:val="0"/>
                <w:sz w:val="24"/>
              </w:rPr>
              <w:t>PPT内容全面，讲解清晰，重点突出，综合比较优秀得2分；陈述一般得1分；未进行现场陈述得0分。</w:t>
            </w:r>
            <w:r>
              <w:rPr>
                <w:rFonts w:ascii="宋体" w:hAnsi="宋体" w:cs="宋体" w:hint="eastAsia"/>
                <w:color w:val="000000"/>
                <w:kern w:val="0"/>
                <w:sz w:val="24"/>
              </w:rPr>
              <w:br/>
              <w:t>每家供应商陈述时间不超过10分钟，评审专家提问环节5分钟。</w:t>
            </w:r>
          </w:p>
          <w:p w14:paraId="623509AA" w14:textId="17BF4643" w:rsidR="00672804" w:rsidRPr="006C4DD3" w:rsidRDefault="00D473C1" w:rsidP="007E3F66">
            <w:pPr>
              <w:rPr>
                <w:rFonts w:ascii="宋体" w:hAnsi="宋体" w:cs="宋体"/>
                <w:b/>
                <w:bCs/>
                <w:color w:val="000000"/>
                <w:kern w:val="0"/>
                <w:sz w:val="24"/>
              </w:rPr>
            </w:pPr>
            <w:r w:rsidRPr="006C4DD3">
              <w:rPr>
                <w:rFonts w:ascii="宋体" w:hAnsi="宋体" w:cs="宋体" w:hint="eastAsia"/>
                <w:b/>
                <w:bCs/>
                <w:kern w:val="0"/>
                <w:sz w:val="24"/>
              </w:rPr>
              <w:t>注：</w:t>
            </w:r>
            <w:r w:rsidR="00672804" w:rsidRPr="006C4DD3">
              <w:rPr>
                <w:rFonts w:ascii="宋体" w:hAnsi="宋体" w:cs="宋体" w:hint="eastAsia"/>
                <w:b/>
                <w:bCs/>
                <w:kern w:val="0"/>
                <w:sz w:val="24"/>
              </w:rPr>
              <w:t>P</w:t>
            </w:r>
            <w:r w:rsidR="00672804" w:rsidRPr="006C4DD3">
              <w:rPr>
                <w:rFonts w:ascii="宋体" w:hAnsi="宋体" w:cs="宋体"/>
                <w:b/>
                <w:bCs/>
                <w:kern w:val="0"/>
                <w:sz w:val="24"/>
              </w:rPr>
              <w:t>PT</w:t>
            </w:r>
            <w:r w:rsidR="00672804" w:rsidRPr="006C4DD3">
              <w:rPr>
                <w:rFonts w:ascii="宋体" w:hAnsi="宋体" w:cs="宋体" w:hint="eastAsia"/>
                <w:b/>
                <w:bCs/>
                <w:kern w:val="0"/>
                <w:sz w:val="24"/>
              </w:rPr>
              <w:t>演示文稿</w:t>
            </w:r>
            <w:r w:rsidRPr="006C4DD3">
              <w:rPr>
                <w:rFonts w:ascii="宋体" w:hAnsi="宋体" w:cs="宋体" w:hint="eastAsia"/>
                <w:b/>
                <w:bCs/>
                <w:kern w:val="0"/>
                <w:sz w:val="24"/>
              </w:rPr>
              <w:t>同申请</w:t>
            </w:r>
            <w:r w:rsidR="00672804" w:rsidRPr="006C4DD3">
              <w:rPr>
                <w:rFonts w:ascii="宋体" w:hAnsi="宋体" w:cs="宋体" w:hint="eastAsia"/>
                <w:b/>
                <w:bCs/>
                <w:kern w:val="0"/>
                <w:sz w:val="24"/>
              </w:rPr>
              <w:t>文件</w:t>
            </w:r>
            <w:r w:rsidRPr="006C4DD3">
              <w:rPr>
                <w:rFonts w:ascii="宋体" w:hAnsi="宋体" w:cs="宋体" w:hint="eastAsia"/>
                <w:b/>
                <w:bCs/>
                <w:kern w:val="0"/>
                <w:sz w:val="24"/>
              </w:rPr>
              <w:t>电子版</w:t>
            </w:r>
            <w:r w:rsidR="00672804" w:rsidRPr="006C4DD3">
              <w:rPr>
                <w:rFonts w:ascii="宋体" w:hAnsi="宋体" w:cs="宋体" w:hint="eastAsia"/>
                <w:b/>
                <w:bCs/>
                <w:kern w:val="0"/>
                <w:sz w:val="24"/>
              </w:rPr>
              <w:t>U盘</w:t>
            </w:r>
            <w:r w:rsidRPr="006C4DD3">
              <w:rPr>
                <w:rFonts w:ascii="宋体" w:hAnsi="宋体" w:cs="宋体" w:hint="eastAsia"/>
                <w:b/>
                <w:bCs/>
                <w:kern w:val="0"/>
                <w:sz w:val="24"/>
              </w:rPr>
              <w:t>一并密封</w:t>
            </w:r>
            <w:r w:rsidR="00672804" w:rsidRPr="006C4DD3">
              <w:rPr>
                <w:rFonts w:ascii="宋体" w:hAnsi="宋体" w:cs="宋体" w:hint="eastAsia"/>
                <w:b/>
                <w:bCs/>
                <w:kern w:val="0"/>
                <w:sz w:val="24"/>
              </w:rPr>
              <w:t>提交。</w:t>
            </w:r>
            <w:r w:rsidR="00D71F40" w:rsidRPr="006C4DD3">
              <w:rPr>
                <w:rFonts w:ascii="宋体" w:hAnsi="宋体" w:cs="宋体" w:hint="eastAsia"/>
                <w:b/>
                <w:bCs/>
                <w:kern w:val="0"/>
                <w:sz w:val="24"/>
              </w:rPr>
              <w:t>陈述所需的笔记本电脑及投影仪等设备由招标公司提供。</w:t>
            </w:r>
          </w:p>
        </w:tc>
        <w:tc>
          <w:tcPr>
            <w:tcW w:w="735" w:type="dxa"/>
            <w:tcBorders>
              <w:top w:val="nil"/>
              <w:left w:val="nil"/>
              <w:bottom w:val="single" w:sz="4" w:space="0" w:color="auto"/>
              <w:right w:val="single" w:sz="4" w:space="0" w:color="auto"/>
            </w:tcBorders>
            <w:noWrap/>
            <w:vAlign w:val="center"/>
          </w:tcPr>
          <w:p w14:paraId="27C0BC6A"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0-2</w:t>
            </w:r>
          </w:p>
        </w:tc>
      </w:tr>
      <w:tr w:rsidR="00672804" w14:paraId="6A66DCCC" w14:textId="77777777" w:rsidTr="007E3F66">
        <w:trPr>
          <w:trHeight w:val="1230"/>
        </w:trPr>
        <w:tc>
          <w:tcPr>
            <w:tcW w:w="479" w:type="dxa"/>
            <w:tcBorders>
              <w:top w:val="nil"/>
              <w:left w:val="single" w:sz="4" w:space="0" w:color="auto"/>
              <w:bottom w:val="single" w:sz="4" w:space="0" w:color="auto"/>
              <w:right w:val="single" w:sz="4" w:space="0" w:color="auto"/>
            </w:tcBorders>
            <w:noWrap/>
            <w:vAlign w:val="center"/>
          </w:tcPr>
          <w:p w14:paraId="7B5609BD" w14:textId="77777777" w:rsidR="00672804" w:rsidRDefault="00672804" w:rsidP="007E3F66">
            <w:pPr>
              <w:jc w:val="center"/>
              <w:rPr>
                <w:rFonts w:ascii="宋体" w:hAnsi="宋体" w:cs="宋体"/>
                <w:color w:val="000000"/>
                <w:kern w:val="0"/>
                <w:sz w:val="24"/>
              </w:rPr>
            </w:pPr>
            <w:r>
              <w:rPr>
                <w:rFonts w:ascii="宋体" w:hAnsi="宋体" w:cs="宋体" w:hint="eastAsia"/>
                <w:color w:val="000000"/>
                <w:kern w:val="0"/>
                <w:sz w:val="24"/>
              </w:rPr>
              <w:t>7</w:t>
            </w:r>
          </w:p>
        </w:tc>
        <w:tc>
          <w:tcPr>
            <w:tcW w:w="1530" w:type="dxa"/>
            <w:tcBorders>
              <w:top w:val="nil"/>
              <w:left w:val="nil"/>
              <w:bottom w:val="single" w:sz="4" w:space="0" w:color="auto"/>
              <w:right w:val="single" w:sz="4" w:space="0" w:color="auto"/>
            </w:tcBorders>
            <w:noWrap/>
            <w:vAlign w:val="center"/>
          </w:tcPr>
          <w:p w14:paraId="2EC07F83"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参选文件(</w:t>
            </w:r>
            <w:r>
              <w:rPr>
                <w:rFonts w:ascii="宋体" w:hAnsi="宋体" w:cs="宋体"/>
                <w:color w:val="000000"/>
                <w:kern w:val="0"/>
                <w:sz w:val="24"/>
              </w:rPr>
              <w:t>2</w:t>
            </w:r>
            <w:r>
              <w:rPr>
                <w:rFonts w:ascii="宋体" w:hAnsi="宋体" w:cs="宋体" w:hint="eastAsia"/>
                <w:color w:val="000000"/>
                <w:kern w:val="0"/>
                <w:sz w:val="24"/>
              </w:rPr>
              <w:t>分)</w:t>
            </w:r>
          </w:p>
        </w:tc>
        <w:tc>
          <w:tcPr>
            <w:tcW w:w="6105" w:type="dxa"/>
            <w:gridSpan w:val="2"/>
            <w:tcBorders>
              <w:top w:val="single" w:sz="4" w:space="0" w:color="auto"/>
              <w:left w:val="nil"/>
              <w:bottom w:val="single" w:sz="4" w:space="0" w:color="auto"/>
              <w:right w:val="single" w:sz="4" w:space="0" w:color="auto"/>
            </w:tcBorders>
            <w:vAlign w:val="center"/>
          </w:tcPr>
          <w:p w14:paraId="29E89524"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双面打印，装订牢固，目录清楚，逐页编码，页码准确。完全响应招标文件要求提供相关资料，表格等，得2分。</w:t>
            </w:r>
            <w:r>
              <w:rPr>
                <w:rFonts w:ascii="宋体" w:hAnsi="宋体" w:cs="宋体" w:hint="eastAsia"/>
                <w:color w:val="000000"/>
                <w:kern w:val="0"/>
                <w:sz w:val="24"/>
              </w:rPr>
              <w:br/>
              <w:t>未完全满足上述要求得0-1分。</w:t>
            </w:r>
          </w:p>
        </w:tc>
        <w:tc>
          <w:tcPr>
            <w:tcW w:w="735" w:type="dxa"/>
            <w:tcBorders>
              <w:top w:val="nil"/>
              <w:left w:val="nil"/>
              <w:bottom w:val="single" w:sz="4" w:space="0" w:color="auto"/>
              <w:right w:val="single" w:sz="4" w:space="0" w:color="auto"/>
            </w:tcBorders>
            <w:noWrap/>
            <w:vAlign w:val="center"/>
          </w:tcPr>
          <w:p w14:paraId="5AAE43AB" w14:textId="77777777" w:rsidR="00672804" w:rsidRDefault="00672804" w:rsidP="007E3F66">
            <w:pPr>
              <w:rPr>
                <w:rFonts w:ascii="宋体" w:hAnsi="宋体" w:cs="宋体"/>
                <w:color w:val="000000"/>
                <w:kern w:val="0"/>
                <w:sz w:val="24"/>
              </w:rPr>
            </w:pPr>
            <w:r>
              <w:rPr>
                <w:rFonts w:ascii="宋体" w:hAnsi="宋体" w:cs="宋体" w:hint="eastAsia"/>
                <w:color w:val="000000"/>
                <w:kern w:val="0"/>
                <w:sz w:val="24"/>
              </w:rPr>
              <w:t>0-2</w:t>
            </w:r>
          </w:p>
        </w:tc>
      </w:tr>
    </w:tbl>
    <w:p w14:paraId="6C45A9B3" w14:textId="609DF423" w:rsidR="00C8755A" w:rsidRPr="0088673D" w:rsidRDefault="00C8755A" w:rsidP="00965D8E">
      <w:pPr>
        <w:widowControl/>
        <w:jc w:val="left"/>
        <w:rPr>
          <w:rFonts w:ascii="宋体" w:hAnsi="宋体" w:cs="宋体"/>
          <w:kern w:val="0"/>
          <w:sz w:val="24"/>
        </w:rPr>
      </w:pPr>
    </w:p>
    <w:p w14:paraId="5690C40C" w14:textId="77777777" w:rsidR="00D473C1" w:rsidRDefault="00C8755A" w:rsidP="00D473C1">
      <w:pPr>
        <w:pStyle w:val="2"/>
        <w:ind w:left="-5"/>
        <w:rPr>
          <w:rFonts w:ascii="宋体" w:eastAsia="宋体" w:hAnsi="宋体"/>
        </w:rPr>
      </w:pPr>
      <w:r w:rsidRPr="0088673D">
        <w:rPr>
          <w:rFonts w:ascii="宋体" w:hAnsi="宋体" w:cs="宋体"/>
          <w:kern w:val="0"/>
          <w:sz w:val="24"/>
        </w:rPr>
        <w:br w:type="page"/>
      </w:r>
      <w:r w:rsidR="00D473C1">
        <w:rPr>
          <w:rFonts w:ascii="宋体" w:eastAsia="宋体" w:hAnsi="宋体"/>
        </w:rPr>
        <w:lastRenderedPageBreak/>
        <w:t>附件</w:t>
      </w:r>
      <w:r w:rsidR="00D473C1">
        <w:rPr>
          <w:rFonts w:ascii="宋体" w:eastAsia="宋体" w:hAnsi="宋体" w:cs="Calibri"/>
        </w:rPr>
        <w:t>1</w:t>
      </w:r>
      <w:r w:rsidR="00D473C1">
        <w:rPr>
          <w:rFonts w:ascii="宋体" w:eastAsia="宋体" w:hAnsi="宋体"/>
        </w:rPr>
        <w:t>：北京化工大学关于委托经营食堂的管理规定</w:t>
      </w:r>
    </w:p>
    <w:p w14:paraId="0ABDD34F" w14:textId="77777777" w:rsidR="00D473C1" w:rsidRDefault="00D473C1" w:rsidP="00D473C1">
      <w:pPr>
        <w:spacing w:line="360" w:lineRule="auto"/>
        <w:jc w:val="center"/>
        <w:rPr>
          <w:rFonts w:ascii="宋体" w:hAnsi="宋体"/>
          <w:sz w:val="24"/>
        </w:rPr>
      </w:pPr>
    </w:p>
    <w:p w14:paraId="2F603419" w14:textId="77777777" w:rsidR="00D473C1" w:rsidRDefault="00D473C1" w:rsidP="00D473C1">
      <w:pPr>
        <w:spacing w:line="360" w:lineRule="auto"/>
        <w:jc w:val="center"/>
        <w:rPr>
          <w:rFonts w:ascii="宋体" w:hAnsi="宋体"/>
          <w:sz w:val="24"/>
        </w:rPr>
      </w:pPr>
      <w:r>
        <w:rPr>
          <w:rFonts w:ascii="宋体" w:hAnsi="宋体"/>
          <w:sz w:val="24"/>
        </w:rPr>
        <w:t>第一条、总则</w:t>
      </w:r>
    </w:p>
    <w:p w14:paraId="18BB77FA"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严格遵守《中华人民共和国食品安全法》、《学校食堂与学生集体用餐卫生管理规定》、《中华人民共和国消防法》、《中华人民共和国民法典》及《中华人民共和国劳动合同法》等国家有关法律和法规，遵守学校及餐饮中心相关规章制度，服从餐饮中心的管理、监督和指导。</w:t>
      </w:r>
    </w:p>
    <w:p w14:paraId="6AF683F0"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餐饮企业对所经营食堂工作全面负责。经营期内所发生的一切债权债务、食品安全、消防安全、人身伤害及劳资纠纷等均由餐饮企业负责，并承担相应法律责任及经济赔偿责任。</w:t>
      </w:r>
    </w:p>
    <w:p w14:paraId="0E309164"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餐饮企业不得将食堂转包，不得分窗口对外租赁承包，不得出店经营。在店铺外、门廊、出入口设置广告、宣传标牌应符合学校要求并征得食堂主管部门的同意。</w:t>
      </w:r>
    </w:p>
    <w:p w14:paraId="78465EE6"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四、</w:t>
      </w:r>
      <w:r>
        <w:rPr>
          <w:rFonts w:ascii="宋体" w:hAnsi="宋体"/>
          <w:sz w:val="24"/>
        </w:rPr>
        <w:t>餐饮企业要在与餐饮中心签订经营协议书的同时，缴纳一定的履约保证金（具体数额在经营协议书中明确）。在履约期内，当餐饮企业不履行或不完全履行协议约定的义务时，餐饮中心有权用履约保证金抵扣餐饮企业应承担的费用。当协议期满或解除后，除从履约保证金中抵扣应由餐饮企业承担的费用，或餐饮企业应承担的违约赔偿责任外，剩余部分返还餐饮企业。当餐饮企业违约导致履约保证金不足以抵扣时，餐饮企业还应按所差金额给付餐饮中心。如餐饮企业未有违约行为，在协议期满或协议解除后，餐饮中心将履约保证金如数返还餐饮企业。</w:t>
      </w:r>
    </w:p>
    <w:p w14:paraId="3EB398E3"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五、</w:t>
      </w:r>
      <w:r>
        <w:rPr>
          <w:rFonts w:ascii="宋体" w:hAnsi="宋体"/>
          <w:sz w:val="24"/>
        </w:rPr>
        <w:t>学校食堂应始终坚持公益性前提，以为学校教学科研服务为宗旨。</w:t>
      </w:r>
    </w:p>
    <w:p w14:paraId="0AFD15B5"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六、</w:t>
      </w:r>
      <w:r>
        <w:rPr>
          <w:rFonts w:ascii="宋体" w:hAnsi="宋体"/>
          <w:sz w:val="24"/>
        </w:rPr>
        <w:t>本管理办法适用于北京化工大学各校区食堂内的所有托管企业。</w:t>
      </w:r>
    </w:p>
    <w:p w14:paraId="2A36810B" w14:textId="77777777" w:rsidR="00D473C1" w:rsidRDefault="00D473C1" w:rsidP="00D473C1">
      <w:pPr>
        <w:spacing w:line="360" w:lineRule="auto"/>
        <w:jc w:val="center"/>
        <w:rPr>
          <w:rFonts w:ascii="宋体" w:hAnsi="宋体"/>
          <w:sz w:val="24"/>
        </w:rPr>
      </w:pPr>
      <w:r>
        <w:rPr>
          <w:rFonts w:ascii="宋体" w:hAnsi="宋体"/>
          <w:sz w:val="24"/>
        </w:rPr>
        <w:t>第二条、人员管理</w:t>
      </w:r>
    </w:p>
    <w:p w14:paraId="080156FF"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所有食堂从业人员必须取得健康证明后方可上岗，餐饮企业须将工作人员的健康证明复印件交予餐饮中心备案，并及时更新。对于未取得健康证明即上岗的情况，按照餐饮中心制度予以处罚。</w:t>
      </w:r>
    </w:p>
    <w:p w14:paraId="36731981"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餐饮企业要管理好本公司员工，对触犯法律、法规、校纪、校规、社会公德及本管理办法的人员，所造成的损失、不良影响及责任，均由当事人及所在企业予以承担。</w:t>
      </w:r>
    </w:p>
    <w:p w14:paraId="78A62B6C"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餐饮企业要合法用工，依法依规处理好用工合同关系，保障用工人员的合法权益。严格按照国家和北京市相关规定承担所属员工的工资、加班、保险等全部费用，并</w:t>
      </w:r>
      <w:r>
        <w:rPr>
          <w:rFonts w:ascii="宋体" w:hAnsi="宋体"/>
          <w:sz w:val="24"/>
        </w:rPr>
        <w:lastRenderedPageBreak/>
        <w:t>做到定期发放，不得拖欠员工工资和加班费等劳动报酬。</w:t>
      </w:r>
    </w:p>
    <w:p w14:paraId="19DCCBF7"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四、</w:t>
      </w:r>
      <w:r>
        <w:rPr>
          <w:rFonts w:ascii="宋体" w:hAnsi="宋体"/>
          <w:sz w:val="24"/>
        </w:rPr>
        <w:t>经营场所的管理人员发生变动必须向餐饮中心提交申请，获批允许后方可调换。餐饮企业需提供经营场所管理人员的身份证（复印件）和履历表。每月要向餐饮中心上报人员花名册。</w:t>
      </w:r>
    </w:p>
    <w:p w14:paraId="468994C7"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五、</w:t>
      </w:r>
      <w:r>
        <w:rPr>
          <w:rFonts w:ascii="宋体" w:hAnsi="宋体"/>
          <w:sz w:val="24"/>
        </w:rPr>
        <w:t>食堂负责人外出需请假并报餐饮中心备案。</w:t>
      </w:r>
    </w:p>
    <w:p w14:paraId="271D6C2A"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六、</w:t>
      </w:r>
      <w:r>
        <w:rPr>
          <w:rFonts w:ascii="宋体" w:hAnsi="宋体"/>
          <w:sz w:val="24"/>
        </w:rPr>
        <w:t>餐饮企业必须对员工进行上岗前的统一培训考核，并且每年组织不少于40课时的集体培训，并将培训的资料交予餐饮中心办公室备案，加强对员工《食品安全法》的宣传教育，严防各种事故的发生，特别是杜绝食物中毒现象的发生。</w:t>
      </w:r>
    </w:p>
    <w:p w14:paraId="2ECB40E1"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七、</w:t>
      </w:r>
      <w:r>
        <w:rPr>
          <w:rFonts w:ascii="宋体" w:hAnsi="宋体"/>
          <w:sz w:val="24"/>
        </w:rPr>
        <w:t>餐饮企业的管理者及员工要积极配合各级部门的检查考核工作，并对不合格内容进行认真、及时的整改。</w:t>
      </w:r>
    </w:p>
    <w:p w14:paraId="4684C55D" w14:textId="77777777" w:rsidR="00D473C1" w:rsidRDefault="00D473C1" w:rsidP="00D473C1">
      <w:pPr>
        <w:spacing w:line="360" w:lineRule="auto"/>
        <w:jc w:val="center"/>
        <w:rPr>
          <w:rFonts w:ascii="宋体" w:hAnsi="宋体"/>
          <w:sz w:val="24"/>
        </w:rPr>
      </w:pPr>
      <w:r>
        <w:rPr>
          <w:rFonts w:ascii="宋体" w:hAnsi="宋体"/>
          <w:sz w:val="24"/>
        </w:rPr>
        <w:t>第三条、采购管理</w:t>
      </w:r>
    </w:p>
    <w:p w14:paraId="6E946184"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餐饮企业所采购的米、面、油、肉、蛋、调料等主要原材料均需通过北京化工大学餐饮中心供应部在北京化工大学后勤物资采购平台或区域联合、农校对接采购平台统一采购，餐饮企业自行结算。个别蔬菜种类或风味必须物资若无法统一采购，需要在北京学校基地直供或北京高校伙食联合采购平台公布的合格供应商中选择并经过餐饮中心对供方资质审查备案后采购，自行采购应接受餐饮中心监管，不得购入“三无”食品及过期、霉烂变质食品。食品原材料的品牌和供应商原则上应选择北京市高校伙食联合采购平台、北京学校基地直供平台指定的品牌和供货商，若选择指定品牌或供货商以外的食品原材料，需报餐饮中心书面同意后方可采购。</w:t>
      </w:r>
    </w:p>
    <w:p w14:paraId="4D6DF1E6"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餐饮企业对采购的所有物资要严格检验，并按要求记入《餐饮服务单位食品进货台账》。</w:t>
      </w:r>
    </w:p>
    <w:p w14:paraId="0DE5E298" w14:textId="77777777" w:rsidR="00D473C1" w:rsidRDefault="00D473C1" w:rsidP="00D473C1">
      <w:pPr>
        <w:spacing w:line="360" w:lineRule="auto"/>
        <w:jc w:val="center"/>
        <w:rPr>
          <w:rFonts w:ascii="宋体" w:hAnsi="宋体"/>
          <w:sz w:val="24"/>
        </w:rPr>
      </w:pPr>
      <w:r>
        <w:rPr>
          <w:rFonts w:ascii="宋体" w:hAnsi="宋体"/>
          <w:sz w:val="24"/>
        </w:rPr>
        <w:t>第四条、卫生安全管理</w:t>
      </w:r>
    </w:p>
    <w:p w14:paraId="4732931F" w14:textId="77777777" w:rsidR="00D473C1" w:rsidRDefault="00D473C1" w:rsidP="00D473C1">
      <w:pPr>
        <w:spacing w:line="360" w:lineRule="auto"/>
        <w:ind w:firstLineChars="200" w:firstLine="480"/>
        <w:rPr>
          <w:rFonts w:ascii="宋体" w:hAnsi="宋体"/>
          <w:sz w:val="24"/>
        </w:rPr>
      </w:pPr>
      <w:r>
        <w:rPr>
          <w:rFonts w:ascii="宋体" w:hAnsi="宋体"/>
          <w:sz w:val="24"/>
        </w:rPr>
        <w:t>具体按照《学校食堂与学生集体用餐卫生管理规定》执行。</w:t>
      </w:r>
    </w:p>
    <w:p w14:paraId="7A42E50C"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个人卫生要求</w:t>
      </w:r>
    </w:p>
    <w:p w14:paraId="735A06ED" w14:textId="77777777" w:rsidR="00D473C1" w:rsidRDefault="00D473C1" w:rsidP="00D473C1">
      <w:pPr>
        <w:spacing w:line="360" w:lineRule="auto"/>
        <w:ind w:firstLineChars="200" w:firstLine="480"/>
        <w:rPr>
          <w:rFonts w:ascii="宋体" w:hAnsi="宋体"/>
          <w:sz w:val="24"/>
        </w:rPr>
      </w:pPr>
      <w:r>
        <w:rPr>
          <w:rFonts w:ascii="宋体" w:hAnsi="宋体"/>
          <w:sz w:val="24"/>
        </w:rPr>
        <w:t>餐饮企业须按照食堂从业人员卫生要求约束管理本部门员工。</w:t>
      </w:r>
    </w:p>
    <w:p w14:paraId="5FC89ED1"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食品卫生与安全</w:t>
      </w:r>
    </w:p>
    <w:p w14:paraId="2E81A758" w14:textId="77777777" w:rsidR="00D473C1" w:rsidRDefault="00D473C1" w:rsidP="00D473C1">
      <w:pPr>
        <w:spacing w:line="360" w:lineRule="auto"/>
        <w:ind w:firstLineChars="200" w:firstLine="480"/>
        <w:rPr>
          <w:rFonts w:ascii="宋体" w:hAnsi="宋体"/>
          <w:sz w:val="24"/>
        </w:rPr>
      </w:pPr>
      <w:r>
        <w:rPr>
          <w:rFonts w:ascii="宋体" w:hAnsi="宋体"/>
          <w:sz w:val="24"/>
        </w:rPr>
        <w:t>加工制作及售卖过程要符合卫生规范，实行明码标价、名实相符。严格留样制度。不具备冷荤制作条件的不得加工、制售凉菜、冷荤，不得制作豆角、扁豆、水发等产品。</w:t>
      </w:r>
    </w:p>
    <w:p w14:paraId="3EFDB8A1"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建筑、设备与环境卫生</w:t>
      </w:r>
    </w:p>
    <w:p w14:paraId="26A0D447" w14:textId="77777777" w:rsidR="00D473C1" w:rsidRDefault="00D473C1" w:rsidP="00D473C1">
      <w:pPr>
        <w:spacing w:line="360" w:lineRule="auto"/>
        <w:ind w:firstLineChars="200" w:firstLine="480"/>
        <w:rPr>
          <w:rFonts w:ascii="宋体" w:hAnsi="宋体"/>
          <w:sz w:val="24"/>
        </w:rPr>
      </w:pPr>
      <w:r>
        <w:rPr>
          <w:rFonts w:ascii="宋体" w:hAnsi="宋体"/>
          <w:sz w:val="24"/>
        </w:rPr>
        <w:t>餐饮企业对食堂固有建筑、设施设备等要合理使用与维护，避免因使用不当造成的</w:t>
      </w:r>
      <w:r>
        <w:rPr>
          <w:rFonts w:ascii="宋体" w:hAnsi="宋体"/>
          <w:sz w:val="24"/>
        </w:rPr>
        <w:lastRenderedPageBreak/>
        <w:t>损坏和破坏。未经餐饮中心允许不得私自拆改房屋结构，移动、拆除设施设备。对经过餐饮中心允许下进行的装修改造要在合同期满后负责拆除恢复原貌，所产生的费用由餐饮企业承担。因餐饮企业原因造成餐饮中心设备设施损坏或丢失，餐饮企业须负责修复或按价赔偿。</w:t>
      </w:r>
    </w:p>
    <w:p w14:paraId="02FC6ED4" w14:textId="77777777" w:rsidR="00D473C1" w:rsidRDefault="00D473C1" w:rsidP="00D473C1">
      <w:pPr>
        <w:spacing w:line="360" w:lineRule="auto"/>
        <w:ind w:firstLineChars="200" w:firstLine="480"/>
        <w:rPr>
          <w:rFonts w:ascii="宋体" w:hAnsi="宋体"/>
          <w:sz w:val="24"/>
        </w:rPr>
      </w:pPr>
      <w:r>
        <w:rPr>
          <w:rFonts w:ascii="宋体" w:hAnsi="宋体"/>
          <w:sz w:val="24"/>
        </w:rPr>
        <w:t>餐饮企业对食堂固有设备设施的使用不计提折旧，但对人为损坏或操作不当导致损坏的应按照《餐饮中心生产设备管理报废制度》相关条款进行赔偿，未到报废年限的应负责维修，并承担维修费用。餐饮企业经营自行承担所经营食堂、餐厅的餐具洗消和大厅的卫生保洁工作，应严格按照餐饮中心制定的洗消流程做好餐具洗消，确保餐具洗消卫生达标。</w:t>
      </w:r>
    </w:p>
    <w:p w14:paraId="293475FC" w14:textId="77777777" w:rsidR="00D473C1" w:rsidRDefault="00D473C1" w:rsidP="00D473C1">
      <w:pPr>
        <w:spacing w:line="360" w:lineRule="auto"/>
        <w:ind w:firstLineChars="200" w:firstLine="480"/>
        <w:rPr>
          <w:rFonts w:ascii="宋体" w:hAnsi="宋体"/>
          <w:sz w:val="24"/>
        </w:rPr>
      </w:pPr>
      <w:r>
        <w:rPr>
          <w:rFonts w:ascii="宋体" w:hAnsi="宋体"/>
          <w:sz w:val="24"/>
        </w:rPr>
        <w:t>餐饮企业必须服从餐饮中心统一进行的灭蟑、灭鼠、灭蝇等活动，并支付本食堂的费用。</w:t>
      </w:r>
    </w:p>
    <w:p w14:paraId="5C9F1C83" w14:textId="77777777" w:rsidR="00D473C1" w:rsidRDefault="00D473C1" w:rsidP="00D473C1">
      <w:pPr>
        <w:spacing w:line="360" w:lineRule="auto"/>
        <w:ind w:firstLineChars="200" w:firstLine="480"/>
        <w:rPr>
          <w:rFonts w:ascii="宋体" w:hAnsi="宋体"/>
          <w:sz w:val="24"/>
        </w:rPr>
      </w:pPr>
      <w:r>
        <w:rPr>
          <w:rFonts w:ascii="宋体" w:hAnsi="宋体"/>
          <w:sz w:val="24"/>
        </w:rPr>
        <w:t>所经营食堂的垃圾清运、油烟管道清洗等费用由餐饮企业支付</w:t>
      </w:r>
      <w:r>
        <w:rPr>
          <w:rFonts w:ascii="宋体" w:hAnsi="宋体" w:hint="eastAsia"/>
          <w:sz w:val="24"/>
        </w:rPr>
        <w:t>。</w:t>
      </w:r>
    </w:p>
    <w:p w14:paraId="5F15C7DF" w14:textId="77777777" w:rsidR="00D473C1" w:rsidRDefault="00D473C1" w:rsidP="00D473C1">
      <w:pPr>
        <w:spacing w:line="360" w:lineRule="auto"/>
        <w:ind w:firstLineChars="200" w:firstLine="480"/>
        <w:rPr>
          <w:rFonts w:ascii="宋体" w:hAnsi="宋体"/>
          <w:sz w:val="24"/>
        </w:rPr>
      </w:pPr>
      <w:r>
        <w:rPr>
          <w:rFonts w:ascii="宋体" w:hAnsi="宋体"/>
          <w:sz w:val="24"/>
        </w:rPr>
        <w:t>设施设备及时维护保养。合同到期后应完好交予餐饮中心。</w:t>
      </w:r>
    </w:p>
    <w:p w14:paraId="61A1A0A2" w14:textId="77777777" w:rsidR="00D473C1" w:rsidRDefault="00D473C1" w:rsidP="00D473C1">
      <w:pPr>
        <w:spacing w:line="360" w:lineRule="auto"/>
        <w:jc w:val="center"/>
        <w:rPr>
          <w:rFonts w:ascii="宋体" w:hAnsi="宋体"/>
          <w:sz w:val="24"/>
        </w:rPr>
      </w:pPr>
      <w:r>
        <w:rPr>
          <w:rFonts w:ascii="宋体" w:hAnsi="宋体"/>
          <w:sz w:val="24"/>
        </w:rPr>
        <w:t>第五条、经营管理</w:t>
      </w:r>
    </w:p>
    <w:p w14:paraId="109C52E7"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要在餐饮中心规定的经营项目内经营，严格按照《北京高校学生食堂成本核算标准》进行成本核算。保证饭菜价格稳定，饭菜定价应征得餐饮中心的同意并备案，不允许擅自调价。保证按时开餐，产品不脱销。</w:t>
      </w:r>
    </w:p>
    <w:p w14:paraId="5825188C"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具有基本伙任务的食堂要提供免费汤、免费调料，基本伙档口按照高校学生食堂基本伙饭菜高中低档次比例及售价执行。定期在餐厅张贴原材料价格表，向就餐者公布食品原料价格信息。</w:t>
      </w:r>
    </w:p>
    <w:p w14:paraId="222B8848"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食堂就餐实行刷卡结算，不允许现金消费。如遇学校自主招生、研究生考试等学校重大活动时，应在中心统一安排下开设临时现金窗口，活动完毕立即停止现金支付。</w:t>
      </w:r>
    </w:p>
    <w:p w14:paraId="7B17E853"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四、</w:t>
      </w:r>
      <w:r>
        <w:rPr>
          <w:rFonts w:ascii="宋体" w:hAnsi="宋体"/>
          <w:sz w:val="24"/>
        </w:rPr>
        <w:t>经营期内，水、电、气等费用均由餐饮企业负责交付。餐饮企业须在每月规定结算日前结清以上费用。</w:t>
      </w:r>
    </w:p>
    <w:p w14:paraId="5F38C4DE" w14:textId="77777777" w:rsidR="00D473C1" w:rsidRDefault="00D473C1" w:rsidP="00D473C1">
      <w:pPr>
        <w:spacing w:line="360" w:lineRule="auto"/>
        <w:jc w:val="center"/>
        <w:rPr>
          <w:rFonts w:ascii="宋体" w:hAnsi="宋体"/>
          <w:sz w:val="24"/>
        </w:rPr>
      </w:pPr>
      <w:r>
        <w:rPr>
          <w:rFonts w:ascii="宋体" w:hAnsi="宋体"/>
          <w:sz w:val="24"/>
        </w:rPr>
        <w:t>第六条、宿舍管理制度</w:t>
      </w:r>
    </w:p>
    <w:p w14:paraId="1FE55749"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遵守学校和中心有关宿舍管理方面的各项制度，服从宿舍管理员管理。</w:t>
      </w:r>
    </w:p>
    <w:p w14:paraId="3C524ECE"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餐饮中心提供部分员工宿舍，并按宿管中心规定每人每月收取住宿费用。</w:t>
      </w:r>
    </w:p>
    <w:p w14:paraId="3CA61305"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宿舍安排宿舍长负责日常管理。</w:t>
      </w:r>
    </w:p>
    <w:p w14:paraId="4A348D05"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四、</w:t>
      </w:r>
      <w:r>
        <w:rPr>
          <w:rFonts w:ascii="宋体" w:hAnsi="宋体"/>
          <w:sz w:val="24"/>
        </w:rPr>
        <w:t>爱护宿舍公共设施，损坏的及时报修，如属人为损坏，应照价赔偿。</w:t>
      </w:r>
    </w:p>
    <w:p w14:paraId="5D12C95D"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五、</w:t>
      </w:r>
      <w:r>
        <w:rPr>
          <w:rFonts w:ascii="宋体" w:hAnsi="宋体"/>
          <w:sz w:val="24"/>
        </w:rPr>
        <w:t>保持楼道、宿舍及个人寝具清洁卫生，物品摆放整齐，勤通风，垃圾倒在指定</w:t>
      </w:r>
      <w:r>
        <w:rPr>
          <w:rFonts w:ascii="宋体" w:hAnsi="宋体"/>
          <w:sz w:val="24"/>
        </w:rPr>
        <w:lastRenderedPageBreak/>
        <w:t>地点。</w:t>
      </w:r>
    </w:p>
    <w:p w14:paraId="34C3D8BE"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六、</w:t>
      </w:r>
      <w:r>
        <w:rPr>
          <w:rFonts w:ascii="宋体" w:hAnsi="宋体"/>
          <w:sz w:val="24"/>
        </w:rPr>
        <w:t>不得私拉电线、乱接电器，禁止使用各种加热电器。不准在室内及楼道使用蜡烛，不得燃放烟花爆竹，不得卧床吸烟，乱扔烟头。</w:t>
      </w:r>
    </w:p>
    <w:p w14:paraId="585EB056"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七、</w:t>
      </w:r>
      <w:r>
        <w:rPr>
          <w:rFonts w:ascii="宋体" w:hAnsi="宋体"/>
          <w:sz w:val="24"/>
        </w:rPr>
        <w:t>不得在宿舍内饮酒、赌博，不得在宿舍及楼道内大声喧哗、打闹。</w:t>
      </w:r>
    </w:p>
    <w:p w14:paraId="439FBFBD"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八、</w:t>
      </w:r>
      <w:r>
        <w:rPr>
          <w:rFonts w:ascii="宋体" w:hAnsi="宋体"/>
          <w:sz w:val="24"/>
        </w:rPr>
        <w:t>男、女员工禁止互串宿舍，不得留宿非本室员工住宿。</w:t>
      </w:r>
    </w:p>
    <w:p w14:paraId="628B9019"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九、</w:t>
      </w:r>
      <w:r>
        <w:rPr>
          <w:rFonts w:ascii="宋体" w:hAnsi="宋体"/>
          <w:sz w:val="24"/>
        </w:rPr>
        <w:t>加强防范意识，保管好个人财务，管理好门户。</w:t>
      </w:r>
    </w:p>
    <w:p w14:paraId="1F23F224"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十、</w:t>
      </w:r>
      <w:r>
        <w:rPr>
          <w:rFonts w:ascii="宋体" w:hAnsi="宋体"/>
          <w:sz w:val="24"/>
        </w:rPr>
        <w:t>凡辞职或被辞退的员工，须在两日内离开宿舍。</w:t>
      </w:r>
    </w:p>
    <w:p w14:paraId="410D0780" w14:textId="77777777" w:rsidR="00D473C1" w:rsidRDefault="00D473C1" w:rsidP="00D473C1">
      <w:pPr>
        <w:spacing w:line="360" w:lineRule="auto"/>
        <w:jc w:val="center"/>
        <w:rPr>
          <w:rFonts w:ascii="宋体" w:hAnsi="宋体"/>
          <w:sz w:val="24"/>
        </w:rPr>
      </w:pPr>
      <w:r>
        <w:rPr>
          <w:rFonts w:ascii="宋体" w:hAnsi="宋体"/>
          <w:sz w:val="24"/>
        </w:rPr>
        <w:t>第七条、检查考核标准</w:t>
      </w:r>
    </w:p>
    <w:p w14:paraId="2BE58AB9" w14:textId="77777777" w:rsidR="00D473C1" w:rsidRDefault="00D473C1" w:rsidP="00D473C1">
      <w:pPr>
        <w:spacing w:line="360" w:lineRule="auto"/>
        <w:ind w:firstLineChars="200" w:firstLine="480"/>
        <w:rPr>
          <w:rFonts w:ascii="宋体" w:hAnsi="宋体"/>
          <w:sz w:val="24"/>
        </w:rPr>
      </w:pPr>
      <w:r>
        <w:rPr>
          <w:rFonts w:ascii="宋体" w:hAnsi="宋体"/>
          <w:sz w:val="24"/>
        </w:rPr>
        <w:t>根据《食品安全法》、《学校食品安全与营养健康管理规定》、《餐饮服务食品安全操作规范》等文件以及学校相关规章制度，为了加强食品安全管理，提高食堂服务质量，后勤保障部对食堂实施检查、考核和评价，以检查促提升，督促食堂提升水平服务师生。</w:t>
      </w:r>
    </w:p>
    <w:p w14:paraId="2007B127" w14:textId="77777777" w:rsidR="00D473C1" w:rsidRDefault="00D473C1" w:rsidP="00D473C1">
      <w:pPr>
        <w:spacing w:line="360" w:lineRule="auto"/>
        <w:ind w:firstLineChars="200" w:firstLine="480"/>
        <w:rPr>
          <w:rFonts w:ascii="宋体" w:hAnsi="宋体"/>
          <w:sz w:val="24"/>
        </w:rPr>
      </w:pPr>
      <w:r>
        <w:rPr>
          <w:rFonts w:ascii="宋体" w:hAnsi="宋体"/>
          <w:sz w:val="24"/>
        </w:rPr>
        <w:t>一、</w:t>
      </w:r>
      <w:r>
        <w:rPr>
          <w:rFonts w:ascii="宋体" w:hAnsi="宋体"/>
          <w:sz w:val="24"/>
        </w:rPr>
        <w:tab/>
        <w:t>监管体系</w:t>
      </w:r>
    </w:p>
    <w:p w14:paraId="6223E5C1" w14:textId="77777777" w:rsidR="00D473C1" w:rsidRDefault="00D473C1" w:rsidP="00D473C1">
      <w:pPr>
        <w:spacing w:line="360" w:lineRule="auto"/>
        <w:ind w:firstLineChars="200" w:firstLine="480"/>
        <w:rPr>
          <w:rFonts w:ascii="宋体" w:hAnsi="宋体"/>
          <w:sz w:val="24"/>
        </w:rPr>
      </w:pPr>
      <w:r>
        <w:rPr>
          <w:rFonts w:ascii="宋体" w:hAnsi="宋体"/>
          <w:sz w:val="24"/>
        </w:rPr>
        <w:t>餐饮管理中心负责对各食堂进行统一监管，涵盖食品安全、消防安全、生产安全、饭菜定价、服务质量等食堂经营管理的各方面。餐饮管理中心对各食堂实行三级监查：</w:t>
      </w:r>
    </w:p>
    <w:p w14:paraId="16320CFC" w14:textId="77777777" w:rsidR="00D473C1" w:rsidRDefault="00D473C1" w:rsidP="00D473C1">
      <w:pPr>
        <w:spacing w:line="360" w:lineRule="auto"/>
        <w:ind w:firstLineChars="200" w:firstLine="480"/>
        <w:rPr>
          <w:rFonts w:ascii="宋体" w:hAnsi="宋体"/>
          <w:sz w:val="24"/>
        </w:rPr>
      </w:pPr>
      <w:r>
        <w:rPr>
          <w:rFonts w:ascii="宋体" w:hAnsi="宋体"/>
          <w:sz w:val="24"/>
        </w:rPr>
        <w:t>一级（自查）：各食堂确定1名安全监管员负责对本食堂的食品安全、消防安全和生产安全等方面的检查。</w:t>
      </w:r>
    </w:p>
    <w:p w14:paraId="1928DA4B" w14:textId="77777777" w:rsidR="00D473C1" w:rsidRDefault="00D473C1" w:rsidP="00D473C1">
      <w:pPr>
        <w:spacing w:line="360" w:lineRule="auto"/>
        <w:ind w:firstLineChars="200" w:firstLine="480"/>
        <w:rPr>
          <w:rFonts w:ascii="宋体" w:hAnsi="宋体"/>
          <w:sz w:val="24"/>
        </w:rPr>
      </w:pPr>
      <w:r>
        <w:rPr>
          <w:rFonts w:ascii="宋体" w:hAnsi="宋体"/>
          <w:sz w:val="24"/>
        </w:rPr>
        <w:t>二级（巡查）：餐饮管理中心质监部委派专职质监员对责任食堂进行每日巡查，每日巡查一到多个食堂，并保证每周将所在校区的全部食堂都巡查到。</w:t>
      </w:r>
    </w:p>
    <w:p w14:paraId="4F4B324E" w14:textId="77777777" w:rsidR="00D473C1" w:rsidRDefault="00D473C1" w:rsidP="00D473C1">
      <w:pPr>
        <w:spacing w:line="360" w:lineRule="auto"/>
        <w:ind w:firstLineChars="200" w:firstLine="480"/>
        <w:rPr>
          <w:rFonts w:ascii="宋体" w:hAnsi="宋体"/>
          <w:sz w:val="24"/>
        </w:rPr>
      </w:pPr>
      <w:r>
        <w:rPr>
          <w:rFonts w:ascii="宋体" w:hAnsi="宋体"/>
          <w:sz w:val="24"/>
        </w:rPr>
        <w:t>三级（集中全面检查）：餐饮管理中心每周、每月组织对各食堂的集中巡检，并对安全监督员和质监员的工作进行考核。检查内容包括食堂安全卫生、消防安全器材、生产安全机械、伙食质量价格等。</w:t>
      </w:r>
    </w:p>
    <w:p w14:paraId="12D5C9FB" w14:textId="77777777" w:rsidR="00D473C1" w:rsidRDefault="00D473C1" w:rsidP="00D473C1">
      <w:pPr>
        <w:spacing w:line="360" w:lineRule="auto"/>
        <w:ind w:firstLineChars="200" w:firstLine="480"/>
        <w:rPr>
          <w:rFonts w:ascii="宋体" w:hAnsi="宋体"/>
          <w:sz w:val="24"/>
        </w:rPr>
      </w:pPr>
      <w:r>
        <w:rPr>
          <w:rFonts w:ascii="宋体" w:hAnsi="宋体"/>
          <w:sz w:val="24"/>
        </w:rPr>
        <w:t>二级巡查过程以纠错为主，处罚为辅。三级集中全面检查实行奖惩相结合，合理控制评优比例，对优秀的进行定额奖励，对检查不合格的开具扣款单。</w:t>
      </w:r>
    </w:p>
    <w:p w14:paraId="2EB26E63" w14:textId="77777777" w:rsidR="00D473C1" w:rsidRDefault="00D473C1" w:rsidP="00D473C1">
      <w:pPr>
        <w:spacing w:line="360" w:lineRule="auto"/>
        <w:ind w:firstLineChars="200" w:firstLine="480"/>
        <w:rPr>
          <w:rFonts w:ascii="宋体" w:hAnsi="宋体"/>
          <w:sz w:val="24"/>
        </w:rPr>
      </w:pPr>
      <w:r>
        <w:rPr>
          <w:rFonts w:ascii="宋体" w:hAnsi="宋体"/>
          <w:sz w:val="24"/>
        </w:rPr>
        <w:t>二、</w:t>
      </w:r>
      <w:r>
        <w:rPr>
          <w:rFonts w:ascii="宋体" w:hAnsi="宋体"/>
          <w:sz w:val="24"/>
        </w:rPr>
        <w:tab/>
        <w:t>对工作失误的处理</w:t>
      </w:r>
    </w:p>
    <w:p w14:paraId="0E419B64" w14:textId="77777777" w:rsidR="00D473C1" w:rsidRDefault="00D473C1" w:rsidP="00D473C1">
      <w:pPr>
        <w:spacing w:line="360" w:lineRule="auto"/>
        <w:ind w:firstLineChars="200" w:firstLine="480"/>
        <w:rPr>
          <w:rFonts w:ascii="宋体" w:hAnsi="宋体"/>
          <w:sz w:val="24"/>
        </w:rPr>
      </w:pPr>
      <w:r>
        <w:rPr>
          <w:rFonts w:ascii="宋体" w:hAnsi="宋体"/>
          <w:sz w:val="24"/>
        </w:rPr>
        <w:t>各食堂应将食品卫生安全、消防安全和生产安全作为经营的基础，对出现安全事故、造成较大不良后果和影响的经营方，除承担相应的责任和经济补偿外，学校有权立即解除食堂合作协议，取消其合作经营资格。</w:t>
      </w:r>
    </w:p>
    <w:p w14:paraId="05F3137D" w14:textId="77777777" w:rsidR="00D473C1" w:rsidRDefault="00D473C1" w:rsidP="00D473C1">
      <w:pPr>
        <w:spacing w:line="360" w:lineRule="auto"/>
        <w:ind w:firstLineChars="200" w:firstLine="480"/>
        <w:rPr>
          <w:rFonts w:ascii="宋体" w:hAnsi="宋体"/>
          <w:sz w:val="24"/>
        </w:rPr>
      </w:pPr>
      <w:r>
        <w:rPr>
          <w:rFonts w:ascii="宋体" w:hAnsi="宋体"/>
          <w:sz w:val="24"/>
        </w:rPr>
        <w:t>对因工作失误，出现问题但尚未造成重大不良后果和影响的食堂，学校对食堂予以扣款处理，从当月的营业额中扣除相应款项，以规范管理，相应标准及扣款金额如下：</w:t>
      </w:r>
    </w:p>
    <w:p w14:paraId="593F52D0"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)产品质量</w:t>
      </w:r>
    </w:p>
    <w:tbl>
      <w:tblPr>
        <w:tblW w:w="8613" w:type="dxa"/>
        <w:tblInd w:w="-107" w:type="dxa"/>
        <w:tblCellMar>
          <w:top w:w="40" w:type="dxa"/>
          <w:right w:w="0" w:type="dxa"/>
        </w:tblCellMar>
        <w:tblLook w:val="04A0" w:firstRow="1" w:lastRow="0" w:firstColumn="1" w:lastColumn="0" w:noHBand="0" w:noVBand="1"/>
      </w:tblPr>
      <w:tblGrid>
        <w:gridCol w:w="817"/>
        <w:gridCol w:w="5528"/>
        <w:gridCol w:w="2268"/>
      </w:tblGrid>
      <w:tr w:rsidR="00D473C1" w14:paraId="5EB543E4" w14:textId="77777777" w:rsidTr="007E3F66">
        <w:trPr>
          <w:trHeight w:val="666"/>
        </w:trPr>
        <w:tc>
          <w:tcPr>
            <w:tcW w:w="817" w:type="dxa"/>
            <w:tcBorders>
              <w:top w:val="single" w:sz="12" w:space="0" w:color="000000"/>
              <w:left w:val="single" w:sz="12" w:space="0" w:color="000000"/>
              <w:bottom w:val="single" w:sz="6" w:space="0" w:color="000000"/>
              <w:right w:val="single" w:sz="6" w:space="0" w:color="000000"/>
            </w:tcBorders>
            <w:vAlign w:val="center"/>
          </w:tcPr>
          <w:p w14:paraId="6D58DC70" w14:textId="77777777" w:rsidR="00D473C1" w:rsidRDefault="00D473C1" w:rsidP="007E3F66">
            <w:pPr>
              <w:spacing w:line="360" w:lineRule="auto"/>
              <w:rPr>
                <w:rFonts w:ascii="宋体" w:hAnsi="宋体"/>
                <w:sz w:val="24"/>
              </w:rPr>
            </w:pPr>
            <w:r>
              <w:rPr>
                <w:rFonts w:ascii="宋体" w:hAnsi="宋体"/>
                <w:sz w:val="24"/>
              </w:rPr>
              <w:lastRenderedPageBreak/>
              <w:t>序号</w:t>
            </w:r>
          </w:p>
        </w:tc>
        <w:tc>
          <w:tcPr>
            <w:tcW w:w="5528" w:type="dxa"/>
            <w:tcBorders>
              <w:top w:val="single" w:sz="12" w:space="0" w:color="000000"/>
              <w:left w:val="single" w:sz="6" w:space="0" w:color="000000"/>
              <w:bottom w:val="single" w:sz="6" w:space="0" w:color="000000"/>
              <w:right w:val="single" w:sz="6" w:space="0" w:color="000000"/>
            </w:tcBorders>
            <w:vAlign w:val="center"/>
          </w:tcPr>
          <w:p w14:paraId="050D9D97" w14:textId="77777777" w:rsidR="00D473C1" w:rsidRDefault="00D473C1" w:rsidP="007E3F66">
            <w:pPr>
              <w:spacing w:line="360" w:lineRule="auto"/>
              <w:rPr>
                <w:rFonts w:ascii="宋体" w:hAnsi="宋体"/>
                <w:sz w:val="24"/>
              </w:rPr>
            </w:pPr>
            <w:r>
              <w:rPr>
                <w:rFonts w:ascii="宋体" w:hAnsi="宋体"/>
                <w:sz w:val="24"/>
              </w:rPr>
              <w:t>检查标准</w:t>
            </w:r>
          </w:p>
        </w:tc>
        <w:tc>
          <w:tcPr>
            <w:tcW w:w="2268" w:type="dxa"/>
            <w:tcBorders>
              <w:top w:val="single" w:sz="12" w:space="0" w:color="000000"/>
              <w:left w:val="single" w:sz="6" w:space="0" w:color="000000"/>
              <w:bottom w:val="single" w:sz="6" w:space="0" w:color="000000"/>
              <w:right w:val="single" w:sz="12" w:space="0" w:color="000000"/>
            </w:tcBorders>
          </w:tcPr>
          <w:p w14:paraId="766368B8" w14:textId="77777777" w:rsidR="00D473C1" w:rsidRDefault="00D473C1" w:rsidP="007E3F66">
            <w:pPr>
              <w:spacing w:line="360" w:lineRule="auto"/>
              <w:rPr>
                <w:rFonts w:ascii="宋体" w:hAnsi="宋体"/>
                <w:sz w:val="24"/>
              </w:rPr>
            </w:pPr>
            <w:r>
              <w:rPr>
                <w:rFonts w:ascii="宋体" w:hAnsi="宋体"/>
                <w:sz w:val="24"/>
              </w:rPr>
              <w:t>不合格扣款金额（元）</w:t>
            </w:r>
          </w:p>
        </w:tc>
      </w:tr>
      <w:tr w:rsidR="00D473C1" w14:paraId="77FFE29E" w14:textId="77777777" w:rsidTr="007E3F66">
        <w:trPr>
          <w:trHeight w:val="334"/>
        </w:trPr>
        <w:tc>
          <w:tcPr>
            <w:tcW w:w="817" w:type="dxa"/>
            <w:tcBorders>
              <w:top w:val="single" w:sz="6" w:space="0" w:color="000000"/>
              <w:left w:val="single" w:sz="12" w:space="0" w:color="000000"/>
              <w:bottom w:val="single" w:sz="6" w:space="0" w:color="000000"/>
              <w:right w:val="single" w:sz="6" w:space="0" w:color="000000"/>
            </w:tcBorders>
          </w:tcPr>
          <w:p w14:paraId="6AFA7524" w14:textId="77777777" w:rsidR="00D473C1" w:rsidRDefault="00D473C1" w:rsidP="007E3F66">
            <w:pPr>
              <w:spacing w:line="360" w:lineRule="auto"/>
              <w:rPr>
                <w:rFonts w:ascii="宋体" w:hAnsi="宋体"/>
                <w:sz w:val="24"/>
              </w:rPr>
            </w:pPr>
            <w:r>
              <w:rPr>
                <w:rFonts w:ascii="宋体" w:hAnsi="宋体"/>
                <w:sz w:val="24"/>
              </w:rPr>
              <w:t>1</w:t>
            </w:r>
          </w:p>
        </w:tc>
        <w:tc>
          <w:tcPr>
            <w:tcW w:w="5528" w:type="dxa"/>
            <w:tcBorders>
              <w:top w:val="single" w:sz="6" w:space="0" w:color="000000"/>
              <w:left w:val="single" w:sz="6" w:space="0" w:color="000000"/>
              <w:bottom w:val="single" w:sz="6" w:space="0" w:color="000000"/>
              <w:right w:val="single" w:sz="6" w:space="0" w:color="000000"/>
            </w:tcBorders>
          </w:tcPr>
          <w:p w14:paraId="256CD4D3" w14:textId="77777777" w:rsidR="00D473C1" w:rsidRDefault="00D473C1" w:rsidP="007E3F66">
            <w:pPr>
              <w:spacing w:line="360" w:lineRule="auto"/>
              <w:rPr>
                <w:rFonts w:ascii="宋体" w:hAnsi="宋体"/>
                <w:sz w:val="24"/>
              </w:rPr>
            </w:pPr>
            <w:r>
              <w:rPr>
                <w:rFonts w:ascii="宋体" w:hAnsi="宋体"/>
                <w:sz w:val="24"/>
              </w:rPr>
              <w:t>所有食品原料及调料质量合格，不过期、不变质</w:t>
            </w:r>
          </w:p>
        </w:tc>
        <w:tc>
          <w:tcPr>
            <w:tcW w:w="2268" w:type="dxa"/>
            <w:tcBorders>
              <w:top w:val="single" w:sz="6" w:space="0" w:color="000000"/>
              <w:left w:val="single" w:sz="6" w:space="0" w:color="000000"/>
              <w:bottom w:val="single" w:sz="6" w:space="0" w:color="000000"/>
              <w:right w:val="single" w:sz="12" w:space="0" w:color="000000"/>
            </w:tcBorders>
          </w:tcPr>
          <w:p w14:paraId="5B2D681C" w14:textId="77777777" w:rsidR="00D473C1" w:rsidRDefault="00D473C1" w:rsidP="007E3F66">
            <w:pPr>
              <w:spacing w:line="360" w:lineRule="auto"/>
              <w:rPr>
                <w:rFonts w:ascii="宋体" w:hAnsi="宋体"/>
                <w:sz w:val="24"/>
              </w:rPr>
            </w:pPr>
            <w:r>
              <w:rPr>
                <w:rFonts w:ascii="宋体" w:hAnsi="宋体"/>
                <w:sz w:val="24"/>
              </w:rPr>
              <w:t>200-1000</w:t>
            </w:r>
          </w:p>
        </w:tc>
      </w:tr>
      <w:tr w:rsidR="00D473C1" w14:paraId="4B2810FE" w14:textId="77777777" w:rsidTr="007E3F66">
        <w:trPr>
          <w:trHeight w:val="653"/>
        </w:trPr>
        <w:tc>
          <w:tcPr>
            <w:tcW w:w="817" w:type="dxa"/>
            <w:tcBorders>
              <w:top w:val="single" w:sz="6" w:space="0" w:color="000000"/>
              <w:left w:val="single" w:sz="12" w:space="0" w:color="000000"/>
              <w:bottom w:val="single" w:sz="6" w:space="0" w:color="000000"/>
              <w:right w:val="single" w:sz="6" w:space="0" w:color="000000"/>
            </w:tcBorders>
            <w:vAlign w:val="center"/>
          </w:tcPr>
          <w:p w14:paraId="2EA5CF8B" w14:textId="77777777" w:rsidR="00D473C1" w:rsidRDefault="00D473C1" w:rsidP="007E3F66">
            <w:pPr>
              <w:spacing w:line="360" w:lineRule="auto"/>
              <w:rPr>
                <w:rFonts w:ascii="宋体" w:hAnsi="宋体"/>
                <w:sz w:val="24"/>
              </w:rPr>
            </w:pPr>
            <w:r>
              <w:rPr>
                <w:rFonts w:ascii="宋体" w:hAnsi="宋体"/>
                <w:sz w:val="24"/>
              </w:rPr>
              <w:t>2</w:t>
            </w:r>
          </w:p>
        </w:tc>
        <w:tc>
          <w:tcPr>
            <w:tcW w:w="5528" w:type="dxa"/>
            <w:tcBorders>
              <w:top w:val="single" w:sz="6" w:space="0" w:color="000000"/>
              <w:left w:val="single" w:sz="6" w:space="0" w:color="000000"/>
              <w:bottom w:val="single" w:sz="6" w:space="0" w:color="000000"/>
              <w:right w:val="single" w:sz="6" w:space="0" w:color="000000"/>
            </w:tcBorders>
          </w:tcPr>
          <w:p w14:paraId="2A17E2FC" w14:textId="77777777" w:rsidR="00D473C1" w:rsidRDefault="00D473C1" w:rsidP="007E3F66">
            <w:pPr>
              <w:spacing w:line="360" w:lineRule="auto"/>
              <w:rPr>
                <w:rFonts w:ascii="宋体" w:hAnsi="宋体"/>
                <w:sz w:val="24"/>
              </w:rPr>
            </w:pPr>
            <w:r>
              <w:rPr>
                <w:rFonts w:ascii="宋体" w:hAnsi="宋体"/>
                <w:sz w:val="24"/>
              </w:rPr>
              <w:t>各类食品的加工制作严格按照程序操作，烧熟煮透，口味合理，咸淡适中，不符合按品种扣款</w:t>
            </w:r>
          </w:p>
        </w:tc>
        <w:tc>
          <w:tcPr>
            <w:tcW w:w="2268" w:type="dxa"/>
            <w:tcBorders>
              <w:top w:val="single" w:sz="6" w:space="0" w:color="000000"/>
              <w:left w:val="single" w:sz="6" w:space="0" w:color="000000"/>
              <w:bottom w:val="single" w:sz="6" w:space="0" w:color="000000"/>
              <w:right w:val="single" w:sz="12" w:space="0" w:color="000000"/>
            </w:tcBorders>
            <w:vAlign w:val="center"/>
          </w:tcPr>
          <w:p w14:paraId="716BAF11" w14:textId="77777777" w:rsidR="00D473C1" w:rsidRDefault="00D473C1" w:rsidP="007E3F66">
            <w:pPr>
              <w:spacing w:line="360" w:lineRule="auto"/>
              <w:rPr>
                <w:rFonts w:ascii="宋体" w:hAnsi="宋体"/>
                <w:sz w:val="24"/>
              </w:rPr>
            </w:pPr>
            <w:r>
              <w:rPr>
                <w:rFonts w:ascii="宋体" w:hAnsi="宋体"/>
                <w:sz w:val="24"/>
              </w:rPr>
              <w:t>200</w:t>
            </w:r>
          </w:p>
        </w:tc>
      </w:tr>
      <w:tr w:rsidR="00D473C1" w14:paraId="6000BD3E" w14:textId="77777777" w:rsidTr="007E3F66">
        <w:trPr>
          <w:trHeight w:val="653"/>
        </w:trPr>
        <w:tc>
          <w:tcPr>
            <w:tcW w:w="817" w:type="dxa"/>
            <w:tcBorders>
              <w:top w:val="single" w:sz="6" w:space="0" w:color="000000"/>
              <w:left w:val="single" w:sz="12" w:space="0" w:color="000000"/>
              <w:bottom w:val="single" w:sz="6" w:space="0" w:color="000000"/>
              <w:right w:val="single" w:sz="6" w:space="0" w:color="000000"/>
            </w:tcBorders>
            <w:vAlign w:val="center"/>
          </w:tcPr>
          <w:p w14:paraId="5B20B6D0" w14:textId="77777777" w:rsidR="00D473C1" w:rsidRDefault="00D473C1" w:rsidP="007E3F66">
            <w:pPr>
              <w:spacing w:line="360" w:lineRule="auto"/>
              <w:rPr>
                <w:rFonts w:ascii="宋体" w:hAnsi="宋体"/>
                <w:sz w:val="24"/>
              </w:rPr>
            </w:pPr>
            <w:r>
              <w:rPr>
                <w:rFonts w:ascii="宋体" w:hAnsi="宋体"/>
                <w:sz w:val="24"/>
              </w:rPr>
              <w:t>3</w:t>
            </w:r>
          </w:p>
        </w:tc>
        <w:tc>
          <w:tcPr>
            <w:tcW w:w="5528" w:type="dxa"/>
            <w:tcBorders>
              <w:top w:val="single" w:sz="6" w:space="0" w:color="000000"/>
              <w:left w:val="single" w:sz="6" w:space="0" w:color="000000"/>
              <w:bottom w:val="single" w:sz="6" w:space="0" w:color="000000"/>
              <w:right w:val="single" w:sz="6" w:space="0" w:color="000000"/>
            </w:tcBorders>
          </w:tcPr>
          <w:p w14:paraId="111241E7" w14:textId="77777777" w:rsidR="00D473C1" w:rsidRDefault="00D473C1" w:rsidP="007E3F66">
            <w:pPr>
              <w:spacing w:line="360" w:lineRule="auto"/>
              <w:rPr>
                <w:rFonts w:ascii="宋体" w:hAnsi="宋体"/>
                <w:sz w:val="24"/>
              </w:rPr>
            </w:pPr>
            <w:r>
              <w:rPr>
                <w:rFonts w:ascii="宋体" w:hAnsi="宋体"/>
                <w:sz w:val="24"/>
              </w:rPr>
              <w:t>产品售卖严格按照成本核算，合理定价，保质保量，不符合按品种扣款</w:t>
            </w:r>
          </w:p>
        </w:tc>
        <w:tc>
          <w:tcPr>
            <w:tcW w:w="2268" w:type="dxa"/>
            <w:tcBorders>
              <w:top w:val="single" w:sz="6" w:space="0" w:color="000000"/>
              <w:left w:val="single" w:sz="6" w:space="0" w:color="000000"/>
              <w:bottom w:val="single" w:sz="6" w:space="0" w:color="000000"/>
              <w:right w:val="single" w:sz="12" w:space="0" w:color="000000"/>
            </w:tcBorders>
            <w:vAlign w:val="center"/>
          </w:tcPr>
          <w:p w14:paraId="0476E375" w14:textId="77777777" w:rsidR="00D473C1" w:rsidRDefault="00D473C1" w:rsidP="007E3F66">
            <w:pPr>
              <w:spacing w:line="360" w:lineRule="auto"/>
              <w:rPr>
                <w:rFonts w:ascii="宋体" w:hAnsi="宋体"/>
                <w:sz w:val="24"/>
              </w:rPr>
            </w:pPr>
            <w:r>
              <w:rPr>
                <w:rFonts w:ascii="宋体" w:hAnsi="宋体"/>
                <w:sz w:val="24"/>
              </w:rPr>
              <w:t>500</w:t>
            </w:r>
          </w:p>
        </w:tc>
      </w:tr>
      <w:tr w:rsidR="00D473C1" w14:paraId="39DCAC2B" w14:textId="77777777" w:rsidTr="007E3F66">
        <w:trPr>
          <w:trHeight w:val="968"/>
        </w:trPr>
        <w:tc>
          <w:tcPr>
            <w:tcW w:w="817" w:type="dxa"/>
            <w:tcBorders>
              <w:top w:val="single" w:sz="6" w:space="0" w:color="000000"/>
              <w:left w:val="single" w:sz="12" w:space="0" w:color="000000"/>
              <w:bottom w:val="single" w:sz="12" w:space="0" w:color="000000"/>
              <w:right w:val="single" w:sz="6" w:space="0" w:color="000000"/>
            </w:tcBorders>
            <w:vAlign w:val="center"/>
          </w:tcPr>
          <w:p w14:paraId="1768E724" w14:textId="77777777" w:rsidR="00D473C1" w:rsidRDefault="00D473C1" w:rsidP="007E3F66">
            <w:pPr>
              <w:spacing w:line="360" w:lineRule="auto"/>
              <w:rPr>
                <w:rFonts w:ascii="宋体" w:hAnsi="宋体"/>
                <w:sz w:val="24"/>
              </w:rPr>
            </w:pPr>
            <w:r>
              <w:rPr>
                <w:rFonts w:ascii="宋体" w:hAnsi="宋体"/>
                <w:sz w:val="24"/>
              </w:rPr>
              <w:t>4</w:t>
            </w:r>
          </w:p>
        </w:tc>
        <w:tc>
          <w:tcPr>
            <w:tcW w:w="5528" w:type="dxa"/>
            <w:tcBorders>
              <w:top w:val="single" w:sz="6" w:space="0" w:color="000000"/>
              <w:left w:val="single" w:sz="6" w:space="0" w:color="000000"/>
              <w:bottom w:val="single" w:sz="12" w:space="0" w:color="000000"/>
              <w:right w:val="single" w:sz="6" w:space="0" w:color="000000"/>
            </w:tcBorders>
          </w:tcPr>
          <w:p w14:paraId="2E780DF8" w14:textId="77777777" w:rsidR="00D473C1" w:rsidRDefault="00D473C1" w:rsidP="007E3F66">
            <w:pPr>
              <w:spacing w:line="360" w:lineRule="auto"/>
              <w:rPr>
                <w:rFonts w:ascii="宋体" w:hAnsi="宋体"/>
                <w:sz w:val="24"/>
              </w:rPr>
            </w:pPr>
            <w:r>
              <w:rPr>
                <w:rFonts w:ascii="宋体" w:hAnsi="宋体"/>
                <w:sz w:val="24"/>
              </w:rPr>
              <w:t>确保食品安全，杜绝所有主副食品种出现污染、变质或发现任何异物，不符合按品种扣款</w:t>
            </w:r>
          </w:p>
        </w:tc>
        <w:tc>
          <w:tcPr>
            <w:tcW w:w="2268" w:type="dxa"/>
            <w:tcBorders>
              <w:top w:val="single" w:sz="6" w:space="0" w:color="000000"/>
              <w:left w:val="single" w:sz="6" w:space="0" w:color="000000"/>
              <w:bottom w:val="single" w:sz="12" w:space="0" w:color="000000"/>
              <w:right w:val="single" w:sz="12" w:space="0" w:color="000000"/>
            </w:tcBorders>
            <w:vAlign w:val="center"/>
          </w:tcPr>
          <w:p w14:paraId="4EBCBE48" w14:textId="77777777" w:rsidR="00D473C1" w:rsidRDefault="00D473C1" w:rsidP="007E3F66">
            <w:pPr>
              <w:spacing w:line="360" w:lineRule="auto"/>
              <w:rPr>
                <w:rFonts w:ascii="宋体" w:hAnsi="宋体"/>
                <w:sz w:val="24"/>
              </w:rPr>
            </w:pPr>
            <w:r>
              <w:rPr>
                <w:rFonts w:ascii="宋体" w:hAnsi="宋体"/>
                <w:sz w:val="24"/>
              </w:rPr>
              <w:t>100—1000</w:t>
            </w:r>
          </w:p>
        </w:tc>
      </w:tr>
      <w:tr w:rsidR="00D473C1" w14:paraId="36D57326" w14:textId="77777777" w:rsidTr="007E3F66">
        <w:trPr>
          <w:trHeight w:val="5041"/>
        </w:trPr>
        <w:tc>
          <w:tcPr>
            <w:tcW w:w="817" w:type="dxa"/>
            <w:tcBorders>
              <w:top w:val="single" w:sz="12" w:space="0" w:color="000000"/>
              <w:left w:val="single" w:sz="12" w:space="0" w:color="000000"/>
              <w:bottom w:val="single" w:sz="12" w:space="0" w:color="000000"/>
              <w:right w:val="single" w:sz="6" w:space="0" w:color="000000"/>
            </w:tcBorders>
          </w:tcPr>
          <w:p w14:paraId="61C5C98E" w14:textId="77777777" w:rsidR="00D473C1" w:rsidRDefault="00D473C1" w:rsidP="007E3F66">
            <w:pPr>
              <w:spacing w:line="360" w:lineRule="auto"/>
              <w:rPr>
                <w:rFonts w:ascii="宋体" w:hAnsi="宋体"/>
                <w:sz w:val="24"/>
              </w:rPr>
            </w:pPr>
          </w:p>
        </w:tc>
        <w:tc>
          <w:tcPr>
            <w:tcW w:w="5528" w:type="dxa"/>
            <w:tcBorders>
              <w:top w:val="single" w:sz="12" w:space="0" w:color="000000"/>
              <w:left w:val="single" w:sz="6" w:space="0" w:color="000000"/>
              <w:bottom w:val="single" w:sz="12" w:space="0" w:color="000000"/>
              <w:right w:val="single" w:sz="6" w:space="0" w:color="000000"/>
            </w:tcBorders>
          </w:tcPr>
          <w:p w14:paraId="7BD247EA" w14:textId="77777777" w:rsidR="00D473C1" w:rsidRDefault="00D473C1" w:rsidP="007E3F66">
            <w:pPr>
              <w:spacing w:line="360" w:lineRule="auto"/>
              <w:rPr>
                <w:rFonts w:ascii="宋体" w:hAnsi="宋体"/>
                <w:sz w:val="24"/>
              </w:rPr>
            </w:pPr>
            <w:r>
              <w:rPr>
                <w:rFonts w:ascii="宋体" w:hAnsi="宋体"/>
                <w:sz w:val="24"/>
              </w:rPr>
              <w:t>出现异物扣款金额参照如下说明：</w:t>
            </w:r>
          </w:p>
          <w:p w14:paraId="4D1DDB76" w14:textId="77777777" w:rsidR="00D473C1" w:rsidRDefault="00D473C1" w:rsidP="007E3F66">
            <w:pPr>
              <w:spacing w:line="360" w:lineRule="auto"/>
              <w:rPr>
                <w:rFonts w:ascii="宋体" w:hAnsi="宋体"/>
                <w:sz w:val="24"/>
              </w:rPr>
            </w:pPr>
            <w:r>
              <w:rPr>
                <w:rFonts w:ascii="宋体" w:hAnsi="宋体"/>
                <w:sz w:val="24"/>
              </w:rPr>
              <w:t>1.采购的成品、半成品中自带的异物如饺子、丸子、酥饼等内部掺杂异物，不予扣款（通知供应部追究供应商责任）</w:t>
            </w:r>
          </w:p>
          <w:p w14:paraId="0D7916A9" w14:textId="77777777" w:rsidR="00D473C1" w:rsidRDefault="00D473C1" w:rsidP="007E3F66">
            <w:pPr>
              <w:spacing w:line="360" w:lineRule="auto"/>
              <w:rPr>
                <w:rFonts w:ascii="宋体" w:hAnsi="宋体"/>
                <w:sz w:val="24"/>
              </w:rPr>
            </w:pPr>
            <w:r>
              <w:rPr>
                <w:rFonts w:ascii="宋体" w:hAnsi="宋体"/>
                <w:sz w:val="24"/>
              </w:rPr>
              <w:t>2.蔬菜原生异物，如内部的菜虫,扣款100元</w:t>
            </w:r>
          </w:p>
          <w:p w14:paraId="79670E3C" w14:textId="77777777" w:rsidR="00D473C1" w:rsidRDefault="00D473C1" w:rsidP="007E3F66">
            <w:pPr>
              <w:spacing w:line="360" w:lineRule="auto"/>
              <w:rPr>
                <w:rFonts w:ascii="宋体" w:hAnsi="宋体"/>
                <w:sz w:val="24"/>
              </w:rPr>
            </w:pPr>
            <w:r>
              <w:rPr>
                <w:rFonts w:ascii="宋体" w:hAnsi="宋体"/>
                <w:sz w:val="24"/>
              </w:rPr>
              <w:t>3.钢丝球丝小于2厘米、小石子直径小于0.5厘米，扣款200元</w:t>
            </w:r>
          </w:p>
          <w:p w14:paraId="019A0086" w14:textId="77777777" w:rsidR="00D473C1" w:rsidRDefault="00D473C1" w:rsidP="007E3F66">
            <w:pPr>
              <w:spacing w:line="360" w:lineRule="auto"/>
              <w:rPr>
                <w:rFonts w:ascii="宋体" w:hAnsi="宋体"/>
                <w:sz w:val="24"/>
              </w:rPr>
            </w:pPr>
            <w:r>
              <w:rPr>
                <w:rFonts w:ascii="宋体" w:hAnsi="宋体"/>
                <w:sz w:val="24"/>
              </w:rPr>
              <w:t>4.蟑螂、苍蝇、瓢虫、蜗牛等非蔬菜内部寄生的昆虫以及大于2厘米的钢丝球丝和直径大于0.5厘米的小石子等小型的不容易对人体造成伤害的，扣款</w:t>
            </w:r>
          </w:p>
          <w:p w14:paraId="0C12B760" w14:textId="77777777" w:rsidR="00D473C1" w:rsidRDefault="00D473C1" w:rsidP="007E3F66">
            <w:pPr>
              <w:spacing w:line="360" w:lineRule="auto"/>
              <w:rPr>
                <w:rFonts w:ascii="宋体" w:hAnsi="宋体"/>
                <w:sz w:val="24"/>
              </w:rPr>
            </w:pPr>
            <w:r>
              <w:rPr>
                <w:rFonts w:ascii="宋体" w:hAnsi="宋体"/>
                <w:sz w:val="24"/>
              </w:rPr>
              <w:t>500元</w:t>
            </w:r>
          </w:p>
          <w:p w14:paraId="4511952C" w14:textId="77777777" w:rsidR="00D473C1" w:rsidRDefault="00D473C1" w:rsidP="007E3F66">
            <w:pPr>
              <w:spacing w:line="360" w:lineRule="auto"/>
              <w:rPr>
                <w:rFonts w:ascii="宋体" w:hAnsi="宋体"/>
                <w:sz w:val="24"/>
              </w:rPr>
            </w:pPr>
            <w:r>
              <w:rPr>
                <w:rFonts w:ascii="宋体" w:hAnsi="宋体"/>
                <w:sz w:val="24"/>
              </w:rPr>
              <w:t>5.对人体容易造成直接伤害的以及污秽不洁的如玻璃渣、钉子等尖锐物，大于1厘米的固体异物，烟头、大块塑料袋等扣款1000元</w:t>
            </w:r>
          </w:p>
        </w:tc>
        <w:tc>
          <w:tcPr>
            <w:tcW w:w="2268" w:type="dxa"/>
            <w:tcBorders>
              <w:top w:val="single" w:sz="12" w:space="0" w:color="000000"/>
              <w:left w:val="single" w:sz="6" w:space="0" w:color="000000"/>
              <w:bottom w:val="single" w:sz="12" w:space="0" w:color="000000"/>
              <w:right w:val="single" w:sz="12" w:space="0" w:color="000000"/>
            </w:tcBorders>
          </w:tcPr>
          <w:p w14:paraId="4E94A046" w14:textId="77777777" w:rsidR="00D473C1" w:rsidRDefault="00D473C1" w:rsidP="007E3F66">
            <w:pPr>
              <w:spacing w:line="360" w:lineRule="auto"/>
              <w:rPr>
                <w:rFonts w:ascii="宋体" w:hAnsi="宋体"/>
                <w:sz w:val="24"/>
              </w:rPr>
            </w:pPr>
          </w:p>
        </w:tc>
      </w:tr>
    </w:tbl>
    <w:p w14:paraId="35AF4ADA" w14:textId="77777777" w:rsidR="00D473C1" w:rsidRDefault="00D473C1" w:rsidP="00D473C1">
      <w:pPr>
        <w:spacing w:line="360" w:lineRule="auto"/>
        <w:rPr>
          <w:rFonts w:ascii="宋体" w:hAnsi="宋体"/>
          <w:sz w:val="24"/>
        </w:rPr>
      </w:pPr>
      <w:r>
        <w:rPr>
          <w:rFonts w:ascii="宋体" w:hAnsi="宋体" w:hint="eastAsia"/>
          <w:sz w:val="24"/>
        </w:rPr>
        <w:t>（二）</w:t>
      </w:r>
      <w:r>
        <w:rPr>
          <w:rFonts w:ascii="宋体" w:hAnsi="宋体"/>
          <w:sz w:val="24"/>
        </w:rPr>
        <w:t>服务质量</w:t>
      </w:r>
    </w:p>
    <w:tbl>
      <w:tblPr>
        <w:tblW w:w="8613" w:type="dxa"/>
        <w:tblInd w:w="-107" w:type="dxa"/>
        <w:tblCellMar>
          <w:top w:w="44" w:type="dxa"/>
          <w:right w:w="0" w:type="dxa"/>
        </w:tblCellMar>
        <w:tblLook w:val="04A0" w:firstRow="1" w:lastRow="0" w:firstColumn="1" w:lastColumn="0" w:noHBand="0" w:noVBand="1"/>
      </w:tblPr>
      <w:tblGrid>
        <w:gridCol w:w="817"/>
        <w:gridCol w:w="5528"/>
        <w:gridCol w:w="2268"/>
      </w:tblGrid>
      <w:tr w:rsidR="00D473C1" w14:paraId="6C7FAC07" w14:textId="77777777" w:rsidTr="007E3F66">
        <w:trPr>
          <w:trHeight w:val="642"/>
        </w:trPr>
        <w:tc>
          <w:tcPr>
            <w:tcW w:w="817" w:type="dxa"/>
            <w:tcBorders>
              <w:top w:val="single" w:sz="12" w:space="0" w:color="000000"/>
              <w:left w:val="single" w:sz="12" w:space="0" w:color="000000"/>
              <w:bottom w:val="single" w:sz="4" w:space="0" w:color="000000"/>
              <w:right w:val="single" w:sz="4" w:space="0" w:color="000000"/>
            </w:tcBorders>
            <w:vAlign w:val="center"/>
          </w:tcPr>
          <w:p w14:paraId="20D76311" w14:textId="77777777" w:rsidR="00D473C1" w:rsidRDefault="00D473C1" w:rsidP="007E3F66">
            <w:pPr>
              <w:spacing w:line="360" w:lineRule="auto"/>
              <w:rPr>
                <w:rFonts w:ascii="宋体" w:hAnsi="宋体"/>
                <w:sz w:val="24"/>
              </w:rPr>
            </w:pPr>
            <w:r>
              <w:rPr>
                <w:rFonts w:ascii="宋体" w:hAnsi="宋体"/>
                <w:sz w:val="24"/>
              </w:rPr>
              <w:t>序号</w:t>
            </w:r>
          </w:p>
        </w:tc>
        <w:tc>
          <w:tcPr>
            <w:tcW w:w="5528" w:type="dxa"/>
            <w:tcBorders>
              <w:top w:val="single" w:sz="12" w:space="0" w:color="000000"/>
              <w:left w:val="single" w:sz="4" w:space="0" w:color="000000"/>
              <w:bottom w:val="single" w:sz="4" w:space="0" w:color="000000"/>
              <w:right w:val="single" w:sz="4" w:space="0" w:color="000000"/>
            </w:tcBorders>
            <w:vAlign w:val="center"/>
          </w:tcPr>
          <w:p w14:paraId="02003CCD" w14:textId="77777777" w:rsidR="00D473C1" w:rsidRDefault="00D473C1" w:rsidP="007E3F66">
            <w:pPr>
              <w:spacing w:line="360" w:lineRule="auto"/>
              <w:rPr>
                <w:rFonts w:ascii="宋体" w:hAnsi="宋体"/>
                <w:sz w:val="24"/>
              </w:rPr>
            </w:pPr>
            <w:r>
              <w:rPr>
                <w:rFonts w:ascii="宋体" w:hAnsi="宋体"/>
                <w:sz w:val="24"/>
              </w:rPr>
              <w:t>检查标准</w:t>
            </w:r>
          </w:p>
        </w:tc>
        <w:tc>
          <w:tcPr>
            <w:tcW w:w="2268" w:type="dxa"/>
            <w:tcBorders>
              <w:top w:val="single" w:sz="12" w:space="0" w:color="000000"/>
              <w:left w:val="single" w:sz="4" w:space="0" w:color="000000"/>
              <w:bottom w:val="single" w:sz="4" w:space="0" w:color="000000"/>
              <w:right w:val="single" w:sz="12" w:space="0" w:color="000000"/>
            </w:tcBorders>
          </w:tcPr>
          <w:p w14:paraId="5E292BBC" w14:textId="77777777" w:rsidR="00D473C1" w:rsidRDefault="00D473C1" w:rsidP="007E3F66">
            <w:pPr>
              <w:spacing w:line="360" w:lineRule="auto"/>
              <w:rPr>
                <w:rFonts w:ascii="宋体" w:hAnsi="宋体"/>
                <w:sz w:val="24"/>
              </w:rPr>
            </w:pPr>
            <w:r>
              <w:rPr>
                <w:rFonts w:ascii="宋体" w:hAnsi="宋体"/>
                <w:sz w:val="24"/>
              </w:rPr>
              <w:t>不合格扣款金额（元）</w:t>
            </w:r>
          </w:p>
        </w:tc>
      </w:tr>
      <w:tr w:rsidR="00D473C1" w14:paraId="5276133B"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78F78C7D" w14:textId="77777777" w:rsidR="00D473C1" w:rsidRDefault="00D473C1" w:rsidP="007E3F66">
            <w:pPr>
              <w:spacing w:line="360" w:lineRule="auto"/>
              <w:rPr>
                <w:rFonts w:ascii="宋体" w:hAnsi="宋体"/>
                <w:sz w:val="24"/>
              </w:rPr>
            </w:pPr>
            <w:r>
              <w:rPr>
                <w:rFonts w:ascii="宋体" w:hAnsi="宋体"/>
                <w:sz w:val="24"/>
              </w:rPr>
              <w:t>1</w:t>
            </w:r>
          </w:p>
        </w:tc>
        <w:tc>
          <w:tcPr>
            <w:tcW w:w="5528" w:type="dxa"/>
            <w:tcBorders>
              <w:top w:val="single" w:sz="4" w:space="0" w:color="000000"/>
              <w:left w:val="single" w:sz="4" w:space="0" w:color="000000"/>
              <w:bottom w:val="single" w:sz="4" w:space="0" w:color="000000"/>
              <w:right w:val="single" w:sz="4" w:space="0" w:color="000000"/>
            </w:tcBorders>
          </w:tcPr>
          <w:p w14:paraId="4BD592AB" w14:textId="77777777" w:rsidR="00D473C1" w:rsidRDefault="00D473C1" w:rsidP="007E3F66">
            <w:pPr>
              <w:spacing w:line="360" w:lineRule="auto"/>
              <w:rPr>
                <w:rFonts w:ascii="宋体" w:hAnsi="宋体"/>
                <w:sz w:val="24"/>
              </w:rPr>
            </w:pPr>
            <w:r>
              <w:rPr>
                <w:rFonts w:ascii="宋体" w:hAnsi="宋体"/>
                <w:sz w:val="24"/>
              </w:rPr>
              <w:t>售饭时穿戴规范、整齐，挂牌服务</w:t>
            </w:r>
          </w:p>
        </w:tc>
        <w:tc>
          <w:tcPr>
            <w:tcW w:w="2268" w:type="dxa"/>
            <w:tcBorders>
              <w:top w:val="single" w:sz="4" w:space="0" w:color="000000"/>
              <w:left w:val="single" w:sz="4" w:space="0" w:color="000000"/>
              <w:bottom w:val="single" w:sz="4" w:space="0" w:color="000000"/>
              <w:right w:val="single" w:sz="12" w:space="0" w:color="000000"/>
            </w:tcBorders>
          </w:tcPr>
          <w:p w14:paraId="5B687C51" w14:textId="77777777" w:rsidR="00D473C1" w:rsidRDefault="00D473C1" w:rsidP="007E3F66">
            <w:pPr>
              <w:spacing w:line="360" w:lineRule="auto"/>
              <w:rPr>
                <w:rFonts w:ascii="宋体" w:hAnsi="宋体"/>
                <w:sz w:val="24"/>
              </w:rPr>
            </w:pPr>
            <w:r>
              <w:rPr>
                <w:rFonts w:ascii="宋体" w:hAnsi="宋体"/>
                <w:sz w:val="24"/>
              </w:rPr>
              <w:t>50</w:t>
            </w:r>
          </w:p>
        </w:tc>
      </w:tr>
      <w:tr w:rsidR="00D473C1" w14:paraId="0C7C1F4B"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16CC962D" w14:textId="77777777" w:rsidR="00D473C1" w:rsidRDefault="00D473C1" w:rsidP="007E3F66">
            <w:pPr>
              <w:spacing w:line="360" w:lineRule="auto"/>
              <w:rPr>
                <w:rFonts w:ascii="宋体" w:hAnsi="宋体"/>
                <w:sz w:val="24"/>
              </w:rPr>
            </w:pPr>
            <w:r>
              <w:rPr>
                <w:rFonts w:ascii="宋体" w:hAnsi="宋体"/>
                <w:sz w:val="24"/>
              </w:rPr>
              <w:t>2</w:t>
            </w:r>
          </w:p>
        </w:tc>
        <w:tc>
          <w:tcPr>
            <w:tcW w:w="5528" w:type="dxa"/>
            <w:tcBorders>
              <w:top w:val="single" w:sz="4" w:space="0" w:color="000000"/>
              <w:left w:val="single" w:sz="4" w:space="0" w:color="000000"/>
              <w:bottom w:val="single" w:sz="4" w:space="0" w:color="000000"/>
              <w:right w:val="single" w:sz="4" w:space="0" w:color="000000"/>
            </w:tcBorders>
          </w:tcPr>
          <w:p w14:paraId="41AA0AB9" w14:textId="77777777" w:rsidR="00D473C1" w:rsidRDefault="00D473C1" w:rsidP="007E3F66">
            <w:pPr>
              <w:spacing w:line="360" w:lineRule="auto"/>
              <w:rPr>
                <w:rFonts w:ascii="宋体" w:hAnsi="宋体"/>
                <w:sz w:val="24"/>
              </w:rPr>
            </w:pPr>
            <w:r>
              <w:rPr>
                <w:rFonts w:ascii="宋体" w:hAnsi="宋体"/>
                <w:sz w:val="24"/>
              </w:rPr>
              <w:t>不得在工作场所嬉戏、打闹、喧哗、聊天</w:t>
            </w:r>
          </w:p>
        </w:tc>
        <w:tc>
          <w:tcPr>
            <w:tcW w:w="2268" w:type="dxa"/>
            <w:tcBorders>
              <w:top w:val="single" w:sz="4" w:space="0" w:color="000000"/>
              <w:left w:val="single" w:sz="4" w:space="0" w:color="000000"/>
              <w:bottom w:val="single" w:sz="4" w:space="0" w:color="000000"/>
              <w:right w:val="single" w:sz="12" w:space="0" w:color="000000"/>
            </w:tcBorders>
          </w:tcPr>
          <w:p w14:paraId="336A34E6" w14:textId="77777777" w:rsidR="00D473C1" w:rsidRDefault="00D473C1" w:rsidP="007E3F66">
            <w:pPr>
              <w:spacing w:line="360" w:lineRule="auto"/>
              <w:rPr>
                <w:rFonts w:ascii="宋体" w:hAnsi="宋体"/>
                <w:sz w:val="24"/>
              </w:rPr>
            </w:pPr>
            <w:r>
              <w:rPr>
                <w:rFonts w:ascii="宋体" w:hAnsi="宋体"/>
                <w:sz w:val="24"/>
              </w:rPr>
              <w:t>50</w:t>
            </w:r>
          </w:p>
        </w:tc>
      </w:tr>
      <w:tr w:rsidR="00D473C1" w14:paraId="7EFF5B4C"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10C93B85" w14:textId="77777777" w:rsidR="00D473C1" w:rsidRDefault="00D473C1" w:rsidP="007E3F66">
            <w:pPr>
              <w:spacing w:line="360" w:lineRule="auto"/>
              <w:rPr>
                <w:rFonts w:ascii="宋体" w:hAnsi="宋体"/>
                <w:sz w:val="24"/>
              </w:rPr>
            </w:pPr>
            <w:r>
              <w:rPr>
                <w:rFonts w:ascii="宋体" w:hAnsi="宋体" w:hint="eastAsia"/>
                <w:sz w:val="24"/>
              </w:rPr>
              <w:t>3</w:t>
            </w:r>
          </w:p>
        </w:tc>
        <w:tc>
          <w:tcPr>
            <w:tcW w:w="5528" w:type="dxa"/>
            <w:tcBorders>
              <w:top w:val="single" w:sz="4" w:space="0" w:color="000000"/>
              <w:left w:val="single" w:sz="4" w:space="0" w:color="000000"/>
              <w:bottom w:val="single" w:sz="4" w:space="0" w:color="000000"/>
              <w:right w:val="single" w:sz="4" w:space="0" w:color="000000"/>
            </w:tcBorders>
          </w:tcPr>
          <w:p w14:paraId="12FD046F" w14:textId="77777777" w:rsidR="00D473C1" w:rsidRDefault="00D473C1" w:rsidP="007E3F66">
            <w:pPr>
              <w:spacing w:line="360" w:lineRule="auto"/>
              <w:rPr>
                <w:rFonts w:ascii="宋体" w:hAnsi="宋体"/>
                <w:sz w:val="24"/>
              </w:rPr>
            </w:pPr>
            <w:r>
              <w:rPr>
                <w:rFonts w:ascii="宋体" w:hAnsi="宋体"/>
                <w:sz w:val="24"/>
              </w:rPr>
              <w:t>菜品明码标价，不符合按品种扣款</w:t>
            </w:r>
          </w:p>
        </w:tc>
        <w:tc>
          <w:tcPr>
            <w:tcW w:w="2268" w:type="dxa"/>
            <w:tcBorders>
              <w:top w:val="single" w:sz="4" w:space="0" w:color="000000"/>
              <w:left w:val="single" w:sz="4" w:space="0" w:color="000000"/>
              <w:bottom w:val="single" w:sz="4" w:space="0" w:color="000000"/>
              <w:right w:val="single" w:sz="12" w:space="0" w:color="000000"/>
            </w:tcBorders>
          </w:tcPr>
          <w:p w14:paraId="0F9FC2C3" w14:textId="77777777" w:rsidR="00D473C1" w:rsidRDefault="00D473C1" w:rsidP="007E3F66">
            <w:pPr>
              <w:spacing w:line="360" w:lineRule="auto"/>
              <w:rPr>
                <w:rFonts w:ascii="宋体" w:hAnsi="宋体"/>
                <w:sz w:val="24"/>
              </w:rPr>
            </w:pPr>
            <w:r>
              <w:rPr>
                <w:rFonts w:ascii="宋体" w:hAnsi="宋体"/>
                <w:sz w:val="24"/>
              </w:rPr>
              <w:t>50</w:t>
            </w:r>
          </w:p>
        </w:tc>
      </w:tr>
      <w:tr w:rsidR="00D473C1" w14:paraId="3B8C2C7A"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255E761C" w14:textId="77777777" w:rsidR="00D473C1" w:rsidRDefault="00D473C1" w:rsidP="007E3F66">
            <w:pPr>
              <w:spacing w:line="360" w:lineRule="auto"/>
              <w:rPr>
                <w:rFonts w:ascii="宋体" w:hAnsi="宋体"/>
                <w:sz w:val="24"/>
              </w:rPr>
            </w:pPr>
            <w:r>
              <w:rPr>
                <w:rFonts w:ascii="宋体" w:hAnsi="宋体"/>
                <w:sz w:val="24"/>
              </w:rPr>
              <w:lastRenderedPageBreak/>
              <w:t>4</w:t>
            </w:r>
          </w:p>
        </w:tc>
        <w:tc>
          <w:tcPr>
            <w:tcW w:w="5528" w:type="dxa"/>
            <w:tcBorders>
              <w:top w:val="single" w:sz="4" w:space="0" w:color="000000"/>
              <w:left w:val="single" w:sz="4" w:space="0" w:color="000000"/>
              <w:bottom w:val="single" w:sz="4" w:space="0" w:color="000000"/>
              <w:right w:val="single" w:sz="4" w:space="0" w:color="000000"/>
            </w:tcBorders>
          </w:tcPr>
          <w:p w14:paraId="33E5E19F" w14:textId="77777777" w:rsidR="00D473C1" w:rsidRDefault="00D473C1" w:rsidP="007E3F66">
            <w:pPr>
              <w:spacing w:line="360" w:lineRule="auto"/>
              <w:rPr>
                <w:rFonts w:ascii="宋体" w:hAnsi="宋体"/>
                <w:sz w:val="24"/>
              </w:rPr>
            </w:pPr>
            <w:r>
              <w:rPr>
                <w:rFonts w:ascii="宋体" w:hAnsi="宋体"/>
                <w:sz w:val="24"/>
              </w:rPr>
              <w:t>文明礼貌、主动热情、微笑服务（不生硬、不慢待、不冷淡、不噎人</w:t>
            </w:r>
          </w:p>
        </w:tc>
        <w:tc>
          <w:tcPr>
            <w:tcW w:w="2268" w:type="dxa"/>
            <w:tcBorders>
              <w:top w:val="single" w:sz="4" w:space="0" w:color="000000"/>
              <w:left w:val="single" w:sz="4" w:space="0" w:color="000000"/>
              <w:bottom w:val="single" w:sz="4" w:space="0" w:color="000000"/>
              <w:right w:val="single" w:sz="12" w:space="0" w:color="000000"/>
            </w:tcBorders>
            <w:vAlign w:val="center"/>
          </w:tcPr>
          <w:p w14:paraId="150D5540" w14:textId="77777777" w:rsidR="00D473C1" w:rsidRDefault="00D473C1" w:rsidP="007E3F66">
            <w:pPr>
              <w:spacing w:line="360" w:lineRule="auto"/>
              <w:rPr>
                <w:rFonts w:ascii="宋体" w:hAnsi="宋体"/>
                <w:sz w:val="24"/>
              </w:rPr>
            </w:pPr>
            <w:r>
              <w:rPr>
                <w:rFonts w:ascii="宋体" w:hAnsi="宋体"/>
                <w:sz w:val="24"/>
              </w:rPr>
              <w:t>200</w:t>
            </w:r>
          </w:p>
        </w:tc>
      </w:tr>
      <w:tr w:rsidR="00D473C1" w14:paraId="29E4413E"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0B930EF4" w14:textId="77777777" w:rsidR="00D473C1" w:rsidRDefault="00D473C1" w:rsidP="007E3F66">
            <w:pPr>
              <w:spacing w:line="360" w:lineRule="auto"/>
              <w:rPr>
                <w:rFonts w:ascii="宋体" w:hAnsi="宋体"/>
                <w:sz w:val="24"/>
              </w:rPr>
            </w:pPr>
            <w:r>
              <w:rPr>
                <w:rFonts w:ascii="宋体" w:hAnsi="宋体"/>
                <w:sz w:val="24"/>
              </w:rPr>
              <w:t>5</w:t>
            </w:r>
          </w:p>
        </w:tc>
        <w:tc>
          <w:tcPr>
            <w:tcW w:w="5528" w:type="dxa"/>
            <w:tcBorders>
              <w:top w:val="single" w:sz="4" w:space="0" w:color="000000"/>
              <w:left w:val="single" w:sz="4" w:space="0" w:color="000000"/>
              <w:bottom w:val="single" w:sz="4" w:space="0" w:color="000000"/>
              <w:right w:val="single" w:sz="4" w:space="0" w:color="000000"/>
            </w:tcBorders>
          </w:tcPr>
          <w:p w14:paraId="23B156D2" w14:textId="77777777" w:rsidR="00D473C1" w:rsidRDefault="00D473C1" w:rsidP="007E3F66">
            <w:pPr>
              <w:spacing w:line="360" w:lineRule="auto"/>
              <w:rPr>
                <w:rFonts w:ascii="宋体" w:hAnsi="宋体"/>
                <w:sz w:val="24"/>
              </w:rPr>
            </w:pPr>
            <w:r>
              <w:rPr>
                <w:rFonts w:ascii="宋体" w:hAnsi="宋体"/>
                <w:sz w:val="24"/>
              </w:rPr>
              <w:t>不允许与顾客争吵、打骂，发生冲突</w:t>
            </w:r>
          </w:p>
        </w:tc>
        <w:tc>
          <w:tcPr>
            <w:tcW w:w="2268" w:type="dxa"/>
            <w:tcBorders>
              <w:top w:val="single" w:sz="4" w:space="0" w:color="000000"/>
              <w:left w:val="single" w:sz="4" w:space="0" w:color="000000"/>
              <w:bottom w:val="single" w:sz="4" w:space="0" w:color="000000"/>
              <w:right w:val="single" w:sz="12" w:space="0" w:color="000000"/>
            </w:tcBorders>
          </w:tcPr>
          <w:p w14:paraId="655C8842" w14:textId="77777777" w:rsidR="00D473C1" w:rsidRDefault="00D473C1" w:rsidP="007E3F66">
            <w:pPr>
              <w:spacing w:line="360" w:lineRule="auto"/>
              <w:rPr>
                <w:rFonts w:ascii="宋体" w:hAnsi="宋体"/>
                <w:sz w:val="24"/>
              </w:rPr>
            </w:pPr>
            <w:r>
              <w:rPr>
                <w:rFonts w:ascii="宋体" w:hAnsi="宋体"/>
                <w:sz w:val="24"/>
              </w:rPr>
              <w:t>500</w:t>
            </w:r>
          </w:p>
        </w:tc>
      </w:tr>
      <w:tr w:rsidR="00D473C1" w14:paraId="53622E61"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34A7A544" w14:textId="77777777" w:rsidR="00D473C1" w:rsidRDefault="00D473C1" w:rsidP="007E3F66">
            <w:pPr>
              <w:spacing w:line="360" w:lineRule="auto"/>
              <w:rPr>
                <w:rFonts w:ascii="宋体" w:hAnsi="宋体"/>
                <w:sz w:val="24"/>
              </w:rPr>
            </w:pPr>
            <w:r>
              <w:rPr>
                <w:rFonts w:ascii="宋体" w:hAnsi="宋体"/>
                <w:sz w:val="24"/>
              </w:rPr>
              <w:t>6</w:t>
            </w:r>
          </w:p>
        </w:tc>
        <w:tc>
          <w:tcPr>
            <w:tcW w:w="5528" w:type="dxa"/>
            <w:tcBorders>
              <w:top w:val="single" w:sz="4" w:space="0" w:color="000000"/>
              <w:left w:val="single" w:sz="4" w:space="0" w:color="000000"/>
              <w:bottom w:val="single" w:sz="4" w:space="0" w:color="000000"/>
              <w:right w:val="single" w:sz="4" w:space="0" w:color="000000"/>
            </w:tcBorders>
          </w:tcPr>
          <w:p w14:paraId="1E7BEEF5" w14:textId="77777777" w:rsidR="00D473C1" w:rsidRDefault="00D473C1" w:rsidP="007E3F66">
            <w:pPr>
              <w:spacing w:line="360" w:lineRule="auto"/>
              <w:rPr>
                <w:rFonts w:ascii="宋体" w:hAnsi="宋体"/>
                <w:sz w:val="24"/>
              </w:rPr>
            </w:pPr>
            <w:r>
              <w:rPr>
                <w:rFonts w:ascii="宋体" w:hAnsi="宋体"/>
                <w:sz w:val="24"/>
              </w:rPr>
              <w:t>基本伙食堂（窗口）供餐时间提供免费汤、免费调料及低价菜</w:t>
            </w:r>
          </w:p>
        </w:tc>
        <w:tc>
          <w:tcPr>
            <w:tcW w:w="2268" w:type="dxa"/>
            <w:tcBorders>
              <w:top w:val="single" w:sz="4" w:space="0" w:color="000000"/>
              <w:left w:val="single" w:sz="4" w:space="0" w:color="000000"/>
              <w:bottom w:val="single" w:sz="4" w:space="0" w:color="000000"/>
              <w:right w:val="single" w:sz="12" w:space="0" w:color="000000"/>
            </w:tcBorders>
            <w:vAlign w:val="center"/>
          </w:tcPr>
          <w:p w14:paraId="138AEAE6" w14:textId="77777777" w:rsidR="00D473C1" w:rsidRDefault="00D473C1" w:rsidP="007E3F66">
            <w:pPr>
              <w:spacing w:line="360" w:lineRule="auto"/>
              <w:rPr>
                <w:rFonts w:ascii="宋体" w:hAnsi="宋体"/>
                <w:sz w:val="24"/>
              </w:rPr>
            </w:pPr>
            <w:r>
              <w:rPr>
                <w:rFonts w:ascii="宋体" w:hAnsi="宋体"/>
                <w:sz w:val="24"/>
              </w:rPr>
              <w:t>50</w:t>
            </w:r>
          </w:p>
        </w:tc>
      </w:tr>
      <w:tr w:rsidR="00D473C1" w14:paraId="0FEB4EBF"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789A1B3F" w14:textId="77777777" w:rsidR="00D473C1" w:rsidRDefault="00D473C1" w:rsidP="007E3F66">
            <w:pPr>
              <w:spacing w:line="360" w:lineRule="auto"/>
              <w:rPr>
                <w:rFonts w:ascii="宋体" w:hAnsi="宋体"/>
                <w:sz w:val="24"/>
              </w:rPr>
            </w:pPr>
            <w:r>
              <w:rPr>
                <w:rFonts w:ascii="宋体" w:hAnsi="宋体" w:hint="eastAsia"/>
                <w:sz w:val="24"/>
              </w:rPr>
              <w:t>7</w:t>
            </w:r>
          </w:p>
        </w:tc>
        <w:tc>
          <w:tcPr>
            <w:tcW w:w="5528" w:type="dxa"/>
            <w:tcBorders>
              <w:top w:val="single" w:sz="4" w:space="0" w:color="000000"/>
              <w:left w:val="single" w:sz="4" w:space="0" w:color="000000"/>
              <w:bottom w:val="single" w:sz="4" w:space="0" w:color="000000"/>
              <w:right w:val="single" w:sz="4" w:space="0" w:color="000000"/>
            </w:tcBorders>
          </w:tcPr>
          <w:p w14:paraId="4B144230" w14:textId="77777777" w:rsidR="00D473C1" w:rsidRDefault="00D473C1" w:rsidP="007E3F66">
            <w:pPr>
              <w:spacing w:line="360" w:lineRule="auto"/>
              <w:rPr>
                <w:rFonts w:ascii="宋体" w:hAnsi="宋体"/>
                <w:sz w:val="24"/>
              </w:rPr>
            </w:pPr>
            <w:r>
              <w:rPr>
                <w:rFonts w:ascii="宋体" w:hAnsi="宋体"/>
                <w:sz w:val="24"/>
              </w:rPr>
              <w:t>打饭分量标准、均匀</w:t>
            </w:r>
          </w:p>
        </w:tc>
        <w:tc>
          <w:tcPr>
            <w:tcW w:w="2268" w:type="dxa"/>
            <w:tcBorders>
              <w:top w:val="single" w:sz="4" w:space="0" w:color="000000"/>
              <w:left w:val="single" w:sz="4" w:space="0" w:color="000000"/>
              <w:bottom w:val="single" w:sz="4" w:space="0" w:color="000000"/>
              <w:right w:val="single" w:sz="12" w:space="0" w:color="000000"/>
            </w:tcBorders>
          </w:tcPr>
          <w:p w14:paraId="633C007B" w14:textId="77777777" w:rsidR="00D473C1" w:rsidRDefault="00D473C1" w:rsidP="007E3F66">
            <w:pPr>
              <w:spacing w:line="360" w:lineRule="auto"/>
              <w:rPr>
                <w:rFonts w:ascii="宋体" w:hAnsi="宋体"/>
                <w:sz w:val="24"/>
              </w:rPr>
            </w:pPr>
            <w:r>
              <w:rPr>
                <w:rFonts w:ascii="宋体" w:hAnsi="宋体"/>
                <w:sz w:val="24"/>
              </w:rPr>
              <w:t>50</w:t>
            </w:r>
          </w:p>
        </w:tc>
      </w:tr>
      <w:tr w:rsidR="00D473C1" w14:paraId="537E41B9" w14:textId="77777777" w:rsidTr="007E3F66">
        <w:trPr>
          <w:trHeight w:val="339"/>
        </w:trPr>
        <w:tc>
          <w:tcPr>
            <w:tcW w:w="817" w:type="dxa"/>
            <w:tcBorders>
              <w:top w:val="single" w:sz="4" w:space="0" w:color="000000"/>
              <w:left w:val="single" w:sz="12" w:space="0" w:color="000000"/>
              <w:bottom w:val="single" w:sz="12" w:space="0" w:color="000000"/>
              <w:right w:val="single" w:sz="4" w:space="0" w:color="000000"/>
            </w:tcBorders>
          </w:tcPr>
          <w:p w14:paraId="5138A39E" w14:textId="77777777" w:rsidR="00D473C1" w:rsidRDefault="00D473C1" w:rsidP="007E3F66">
            <w:pPr>
              <w:spacing w:line="360" w:lineRule="auto"/>
              <w:rPr>
                <w:rFonts w:ascii="宋体" w:hAnsi="宋体"/>
                <w:sz w:val="24"/>
              </w:rPr>
            </w:pPr>
            <w:r>
              <w:rPr>
                <w:rFonts w:ascii="宋体" w:hAnsi="宋体"/>
                <w:sz w:val="24"/>
              </w:rPr>
              <w:t>8</w:t>
            </w:r>
          </w:p>
        </w:tc>
        <w:tc>
          <w:tcPr>
            <w:tcW w:w="5528" w:type="dxa"/>
            <w:tcBorders>
              <w:top w:val="single" w:sz="4" w:space="0" w:color="000000"/>
              <w:left w:val="single" w:sz="4" w:space="0" w:color="000000"/>
              <w:bottom w:val="single" w:sz="12" w:space="0" w:color="000000"/>
              <w:right w:val="single" w:sz="4" w:space="0" w:color="000000"/>
            </w:tcBorders>
          </w:tcPr>
          <w:p w14:paraId="04E9C104" w14:textId="77777777" w:rsidR="00D473C1" w:rsidRDefault="00D473C1" w:rsidP="007E3F66">
            <w:pPr>
              <w:spacing w:line="360" w:lineRule="auto"/>
              <w:rPr>
                <w:rFonts w:ascii="宋体" w:hAnsi="宋体"/>
                <w:sz w:val="24"/>
              </w:rPr>
            </w:pPr>
            <w:r>
              <w:rPr>
                <w:rFonts w:ascii="宋体" w:hAnsi="宋体"/>
                <w:sz w:val="24"/>
              </w:rPr>
              <w:t>不得打人情餐，不刷卡或少刷卡</w:t>
            </w:r>
          </w:p>
        </w:tc>
        <w:tc>
          <w:tcPr>
            <w:tcW w:w="2268" w:type="dxa"/>
            <w:tcBorders>
              <w:top w:val="single" w:sz="4" w:space="0" w:color="000000"/>
              <w:left w:val="single" w:sz="4" w:space="0" w:color="000000"/>
              <w:bottom w:val="single" w:sz="12" w:space="0" w:color="000000"/>
              <w:right w:val="single" w:sz="12" w:space="0" w:color="000000"/>
            </w:tcBorders>
          </w:tcPr>
          <w:p w14:paraId="169E570D" w14:textId="77777777" w:rsidR="00D473C1" w:rsidRDefault="00D473C1" w:rsidP="007E3F66">
            <w:pPr>
              <w:spacing w:line="360" w:lineRule="auto"/>
              <w:rPr>
                <w:rFonts w:ascii="宋体" w:hAnsi="宋体"/>
                <w:sz w:val="24"/>
              </w:rPr>
            </w:pPr>
            <w:r>
              <w:rPr>
                <w:rFonts w:ascii="宋体" w:hAnsi="宋体"/>
                <w:sz w:val="24"/>
              </w:rPr>
              <w:t>500</w:t>
            </w:r>
          </w:p>
        </w:tc>
      </w:tr>
    </w:tbl>
    <w:p w14:paraId="2DAC324C" w14:textId="77777777" w:rsidR="00D473C1" w:rsidRDefault="00D473C1" w:rsidP="00D473C1">
      <w:pPr>
        <w:spacing w:line="360" w:lineRule="auto"/>
        <w:rPr>
          <w:rFonts w:ascii="宋体" w:hAnsi="宋体"/>
          <w:sz w:val="24"/>
        </w:rPr>
      </w:pPr>
      <w:r>
        <w:rPr>
          <w:rFonts w:ascii="宋体" w:hAnsi="宋体" w:hint="eastAsia"/>
          <w:sz w:val="24"/>
        </w:rPr>
        <w:t>（三）</w:t>
      </w:r>
      <w:r>
        <w:rPr>
          <w:rFonts w:ascii="宋体" w:hAnsi="宋体"/>
          <w:sz w:val="24"/>
        </w:rPr>
        <w:t>食品卫生与安全</w:t>
      </w:r>
    </w:p>
    <w:tbl>
      <w:tblPr>
        <w:tblW w:w="8635" w:type="dxa"/>
        <w:tblInd w:w="-107" w:type="dxa"/>
        <w:tblCellMar>
          <w:top w:w="43" w:type="dxa"/>
          <w:right w:w="0" w:type="dxa"/>
        </w:tblCellMar>
        <w:tblLook w:val="04A0" w:firstRow="1" w:lastRow="0" w:firstColumn="1" w:lastColumn="0" w:noHBand="0" w:noVBand="1"/>
      </w:tblPr>
      <w:tblGrid>
        <w:gridCol w:w="817"/>
        <w:gridCol w:w="5528"/>
        <w:gridCol w:w="2290"/>
      </w:tblGrid>
      <w:tr w:rsidR="00D473C1" w14:paraId="1F959991" w14:textId="77777777" w:rsidTr="007E3F66">
        <w:trPr>
          <w:trHeight w:val="643"/>
        </w:trPr>
        <w:tc>
          <w:tcPr>
            <w:tcW w:w="817" w:type="dxa"/>
            <w:tcBorders>
              <w:top w:val="single" w:sz="12" w:space="0" w:color="000000"/>
              <w:left w:val="single" w:sz="12" w:space="0" w:color="000000"/>
              <w:bottom w:val="single" w:sz="4" w:space="0" w:color="000000"/>
              <w:right w:val="single" w:sz="4" w:space="0" w:color="000000"/>
            </w:tcBorders>
            <w:vAlign w:val="center"/>
          </w:tcPr>
          <w:p w14:paraId="42124A27" w14:textId="77777777" w:rsidR="00D473C1" w:rsidRDefault="00D473C1" w:rsidP="007E3F66">
            <w:pPr>
              <w:spacing w:line="360" w:lineRule="auto"/>
              <w:rPr>
                <w:rFonts w:ascii="宋体" w:hAnsi="宋体"/>
                <w:sz w:val="24"/>
              </w:rPr>
            </w:pPr>
            <w:r>
              <w:rPr>
                <w:rFonts w:ascii="宋体" w:hAnsi="宋体"/>
                <w:sz w:val="24"/>
              </w:rPr>
              <w:t>序号</w:t>
            </w:r>
          </w:p>
        </w:tc>
        <w:tc>
          <w:tcPr>
            <w:tcW w:w="5528" w:type="dxa"/>
            <w:tcBorders>
              <w:top w:val="single" w:sz="12" w:space="0" w:color="000000"/>
              <w:left w:val="single" w:sz="4" w:space="0" w:color="000000"/>
              <w:bottom w:val="single" w:sz="4" w:space="0" w:color="000000"/>
              <w:right w:val="single" w:sz="4" w:space="0" w:color="000000"/>
            </w:tcBorders>
            <w:vAlign w:val="center"/>
          </w:tcPr>
          <w:p w14:paraId="52B38B04" w14:textId="77777777" w:rsidR="00D473C1" w:rsidRDefault="00D473C1" w:rsidP="007E3F66">
            <w:pPr>
              <w:spacing w:line="360" w:lineRule="auto"/>
              <w:rPr>
                <w:rFonts w:ascii="宋体" w:hAnsi="宋体"/>
                <w:sz w:val="24"/>
              </w:rPr>
            </w:pPr>
            <w:r>
              <w:rPr>
                <w:rFonts w:ascii="宋体" w:hAnsi="宋体"/>
                <w:sz w:val="24"/>
              </w:rPr>
              <w:t>检查标准</w:t>
            </w:r>
          </w:p>
        </w:tc>
        <w:tc>
          <w:tcPr>
            <w:tcW w:w="2290" w:type="dxa"/>
            <w:tcBorders>
              <w:top w:val="single" w:sz="12" w:space="0" w:color="000000"/>
              <w:left w:val="single" w:sz="4" w:space="0" w:color="000000"/>
              <w:bottom w:val="single" w:sz="4" w:space="0" w:color="000000"/>
              <w:right w:val="single" w:sz="12" w:space="0" w:color="000000"/>
            </w:tcBorders>
          </w:tcPr>
          <w:p w14:paraId="4CE8F1EB" w14:textId="77777777" w:rsidR="00D473C1" w:rsidRDefault="00D473C1" w:rsidP="007E3F66">
            <w:pPr>
              <w:spacing w:line="360" w:lineRule="auto"/>
              <w:rPr>
                <w:rFonts w:ascii="宋体" w:hAnsi="宋体"/>
                <w:sz w:val="24"/>
              </w:rPr>
            </w:pPr>
            <w:r>
              <w:rPr>
                <w:rFonts w:ascii="宋体" w:hAnsi="宋体"/>
                <w:sz w:val="24"/>
              </w:rPr>
              <w:t>不合格扣款金额（元）</w:t>
            </w:r>
          </w:p>
        </w:tc>
      </w:tr>
      <w:tr w:rsidR="00D473C1" w14:paraId="72EE0A0E"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4931174F" w14:textId="77777777" w:rsidR="00D473C1" w:rsidRDefault="00D473C1" w:rsidP="007E3F66">
            <w:pPr>
              <w:spacing w:line="360" w:lineRule="auto"/>
              <w:rPr>
                <w:rFonts w:ascii="宋体" w:hAnsi="宋体"/>
                <w:sz w:val="24"/>
              </w:rPr>
            </w:pPr>
            <w:r>
              <w:rPr>
                <w:rFonts w:ascii="宋体" w:hAnsi="宋体"/>
                <w:sz w:val="24"/>
              </w:rPr>
              <w:t>1</w:t>
            </w:r>
          </w:p>
        </w:tc>
        <w:tc>
          <w:tcPr>
            <w:tcW w:w="5528" w:type="dxa"/>
            <w:tcBorders>
              <w:top w:val="single" w:sz="4" w:space="0" w:color="000000"/>
              <w:left w:val="single" w:sz="4" w:space="0" w:color="000000"/>
              <w:bottom w:val="single" w:sz="4" w:space="0" w:color="000000"/>
              <w:right w:val="single" w:sz="4" w:space="0" w:color="000000"/>
            </w:tcBorders>
          </w:tcPr>
          <w:p w14:paraId="7B57FE0C" w14:textId="77777777" w:rsidR="00D473C1" w:rsidRDefault="00D473C1" w:rsidP="007E3F66">
            <w:pPr>
              <w:spacing w:line="360" w:lineRule="auto"/>
              <w:rPr>
                <w:rFonts w:ascii="宋体" w:hAnsi="宋体"/>
                <w:sz w:val="24"/>
              </w:rPr>
            </w:pPr>
            <w:r>
              <w:rPr>
                <w:rFonts w:ascii="宋体" w:hAnsi="宋体"/>
                <w:sz w:val="24"/>
              </w:rPr>
              <w:t>按时送检蔬菜样品</w:t>
            </w:r>
          </w:p>
        </w:tc>
        <w:tc>
          <w:tcPr>
            <w:tcW w:w="2290" w:type="dxa"/>
            <w:tcBorders>
              <w:top w:val="single" w:sz="4" w:space="0" w:color="000000"/>
              <w:left w:val="single" w:sz="4" w:space="0" w:color="000000"/>
              <w:bottom w:val="single" w:sz="4" w:space="0" w:color="000000"/>
              <w:right w:val="single" w:sz="12" w:space="0" w:color="000000"/>
            </w:tcBorders>
          </w:tcPr>
          <w:p w14:paraId="79BA1615" w14:textId="77777777" w:rsidR="00D473C1" w:rsidRDefault="00D473C1" w:rsidP="007E3F66">
            <w:pPr>
              <w:spacing w:line="360" w:lineRule="auto"/>
              <w:rPr>
                <w:rFonts w:ascii="宋体" w:hAnsi="宋体"/>
                <w:sz w:val="24"/>
              </w:rPr>
            </w:pPr>
            <w:r>
              <w:rPr>
                <w:rFonts w:ascii="宋体" w:hAnsi="宋体"/>
                <w:sz w:val="24"/>
              </w:rPr>
              <w:t>50</w:t>
            </w:r>
          </w:p>
        </w:tc>
      </w:tr>
      <w:tr w:rsidR="00D473C1" w14:paraId="2BBB95C1"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3104A09D" w14:textId="77777777" w:rsidR="00D473C1" w:rsidRDefault="00D473C1" w:rsidP="007E3F66">
            <w:pPr>
              <w:spacing w:line="360" w:lineRule="auto"/>
              <w:rPr>
                <w:rFonts w:ascii="宋体" w:hAnsi="宋体"/>
                <w:sz w:val="24"/>
              </w:rPr>
            </w:pPr>
            <w:r>
              <w:rPr>
                <w:rFonts w:ascii="宋体" w:hAnsi="宋体"/>
                <w:sz w:val="24"/>
              </w:rPr>
              <w:t>2</w:t>
            </w:r>
          </w:p>
        </w:tc>
        <w:tc>
          <w:tcPr>
            <w:tcW w:w="5528" w:type="dxa"/>
            <w:tcBorders>
              <w:top w:val="single" w:sz="4" w:space="0" w:color="000000"/>
              <w:left w:val="single" w:sz="4" w:space="0" w:color="000000"/>
              <w:bottom w:val="single" w:sz="4" w:space="0" w:color="000000"/>
              <w:right w:val="single" w:sz="4" w:space="0" w:color="000000"/>
            </w:tcBorders>
          </w:tcPr>
          <w:p w14:paraId="199285AC" w14:textId="77777777" w:rsidR="00D473C1" w:rsidRDefault="00D473C1" w:rsidP="007E3F66">
            <w:pPr>
              <w:spacing w:line="360" w:lineRule="auto"/>
              <w:rPr>
                <w:rFonts w:ascii="宋体" w:hAnsi="宋体"/>
                <w:sz w:val="24"/>
              </w:rPr>
            </w:pPr>
            <w:r>
              <w:rPr>
                <w:rFonts w:ascii="宋体" w:hAnsi="宋体"/>
                <w:sz w:val="24"/>
              </w:rPr>
              <w:t>鸡蛋需倒箱、用前需清洗，蛋品箱清洁卫生</w:t>
            </w:r>
          </w:p>
        </w:tc>
        <w:tc>
          <w:tcPr>
            <w:tcW w:w="2290" w:type="dxa"/>
            <w:tcBorders>
              <w:top w:val="single" w:sz="4" w:space="0" w:color="000000"/>
              <w:left w:val="single" w:sz="4" w:space="0" w:color="000000"/>
              <w:bottom w:val="single" w:sz="4" w:space="0" w:color="000000"/>
              <w:right w:val="single" w:sz="12" w:space="0" w:color="000000"/>
            </w:tcBorders>
          </w:tcPr>
          <w:p w14:paraId="251EDAC6" w14:textId="77777777" w:rsidR="00D473C1" w:rsidRDefault="00D473C1" w:rsidP="007E3F66">
            <w:pPr>
              <w:spacing w:line="360" w:lineRule="auto"/>
              <w:rPr>
                <w:rFonts w:ascii="宋体" w:hAnsi="宋体"/>
                <w:sz w:val="24"/>
              </w:rPr>
            </w:pPr>
            <w:r>
              <w:rPr>
                <w:rFonts w:ascii="宋体" w:hAnsi="宋体"/>
                <w:sz w:val="24"/>
              </w:rPr>
              <w:t>100</w:t>
            </w:r>
          </w:p>
        </w:tc>
      </w:tr>
      <w:tr w:rsidR="00D473C1" w14:paraId="6D67A801"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566CCCF3" w14:textId="77777777" w:rsidR="00D473C1" w:rsidRDefault="00D473C1" w:rsidP="007E3F66">
            <w:pPr>
              <w:spacing w:line="360" w:lineRule="auto"/>
              <w:rPr>
                <w:rFonts w:ascii="宋体" w:hAnsi="宋体"/>
                <w:sz w:val="24"/>
              </w:rPr>
            </w:pPr>
            <w:r>
              <w:rPr>
                <w:rFonts w:ascii="宋体" w:hAnsi="宋体"/>
                <w:sz w:val="24"/>
              </w:rPr>
              <w:t>3</w:t>
            </w:r>
          </w:p>
        </w:tc>
        <w:tc>
          <w:tcPr>
            <w:tcW w:w="5528" w:type="dxa"/>
            <w:tcBorders>
              <w:top w:val="single" w:sz="4" w:space="0" w:color="000000"/>
              <w:left w:val="single" w:sz="4" w:space="0" w:color="000000"/>
              <w:bottom w:val="single" w:sz="4" w:space="0" w:color="000000"/>
              <w:right w:val="single" w:sz="4" w:space="0" w:color="000000"/>
            </w:tcBorders>
          </w:tcPr>
          <w:p w14:paraId="26FF7D31" w14:textId="77777777" w:rsidR="00D473C1" w:rsidRDefault="00D473C1" w:rsidP="007E3F66">
            <w:pPr>
              <w:spacing w:line="360" w:lineRule="auto"/>
              <w:rPr>
                <w:rFonts w:ascii="宋体" w:hAnsi="宋体"/>
                <w:sz w:val="24"/>
              </w:rPr>
            </w:pPr>
            <w:r>
              <w:rPr>
                <w:rFonts w:ascii="宋体" w:hAnsi="宋体"/>
                <w:sz w:val="24"/>
              </w:rPr>
              <w:t>蔬菜认真择洗、去皮；土豆去除芽及绿皮</w:t>
            </w:r>
          </w:p>
        </w:tc>
        <w:tc>
          <w:tcPr>
            <w:tcW w:w="2290" w:type="dxa"/>
            <w:tcBorders>
              <w:top w:val="single" w:sz="4" w:space="0" w:color="000000"/>
              <w:left w:val="single" w:sz="4" w:space="0" w:color="000000"/>
              <w:bottom w:val="single" w:sz="4" w:space="0" w:color="000000"/>
              <w:right w:val="single" w:sz="12" w:space="0" w:color="000000"/>
            </w:tcBorders>
          </w:tcPr>
          <w:p w14:paraId="32727E65" w14:textId="77777777" w:rsidR="00D473C1" w:rsidRDefault="00D473C1" w:rsidP="007E3F66">
            <w:pPr>
              <w:spacing w:line="360" w:lineRule="auto"/>
              <w:rPr>
                <w:rFonts w:ascii="宋体" w:hAnsi="宋体"/>
                <w:sz w:val="24"/>
              </w:rPr>
            </w:pPr>
            <w:r>
              <w:rPr>
                <w:rFonts w:ascii="宋体" w:hAnsi="宋体"/>
                <w:sz w:val="24"/>
              </w:rPr>
              <w:t>50</w:t>
            </w:r>
          </w:p>
        </w:tc>
      </w:tr>
      <w:tr w:rsidR="00D473C1" w14:paraId="5BE5071A"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3CA51ADC" w14:textId="77777777" w:rsidR="00D473C1" w:rsidRDefault="00D473C1" w:rsidP="007E3F66">
            <w:pPr>
              <w:spacing w:line="360" w:lineRule="auto"/>
              <w:rPr>
                <w:rFonts w:ascii="宋体" w:hAnsi="宋体"/>
                <w:sz w:val="24"/>
              </w:rPr>
            </w:pPr>
            <w:r>
              <w:rPr>
                <w:rFonts w:ascii="宋体" w:hAnsi="宋体"/>
                <w:sz w:val="24"/>
              </w:rPr>
              <w:t>4</w:t>
            </w:r>
          </w:p>
        </w:tc>
        <w:tc>
          <w:tcPr>
            <w:tcW w:w="5528" w:type="dxa"/>
            <w:tcBorders>
              <w:top w:val="single" w:sz="4" w:space="0" w:color="000000"/>
              <w:left w:val="single" w:sz="4" w:space="0" w:color="000000"/>
              <w:bottom w:val="single" w:sz="4" w:space="0" w:color="000000"/>
              <w:right w:val="single" w:sz="4" w:space="0" w:color="000000"/>
            </w:tcBorders>
          </w:tcPr>
          <w:p w14:paraId="2504445D" w14:textId="77777777" w:rsidR="00D473C1" w:rsidRDefault="00D473C1" w:rsidP="007E3F66">
            <w:pPr>
              <w:spacing w:line="360" w:lineRule="auto"/>
              <w:rPr>
                <w:rFonts w:ascii="宋体" w:hAnsi="宋体"/>
                <w:sz w:val="24"/>
              </w:rPr>
            </w:pPr>
            <w:r>
              <w:rPr>
                <w:rFonts w:ascii="宋体" w:hAnsi="宋体"/>
                <w:sz w:val="24"/>
              </w:rPr>
              <w:t>所售品种按规定进行留样，留样种类、分量达到要求</w:t>
            </w:r>
          </w:p>
        </w:tc>
        <w:tc>
          <w:tcPr>
            <w:tcW w:w="2290" w:type="dxa"/>
            <w:tcBorders>
              <w:top w:val="single" w:sz="4" w:space="0" w:color="000000"/>
              <w:left w:val="single" w:sz="4" w:space="0" w:color="000000"/>
              <w:bottom w:val="single" w:sz="4" w:space="0" w:color="000000"/>
              <w:right w:val="single" w:sz="12" w:space="0" w:color="000000"/>
            </w:tcBorders>
            <w:vAlign w:val="center"/>
          </w:tcPr>
          <w:p w14:paraId="2FBF607A" w14:textId="77777777" w:rsidR="00D473C1" w:rsidRDefault="00D473C1" w:rsidP="007E3F66">
            <w:pPr>
              <w:spacing w:line="360" w:lineRule="auto"/>
              <w:rPr>
                <w:rFonts w:ascii="宋体" w:hAnsi="宋体"/>
                <w:sz w:val="24"/>
              </w:rPr>
            </w:pPr>
            <w:r>
              <w:rPr>
                <w:rFonts w:ascii="宋体" w:hAnsi="宋体"/>
                <w:sz w:val="24"/>
              </w:rPr>
              <w:t>500</w:t>
            </w:r>
          </w:p>
        </w:tc>
      </w:tr>
      <w:tr w:rsidR="00D473C1" w14:paraId="3143F765"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7C4E6807" w14:textId="77777777" w:rsidR="00D473C1" w:rsidRDefault="00D473C1" w:rsidP="007E3F66">
            <w:pPr>
              <w:spacing w:line="360" w:lineRule="auto"/>
              <w:rPr>
                <w:rFonts w:ascii="宋体" w:hAnsi="宋体"/>
                <w:sz w:val="24"/>
              </w:rPr>
            </w:pPr>
            <w:r>
              <w:rPr>
                <w:rFonts w:ascii="宋体" w:hAnsi="宋体"/>
                <w:sz w:val="24"/>
              </w:rPr>
              <w:t>5</w:t>
            </w:r>
          </w:p>
        </w:tc>
        <w:tc>
          <w:tcPr>
            <w:tcW w:w="5528" w:type="dxa"/>
            <w:tcBorders>
              <w:top w:val="single" w:sz="4" w:space="0" w:color="000000"/>
              <w:left w:val="single" w:sz="4" w:space="0" w:color="000000"/>
              <w:bottom w:val="single" w:sz="4" w:space="0" w:color="000000"/>
              <w:right w:val="single" w:sz="4" w:space="0" w:color="000000"/>
            </w:tcBorders>
          </w:tcPr>
          <w:p w14:paraId="66F9D0D9" w14:textId="77777777" w:rsidR="00D473C1" w:rsidRDefault="00D473C1" w:rsidP="007E3F66">
            <w:pPr>
              <w:spacing w:line="360" w:lineRule="auto"/>
              <w:rPr>
                <w:rFonts w:ascii="宋体" w:hAnsi="宋体"/>
                <w:sz w:val="24"/>
              </w:rPr>
            </w:pPr>
            <w:r>
              <w:rPr>
                <w:rFonts w:ascii="宋体" w:hAnsi="宋体"/>
                <w:sz w:val="24"/>
              </w:rPr>
              <w:t>留样记录本记录健全，不合格按餐次扣款</w:t>
            </w:r>
          </w:p>
        </w:tc>
        <w:tc>
          <w:tcPr>
            <w:tcW w:w="2290" w:type="dxa"/>
            <w:tcBorders>
              <w:top w:val="single" w:sz="4" w:space="0" w:color="000000"/>
              <w:left w:val="single" w:sz="4" w:space="0" w:color="000000"/>
              <w:bottom w:val="single" w:sz="4" w:space="0" w:color="000000"/>
              <w:right w:val="single" w:sz="12" w:space="0" w:color="000000"/>
            </w:tcBorders>
          </w:tcPr>
          <w:p w14:paraId="18CDFBDC" w14:textId="77777777" w:rsidR="00D473C1" w:rsidRDefault="00D473C1" w:rsidP="007E3F66">
            <w:pPr>
              <w:spacing w:line="360" w:lineRule="auto"/>
              <w:rPr>
                <w:rFonts w:ascii="宋体" w:hAnsi="宋体"/>
                <w:sz w:val="24"/>
              </w:rPr>
            </w:pPr>
            <w:r>
              <w:rPr>
                <w:rFonts w:ascii="宋体" w:hAnsi="宋体"/>
                <w:sz w:val="24"/>
              </w:rPr>
              <w:t>100</w:t>
            </w:r>
          </w:p>
        </w:tc>
      </w:tr>
      <w:tr w:rsidR="00D473C1" w14:paraId="3A7E39C6"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1776BAAE" w14:textId="77777777" w:rsidR="00D473C1" w:rsidRDefault="00D473C1" w:rsidP="007E3F66">
            <w:pPr>
              <w:spacing w:line="360" w:lineRule="auto"/>
              <w:rPr>
                <w:rFonts w:ascii="宋体" w:hAnsi="宋体"/>
                <w:sz w:val="24"/>
              </w:rPr>
            </w:pPr>
            <w:r>
              <w:rPr>
                <w:rFonts w:ascii="宋体" w:hAnsi="宋体"/>
                <w:sz w:val="24"/>
              </w:rPr>
              <w:t>6</w:t>
            </w:r>
          </w:p>
        </w:tc>
        <w:tc>
          <w:tcPr>
            <w:tcW w:w="5528" w:type="dxa"/>
            <w:tcBorders>
              <w:top w:val="single" w:sz="4" w:space="0" w:color="000000"/>
              <w:left w:val="single" w:sz="4" w:space="0" w:color="000000"/>
              <w:bottom w:val="single" w:sz="4" w:space="0" w:color="000000"/>
              <w:right w:val="single" w:sz="4" w:space="0" w:color="000000"/>
            </w:tcBorders>
          </w:tcPr>
          <w:p w14:paraId="40E468A6" w14:textId="77777777" w:rsidR="00D473C1" w:rsidRDefault="00D473C1" w:rsidP="007E3F66">
            <w:pPr>
              <w:spacing w:line="360" w:lineRule="auto"/>
              <w:rPr>
                <w:rFonts w:ascii="宋体" w:hAnsi="宋体"/>
                <w:sz w:val="24"/>
              </w:rPr>
            </w:pPr>
            <w:r>
              <w:rPr>
                <w:rFonts w:ascii="宋体" w:hAnsi="宋体"/>
                <w:sz w:val="24"/>
              </w:rPr>
              <w:t>留样柜专用，温度0度-10度</w:t>
            </w:r>
          </w:p>
        </w:tc>
        <w:tc>
          <w:tcPr>
            <w:tcW w:w="2290" w:type="dxa"/>
            <w:tcBorders>
              <w:top w:val="single" w:sz="4" w:space="0" w:color="000000"/>
              <w:left w:val="single" w:sz="4" w:space="0" w:color="000000"/>
              <w:bottom w:val="single" w:sz="4" w:space="0" w:color="000000"/>
              <w:right w:val="single" w:sz="12" w:space="0" w:color="000000"/>
            </w:tcBorders>
          </w:tcPr>
          <w:p w14:paraId="158F6E11" w14:textId="77777777" w:rsidR="00D473C1" w:rsidRDefault="00D473C1" w:rsidP="007E3F66">
            <w:pPr>
              <w:spacing w:line="360" w:lineRule="auto"/>
              <w:rPr>
                <w:rFonts w:ascii="宋体" w:hAnsi="宋体"/>
                <w:sz w:val="24"/>
              </w:rPr>
            </w:pPr>
            <w:r>
              <w:rPr>
                <w:rFonts w:ascii="宋体" w:hAnsi="宋体"/>
                <w:sz w:val="24"/>
              </w:rPr>
              <w:t>100</w:t>
            </w:r>
          </w:p>
        </w:tc>
      </w:tr>
      <w:tr w:rsidR="00D473C1" w14:paraId="45E29268"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177B323B" w14:textId="77777777" w:rsidR="00D473C1" w:rsidRDefault="00D473C1" w:rsidP="007E3F66">
            <w:pPr>
              <w:spacing w:line="360" w:lineRule="auto"/>
              <w:rPr>
                <w:rFonts w:ascii="宋体" w:hAnsi="宋体"/>
                <w:sz w:val="24"/>
              </w:rPr>
            </w:pPr>
            <w:r>
              <w:rPr>
                <w:rFonts w:ascii="宋体" w:hAnsi="宋体"/>
                <w:sz w:val="24"/>
              </w:rPr>
              <w:t>7</w:t>
            </w:r>
          </w:p>
        </w:tc>
        <w:tc>
          <w:tcPr>
            <w:tcW w:w="5528" w:type="dxa"/>
            <w:tcBorders>
              <w:top w:val="single" w:sz="4" w:space="0" w:color="000000"/>
              <w:left w:val="single" w:sz="4" w:space="0" w:color="000000"/>
              <w:bottom w:val="single" w:sz="4" w:space="0" w:color="000000"/>
              <w:right w:val="single" w:sz="4" w:space="0" w:color="000000"/>
            </w:tcBorders>
          </w:tcPr>
          <w:p w14:paraId="6C42B7FB" w14:textId="77777777" w:rsidR="00D473C1" w:rsidRDefault="00D473C1" w:rsidP="007E3F66">
            <w:pPr>
              <w:spacing w:line="360" w:lineRule="auto"/>
              <w:rPr>
                <w:rFonts w:ascii="宋体" w:hAnsi="宋体"/>
                <w:sz w:val="24"/>
              </w:rPr>
            </w:pPr>
            <w:r>
              <w:rPr>
                <w:rFonts w:ascii="宋体" w:hAnsi="宋体"/>
                <w:sz w:val="24"/>
              </w:rPr>
              <w:t>厨师使用专用器具品尝菜品</w:t>
            </w:r>
          </w:p>
        </w:tc>
        <w:tc>
          <w:tcPr>
            <w:tcW w:w="2290" w:type="dxa"/>
            <w:tcBorders>
              <w:top w:val="single" w:sz="4" w:space="0" w:color="000000"/>
              <w:left w:val="single" w:sz="4" w:space="0" w:color="000000"/>
              <w:bottom w:val="single" w:sz="4" w:space="0" w:color="000000"/>
              <w:right w:val="single" w:sz="12" w:space="0" w:color="000000"/>
            </w:tcBorders>
          </w:tcPr>
          <w:p w14:paraId="5698FB03" w14:textId="77777777" w:rsidR="00D473C1" w:rsidRDefault="00D473C1" w:rsidP="007E3F66">
            <w:pPr>
              <w:spacing w:line="360" w:lineRule="auto"/>
              <w:rPr>
                <w:rFonts w:ascii="宋体" w:hAnsi="宋体"/>
                <w:sz w:val="24"/>
              </w:rPr>
            </w:pPr>
            <w:r>
              <w:rPr>
                <w:rFonts w:ascii="宋体" w:hAnsi="宋体"/>
                <w:sz w:val="24"/>
              </w:rPr>
              <w:t>50</w:t>
            </w:r>
          </w:p>
        </w:tc>
      </w:tr>
      <w:tr w:rsidR="00D473C1" w14:paraId="5754A0B3" w14:textId="77777777" w:rsidTr="007E3F66">
        <w:trPr>
          <w:trHeight w:val="337"/>
        </w:trPr>
        <w:tc>
          <w:tcPr>
            <w:tcW w:w="817" w:type="dxa"/>
            <w:tcBorders>
              <w:top w:val="single" w:sz="4" w:space="0" w:color="000000"/>
              <w:left w:val="single" w:sz="12" w:space="0" w:color="000000"/>
              <w:bottom w:val="single" w:sz="12" w:space="0" w:color="000000"/>
              <w:right w:val="single" w:sz="4" w:space="0" w:color="000000"/>
            </w:tcBorders>
          </w:tcPr>
          <w:p w14:paraId="20178456" w14:textId="77777777" w:rsidR="00D473C1" w:rsidRDefault="00D473C1" w:rsidP="007E3F66">
            <w:pPr>
              <w:spacing w:line="360" w:lineRule="auto"/>
              <w:rPr>
                <w:rFonts w:ascii="宋体" w:hAnsi="宋体"/>
                <w:sz w:val="24"/>
              </w:rPr>
            </w:pPr>
            <w:r>
              <w:rPr>
                <w:rFonts w:ascii="宋体" w:hAnsi="宋体"/>
                <w:sz w:val="24"/>
              </w:rPr>
              <w:t>8</w:t>
            </w:r>
          </w:p>
        </w:tc>
        <w:tc>
          <w:tcPr>
            <w:tcW w:w="5528" w:type="dxa"/>
            <w:tcBorders>
              <w:top w:val="single" w:sz="4" w:space="0" w:color="000000"/>
              <w:left w:val="single" w:sz="4" w:space="0" w:color="000000"/>
              <w:bottom w:val="single" w:sz="12" w:space="0" w:color="000000"/>
              <w:right w:val="single" w:sz="4" w:space="0" w:color="000000"/>
            </w:tcBorders>
          </w:tcPr>
          <w:p w14:paraId="413CA7F1" w14:textId="77777777" w:rsidR="00D473C1" w:rsidRDefault="00D473C1" w:rsidP="007E3F66">
            <w:pPr>
              <w:spacing w:line="360" w:lineRule="auto"/>
              <w:rPr>
                <w:rFonts w:ascii="宋体" w:hAnsi="宋体"/>
                <w:sz w:val="24"/>
              </w:rPr>
            </w:pPr>
            <w:r>
              <w:rPr>
                <w:rFonts w:ascii="宋体" w:hAnsi="宋体"/>
                <w:sz w:val="24"/>
              </w:rPr>
              <w:t>不加工售卖四季豆、鲜黄花菜、野生蘑菇、猪肝</w:t>
            </w:r>
          </w:p>
        </w:tc>
        <w:tc>
          <w:tcPr>
            <w:tcW w:w="2290" w:type="dxa"/>
            <w:tcBorders>
              <w:top w:val="single" w:sz="4" w:space="0" w:color="000000"/>
              <w:left w:val="single" w:sz="4" w:space="0" w:color="000000"/>
              <w:bottom w:val="single" w:sz="12" w:space="0" w:color="000000"/>
              <w:right w:val="single" w:sz="12" w:space="0" w:color="000000"/>
            </w:tcBorders>
          </w:tcPr>
          <w:p w14:paraId="4F039414" w14:textId="77777777" w:rsidR="00D473C1" w:rsidRDefault="00D473C1" w:rsidP="007E3F66">
            <w:pPr>
              <w:spacing w:line="360" w:lineRule="auto"/>
              <w:rPr>
                <w:rFonts w:ascii="宋体" w:hAnsi="宋体"/>
                <w:sz w:val="24"/>
              </w:rPr>
            </w:pPr>
            <w:r>
              <w:rPr>
                <w:rFonts w:ascii="宋体" w:hAnsi="宋体"/>
                <w:sz w:val="24"/>
              </w:rPr>
              <w:t>1000</w:t>
            </w:r>
          </w:p>
        </w:tc>
      </w:tr>
      <w:tr w:rsidR="00D473C1" w14:paraId="6EA6D073" w14:textId="77777777" w:rsidTr="007E3F66">
        <w:trPr>
          <w:trHeight w:val="339"/>
        </w:trPr>
        <w:tc>
          <w:tcPr>
            <w:tcW w:w="817" w:type="dxa"/>
            <w:tcBorders>
              <w:top w:val="single" w:sz="12" w:space="0" w:color="000000"/>
              <w:left w:val="single" w:sz="12" w:space="0" w:color="000000"/>
              <w:bottom w:val="single" w:sz="4" w:space="0" w:color="000000"/>
              <w:right w:val="single" w:sz="4" w:space="0" w:color="000000"/>
            </w:tcBorders>
          </w:tcPr>
          <w:p w14:paraId="64A5E045" w14:textId="77777777" w:rsidR="00D473C1" w:rsidRDefault="00D473C1" w:rsidP="007E3F66">
            <w:pPr>
              <w:spacing w:line="360" w:lineRule="auto"/>
              <w:rPr>
                <w:rFonts w:ascii="宋体" w:hAnsi="宋体"/>
                <w:sz w:val="24"/>
              </w:rPr>
            </w:pPr>
            <w:r>
              <w:rPr>
                <w:rFonts w:ascii="宋体" w:hAnsi="宋体"/>
                <w:sz w:val="24"/>
              </w:rPr>
              <w:t>9</w:t>
            </w:r>
          </w:p>
        </w:tc>
        <w:tc>
          <w:tcPr>
            <w:tcW w:w="5528" w:type="dxa"/>
            <w:tcBorders>
              <w:top w:val="single" w:sz="12" w:space="0" w:color="000000"/>
              <w:left w:val="single" w:sz="4" w:space="0" w:color="000000"/>
              <w:bottom w:val="single" w:sz="4" w:space="0" w:color="000000"/>
              <w:right w:val="single" w:sz="4" w:space="0" w:color="000000"/>
            </w:tcBorders>
          </w:tcPr>
          <w:p w14:paraId="4A99B0D3" w14:textId="77777777" w:rsidR="00D473C1" w:rsidRDefault="00D473C1" w:rsidP="007E3F66">
            <w:pPr>
              <w:spacing w:line="360" w:lineRule="auto"/>
              <w:rPr>
                <w:rFonts w:ascii="宋体" w:hAnsi="宋体"/>
                <w:sz w:val="24"/>
              </w:rPr>
            </w:pPr>
            <w:r>
              <w:rPr>
                <w:rFonts w:ascii="宋体" w:hAnsi="宋体"/>
                <w:sz w:val="24"/>
              </w:rPr>
              <w:t>库房防鼠、防虫设施齐全，原料隔墙离地</w:t>
            </w:r>
          </w:p>
        </w:tc>
        <w:tc>
          <w:tcPr>
            <w:tcW w:w="2290" w:type="dxa"/>
            <w:tcBorders>
              <w:top w:val="single" w:sz="12" w:space="0" w:color="000000"/>
              <w:left w:val="single" w:sz="4" w:space="0" w:color="000000"/>
              <w:bottom w:val="single" w:sz="4" w:space="0" w:color="000000"/>
              <w:right w:val="single" w:sz="12" w:space="0" w:color="000000"/>
            </w:tcBorders>
          </w:tcPr>
          <w:p w14:paraId="05216EDD" w14:textId="77777777" w:rsidR="00D473C1" w:rsidRDefault="00D473C1" w:rsidP="007E3F66">
            <w:pPr>
              <w:spacing w:line="360" w:lineRule="auto"/>
              <w:rPr>
                <w:rFonts w:ascii="宋体" w:hAnsi="宋体"/>
                <w:sz w:val="24"/>
              </w:rPr>
            </w:pPr>
            <w:r>
              <w:rPr>
                <w:rFonts w:ascii="宋体" w:hAnsi="宋体"/>
                <w:sz w:val="24"/>
              </w:rPr>
              <w:t>50</w:t>
            </w:r>
          </w:p>
        </w:tc>
      </w:tr>
      <w:tr w:rsidR="00D473C1" w14:paraId="102B447C"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1097C683" w14:textId="77777777" w:rsidR="00D473C1" w:rsidRDefault="00D473C1" w:rsidP="007E3F66">
            <w:pPr>
              <w:spacing w:line="360" w:lineRule="auto"/>
              <w:rPr>
                <w:rFonts w:ascii="宋体" w:hAnsi="宋体"/>
                <w:sz w:val="24"/>
              </w:rPr>
            </w:pPr>
            <w:r>
              <w:rPr>
                <w:rFonts w:ascii="宋体" w:hAnsi="宋体"/>
                <w:sz w:val="24"/>
              </w:rPr>
              <w:t>10</w:t>
            </w:r>
          </w:p>
        </w:tc>
        <w:tc>
          <w:tcPr>
            <w:tcW w:w="5528" w:type="dxa"/>
            <w:tcBorders>
              <w:top w:val="single" w:sz="4" w:space="0" w:color="000000"/>
              <w:left w:val="single" w:sz="4" w:space="0" w:color="000000"/>
              <w:bottom w:val="single" w:sz="4" w:space="0" w:color="000000"/>
              <w:right w:val="single" w:sz="4" w:space="0" w:color="000000"/>
            </w:tcBorders>
          </w:tcPr>
          <w:p w14:paraId="29A75773" w14:textId="77777777" w:rsidR="00D473C1" w:rsidRDefault="00D473C1" w:rsidP="007E3F66">
            <w:pPr>
              <w:spacing w:line="360" w:lineRule="auto"/>
              <w:rPr>
                <w:rFonts w:ascii="宋体" w:hAnsi="宋体"/>
                <w:sz w:val="24"/>
              </w:rPr>
            </w:pPr>
            <w:r>
              <w:rPr>
                <w:rFonts w:ascii="宋体" w:hAnsi="宋体"/>
                <w:sz w:val="24"/>
              </w:rPr>
              <w:t>食品专库存放，隔墙、离地、分类、分架，</w:t>
            </w:r>
          </w:p>
        </w:tc>
        <w:tc>
          <w:tcPr>
            <w:tcW w:w="2290" w:type="dxa"/>
            <w:tcBorders>
              <w:top w:val="single" w:sz="4" w:space="0" w:color="000000"/>
              <w:left w:val="single" w:sz="4" w:space="0" w:color="000000"/>
              <w:bottom w:val="single" w:sz="4" w:space="0" w:color="000000"/>
              <w:right w:val="single" w:sz="12" w:space="0" w:color="000000"/>
            </w:tcBorders>
          </w:tcPr>
          <w:p w14:paraId="13D291AD" w14:textId="77777777" w:rsidR="00D473C1" w:rsidRDefault="00D473C1" w:rsidP="007E3F66">
            <w:pPr>
              <w:spacing w:line="360" w:lineRule="auto"/>
              <w:rPr>
                <w:rFonts w:ascii="宋体" w:hAnsi="宋体"/>
                <w:sz w:val="24"/>
              </w:rPr>
            </w:pPr>
            <w:r>
              <w:rPr>
                <w:rFonts w:ascii="宋体" w:hAnsi="宋体"/>
                <w:sz w:val="24"/>
              </w:rPr>
              <w:t>50</w:t>
            </w:r>
          </w:p>
        </w:tc>
      </w:tr>
      <w:tr w:rsidR="00D473C1" w14:paraId="4D878F11"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66EF0A15" w14:textId="77777777" w:rsidR="00D473C1" w:rsidRDefault="00D473C1" w:rsidP="007E3F66">
            <w:pPr>
              <w:spacing w:line="360" w:lineRule="auto"/>
              <w:rPr>
                <w:rFonts w:ascii="宋体" w:hAnsi="宋体"/>
                <w:sz w:val="24"/>
              </w:rPr>
            </w:pPr>
            <w:r>
              <w:rPr>
                <w:rFonts w:ascii="宋体" w:hAnsi="宋体"/>
                <w:sz w:val="24"/>
              </w:rPr>
              <w:t>11</w:t>
            </w:r>
          </w:p>
        </w:tc>
        <w:tc>
          <w:tcPr>
            <w:tcW w:w="5528" w:type="dxa"/>
            <w:tcBorders>
              <w:top w:val="single" w:sz="4" w:space="0" w:color="000000"/>
              <w:left w:val="single" w:sz="4" w:space="0" w:color="000000"/>
              <w:bottom w:val="single" w:sz="4" w:space="0" w:color="000000"/>
              <w:right w:val="single" w:sz="4" w:space="0" w:color="000000"/>
            </w:tcBorders>
          </w:tcPr>
          <w:p w14:paraId="7B62BAF1" w14:textId="77777777" w:rsidR="00D473C1" w:rsidRDefault="00D473C1" w:rsidP="007E3F66">
            <w:pPr>
              <w:spacing w:line="360" w:lineRule="auto"/>
              <w:rPr>
                <w:rFonts w:ascii="宋体" w:hAnsi="宋体"/>
                <w:sz w:val="24"/>
              </w:rPr>
            </w:pPr>
            <w:r>
              <w:rPr>
                <w:rFonts w:ascii="宋体" w:hAnsi="宋体"/>
                <w:sz w:val="24"/>
              </w:rPr>
              <w:t>盆、筐、水池、冰箱、刀具、刀箱、砧板等用具或容器，有使用说明及区分标识并按照说明使用</w:t>
            </w:r>
          </w:p>
        </w:tc>
        <w:tc>
          <w:tcPr>
            <w:tcW w:w="2290" w:type="dxa"/>
            <w:tcBorders>
              <w:top w:val="single" w:sz="4" w:space="0" w:color="000000"/>
              <w:left w:val="single" w:sz="4" w:space="0" w:color="000000"/>
              <w:bottom w:val="single" w:sz="4" w:space="0" w:color="000000"/>
              <w:right w:val="single" w:sz="12" w:space="0" w:color="000000"/>
            </w:tcBorders>
            <w:vAlign w:val="center"/>
          </w:tcPr>
          <w:p w14:paraId="15AA9E4C" w14:textId="77777777" w:rsidR="00D473C1" w:rsidRDefault="00D473C1" w:rsidP="007E3F66">
            <w:pPr>
              <w:spacing w:line="360" w:lineRule="auto"/>
              <w:rPr>
                <w:rFonts w:ascii="宋体" w:hAnsi="宋体"/>
                <w:sz w:val="24"/>
              </w:rPr>
            </w:pPr>
            <w:r>
              <w:rPr>
                <w:rFonts w:ascii="宋体" w:hAnsi="宋体"/>
                <w:sz w:val="24"/>
              </w:rPr>
              <w:t>50</w:t>
            </w:r>
          </w:p>
        </w:tc>
      </w:tr>
      <w:tr w:rsidR="00D473C1" w14:paraId="63CF3037"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648867A0" w14:textId="77777777" w:rsidR="00D473C1" w:rsidRDefault="00D473C1" w:rsidP="007E3F66">
            <w:pPr>
              <w:spacing w:line="360" w:lineRule="auto"/>
              <w:rPr>
                <w:rFonts w:ascii="宋体" w:hAnsi="宋体"/>
                <w:sz w:val="24"/>
              </w:rPr>
            </w:pPr>
            <w:r>
              <w:rPr>
                <w:rFonts w:ascii="宋体" w:hAnsi="宋体"/>
                <w:sz w:val="24"/>
              </w:rPr>
              <w:t>12</w:t>
            </w:r>
          </w:p>
        </w:tc>
        <w:tc>
          <w:tcPr>
            <w:tcW w:w="5528" w:type="dxa"/>
            <w:tcBorders>
              <w:top w:val="single" w:sz="4" w:space="0" w:color="000000"/>
              <w:left w:val="single" w:sz="4" w:space="0" w:color="000000"/>
              <w:bottom w:val="single" w:sz="4" w:space="0" w:color="000000"/>
              <w:right w:val="single" w:sz="4" w:space="0" w:color="000000"/>
            </w:tcBorders>
          </w:tcPr>
          <w:p w14:paraId="5FFC46E8" w14:textId="77777777" w:rsidR="00D473C1" w:rsidRDefault="00D473C1" w:rsidP="007E3F66">
            <w:pPr>
              <w:spacing w:line="360" w:lineRule="auto"/>
              <w:rPr>
                <w:rFonts w:ascii="宋体" w:hAnsi="宋体"/>
                <w:sz w:val="24"/>
              </w:rPr>
            </w:pPr>
            <w:r>
              <w:rPr>
                <w:rFonts w:ascii="宋体" w:hAnsi="宋体"/>
                <w:sz w:val="24"/>
              </w:rPr>
              <w:t>食品加工区域无个人物品</w:t>
            </w:r>
          </w:p>
        </w:tc>
        <w:tc>
          <w:tcPr>
            <w:tcW w:w="2290" w:type="dxa"/>
            <w:tcBorders>
              <w:top w:val="single" w:sz="4" w:space="0" w:color="000000"/>
              <w:left w:val="single" w:sz="4" w:space="0" w:color="000000"/>
              <w:bottom w:val="single" w:sz="4" w:space="0" w:color="000000"/>
              <w:right w:val="single" w:sz="12" w:space="0" w:color="000000"/>
            </w:tcBorders>
          </w:tcPr>
          <w:p w14:paraId="6C390DB1" w14:textId="77777777" w:rsidR="00D473C1" w:rsidRDefault="00D473C1" w:rsidP="007E3F66">
            <w:pPr>
              <w:spacing w:line="360" w:lineRule="auto"/>
              <w:rPr>
                <w:rFonts w:ascii="宋体" w:hAnsi="宋体"/>
                <w:sz w:val="24"/>
              </w:rPr>
            </w:pPr>
            <w:r>
              <w:rPr>
                <w:rFonts w:ascii="宋体" w:hAnsi="宋体"/>
                <w:sz w:val="24"/>
              </w:rPr>
              <w:t>100</w:t>
            </w:r>
          </w:p>
        </w:tc>
      </w:tr>
      <w:tr w:rsidR="00D473C1" w14:paraId="02D4BEF2"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1E79A3FF" w14:textId="77777777" w:rsidR="00D473C1" w:rsidRDefault="00D473C1" w:rsidP="007E3F66">
            <w:pPr>
              <w:spacing w:line="360" w:lineRule="auto"/>
              <w:rPr>
                <w:rFonts w:ascii="宋体" w:hAnsi="宋体"/>
                <w:sz w:val="24"/>
              </w:rPr>
            </w:pPr>
            <w:r>
              <w:rPr>
                <w:rFonts w:ascii="宋体" w:hAnsi="宋体"/>
                <w:sz w:val="24"/>
              </w:rPr>
              <w:t>13</w:t>
            </w:r>
          </w:p>
        </w:tc>
        <w:tc>
          <w:tcPr>
            <w:tcW w:w="5528" w:type="dxa"/>
            <w:tcBorders>
              <w:top w:val="single" w:sz="4" w:space="0" w:color="000000"/>
              <w:left w:val="single" w:sz="4" w:space="0" w:color="000000"/>
              <w:bottom w:val="single" w:sz="4" w:space="0" w:color="000000"/>
              <w:right w:val="single" w:sz="4" w:space="0" w:color="000000"/>
            </w:tcBorders>
          </w:tcPr>
          <w:p w14:paraId="3B952456" w14:textId="77777777" w:rsidR="00D473C1" w:rsidRDefault="00D473C1" w:rsidP="007E3F66">
            <w:pPr>
              <w:spacing w:line="360" w:lineRule="auto"/>
              <w:rPr>
                <w:rFonts w:ascii="宋体" w:hAnsi="宋体"/>
                <w:sz w:val="24"/>
              </w:rPr>
            </w:pPr>
            <w:r>
              <w:rPr>
                <w:rFonts w:ascii="宋体" w:hAnsi="宋体"/>
                <w:sz w:val="24"/>
              </w:rPr>
              <w:t>菜墩立式存放</w:t>
            </w:r>
          </w:p>
        </w:tc>
        <w:tc>
          <w:tcPr>
            <w:tcW w:w="2290" w:type="dxa"/>
            <w:tcBorders>
              <w:top w:val="single" w:sz="4" w:space="0" w:color="000000"/>
              <w:left w:val="single" w:sz="4" w:space="0" w:color="000000"/>
              <w:bottom w:val="single" w:sz="4" w:space="0" w:color="000000"/>
              <w:right w:val="single" w:sz="12" w:space="0" w:color="000000"/>
            </w:tcBorders>
          </w:tcPr>
          <w:p w14:paraId="639FC1A5" w14:textId="77777777" w:rsidR="00D473C1" w:rsidRDefault="00D473C1" w:rsidP="007E3F66">
            <w:pPr>
              <w:spacing w:line="360" w:lineRule="auto"/>
              <w:rPr>
                <w:rFonts w:ascii="宋体" w:hAnsi="宋体"/>
                <w:sz w:val="24"/>
              </w:rPr>
            </w:pPr>
            <w:r>
              <w:rPr>
                <w:rFonts w:ascii="宋体" w:hAnsi="宋体"/>
                <w:sz w:val="24"/>
              </w:rPr>
              <w:t>50</w:t>
            </w:r>
          </w:p>
        </w:tc>
      </w:tr>
      <w:tr w:rsidR="00D473C1" w14:paraId="284A9305"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36AE01E3" w14:textId="77777777" w:rsidR="00D473C1" w:rsidRDefault="00D473C1" w:rsidP="007E3F66">
            <w:pPr>
              <w:spacing w:line="360" w:lineRule="auto"/>
              <w:rPr>
                <w:rFonts w:ascii="宋体" w:hAnsi="宋体"/>
                <w:sz w:val="24"/>
              </w:rPr>
            </w:pPr>
            <w:r>
              <w:rPr>
                <w:rFonts w:ascii="宋体" w:hAnsi="宋体"/>
                <w:sz w:val="24"/>
              </w:rPr>
              <w:t>14</w:t>
            </w:r>
          </w:p>
        </w:tc>
        <w:tc>
          <w:tcPr>
            <w:tcW w:w="5528" w:type="dxa"/>
            <w:tcBorders>
              <w:top w:val="single" w:sz="4" w:space="0" w:color="000000"/>
              <w:left w:val="single" w:sz="4" w:space="0" w:color="000000"/>
              <w:bottom w:val="single" w:sz="4" w:space="0" w:color="000000"/>
              <w:right w:val="single" w:sz="4" w:space="0" w:color="000000"/>
            </w:tcBorders>
          </w:tcPr>
          <w:p w14:paraId="4C8B2F3E" w14:textId="77777777" w:rsidR="00D473C1" w:rsidRDefault="00D473C1" w:rsidP="007E3F66">
            <w:pPr>
              <w:spacing w:line="360" w:lineRule="auto"/>
              <w:rPr>
                <w:rFonts w:ascii="宋体" w:hAnsi="宋体"/>
                <w:sz w:val="24"/>
              </w:rPr>
            </w:pPr>
            <w:r>
              <w:rPr>
                <w:rFonts w:ascii="宋体" w:hAnsi="宋体"/>
                <w:sz w:val="24"/>
              </w:rPr>
              <w:t>生熟分开，成品、半成品分开存放，</w:t>
            </w:r>
          </w:p>
        </w:tc>
        <w:tc>
          <w:tcPr>
            <w:tcW w:w="2290" w:type="dxa"/>
            <w:tcBorders>
              <w:top w:val="single" w:sz="4" w:space="0" w:color="000000"/>
              <w:left w:val="single" w:sz="4" w:space="0" w:color="000000"/>
              <w:bottom w:val="single" w:sz="4" w:space="0" w:color="000000"/>
              <w:right w:val="single" w:sz="12" w:space="0" w:color="000000"/>
            </w:tcBorders>
          </w:tcPr>
          <w:p w14:paraId="12A03CD6" w14:textId="77777777" w:rsidR="00D473C1" w:rsidRDefault="00D473C1" w:rsidP="007E3F66">
            <w:pPr>
              <w:spacing w:line="360" w:lineRule="auto"/>
              <w:rPr>
                <w:rFonts w:ascii="宋体" w:hAnsi="宋体"/>
                <w:sz w:val="24"/>
              </w:rPr>
            </w:pPr>
            <w:r>
              <w:rPr>
                <w:rFonts w:ascii="宋体" w:hAnsi="宋体"/>
                <w:sz w:val="24"/>
              </w:rPr>
              <w:t>100</w:t>
            </w:r>
          </w:p>
        </w:tc>
      </w:tr>
      <w:tr w:rsidR="00D473C1" w14:paraId="27B69646" w14:textId="77777777" w:rsidTr="007E3F66">
        <w:trPr>
          <w:trHeight w:val="370"/>
        </w:trPr>
        <w:tc>
          <w:tcPr>
            <w:tcW w:w="817" w:type="dxa"/>
            <w:tcBorders>
              <w:top w:val="single" w:sz="4" w:space="0" w:color="000000"/>
              <w:left w:val="single" w:sz="12" w:space="0" w:color="000000"/>
              <w:bottom w:val="single" w:sz="4" w:space="0" w:color="000000"/>
              <w:right w:val="single" w:sz="4" w:space="0" w:color="000000"/>
            </w:tcBorders>
          </w:tcPr>
          <w:p w14:paraId="4FF6DFE9" w14:textId="77777777" w:rsidR="00D473C1" w:rsidRDefault="00D473C1" w:rsidP="007E3F66">
            <w:pPr>
              <w:spacing w:line="360" w:lineRule="auto"/>
              <w:rPr>
                <w:rFonts w:ascii="宋体" w:hAnsi="宋体"/>
                <w:sz w:val="24"/>
              </w:rPr>
            </w:pPr>
            <w:r>
              <w:rPr>
                <w:rFonts w:ascii="宋体" w:hAnsi="宋体"/>
                <w:sz w:val="24"/>
              </w:rPr>
              <w:t>15</w:t>
            </w:r>
          </w:p>
        </w:tc>
        <w:tc>
          <w:tcPr>
            <w:tcW w:w="5528" w:type="dxa"/>
            <w:tcBorders>
              <w:top w:val="single" w:sz="4" w:space="0" w:color="000000"/>
              <w:left w:val="single" w:sz="4" w:space="0" w:color="000000"/>
              <w:bottom w:val="single" w:sz="4" w:space="0" w:color="000000"/>
              <w:right w:val="single" w:sz="4" w:space="0" w:color="000000"/>
            </w:tcBorders>
          </w:tcPr>
          <w:p w14:paraId="4CF8D738" w14:textId="77777777" w:rsidR="00D473C1" w:rsidRDefault="00D473C1" w:rsidP="007E3F66">
            <w:pPr>
              <w:spacing w:line="360" w:lineRule="auto"/>
              <w:rPr>
                <w:rFonts w:ascii="宋体" w:hAnsi="宋体"/>
                <w:sz w:val="24"/>
              </w:rPr>
            </w:pPr>
            <w:r>
              <w:rPr>
                <w:rFonts w:ascii="宋体" w:hAnsi="宋体"/>
                <w:sz w:val="24"/>
              </w:rPr>
              <w:t>容器标识清楚，器皿不能混用，离地存放</w:t>
            </w:r>
          </w:p>
        </w:tc>
        <w:tc>
          <w:tcPr>
            <w:tcW w:w="2290" w:type="dxa"/>
            <w:tcBorders>
              <w:top w:val="single" w:sz="4" w:space="0" w:color="000000"/>
              <w:left w:val="single" w:sz="4" w:space="0" w:color="000000"/>
              <w:bottom w:val="single" w:sz="4" w:space="0" w:color="000000"/>
              <w:right w:val="single" w:sz="12" w:space="0" w:color="000000"/>
            </w:tcBorders>
          </w:tcPr>
          <w:p w14:paraId="01655690" w14:textId="77777777" w:rsidR="00D473C1" w:rsidRDefault="00D473C1" w:rsidP="007E3F66">
            <w:pPr>
              <w:spacing w:line="360" w:lineRule="auto"/>
              <w:rPr>
                <w:rFonts w:ascii="宋体" w:hAnsi="宋体"/>
                <w:sz w:val="24"/>
              </w:rPr>
            </w:pPr>
            <w:r>
              <w:rPr>
                <w:rFonts w:ascii="宋体" w:hAnsi="宋体"/>
                <w:sz w:val="24"/>
              </w:rPr>
              <w:t>100</w:t>
            </w:r>
          </w:p>
        </w:tc>
      </w:tr>
      <w:tr w:rsidR="00D473C1" w14:paraId="5BDD61F8"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22AFCB9B" w14:textId="77777777" w:rsidR="00D473C1" w:rsidRDefault="00D473C1" w:rsidP="007E3F66">
            <w:pPr>
              <w:spacing w:line="360" w:lineRule="auto"/>
              <w:rPr>
                <w:rFonts w:ascii="宋体" w:hAnsi="宋体"/>
                <w:sz w:val="24"/>
              </w:rPr>
            </w:pPr>
            <w:r>
              <w:rPr>
                <w:rFonts w:ascii="宋体" w:hAnsi="宋体"/>
                <w:sz w:val="24"/>
              </w:rPr>
              <w:t>16</w:t>
            </w:r>
          </w:p>
        </w:tc>
        <w:tc>
          <w:tcPr>
            <w:tcW w:w="5528" w:type="dxa"/>
            <w:tcBorders>
              <w:top w:val="single" w:sz="4" w:space="0" w:color="000000"/>
              <w:left w:val="single" w:sz="4" w:space="0" w:color="000000"/>
              <w:bottom w:val="single" w:sz="4" w:space="0" w:color="000000"/>
              <w:right w:val="single" w:sz="4" w:space="0" w:color="000000"/>
            </w:tcBorders>
          </w:tcPr>
          <w:p w14:paraId="4D22C5EC" w14:textId="77777777" w:rsidR="00D473C1" w:rsidRDefault="00D473C1" w:rsidP="007E3F66">
            <w:pPr>
              <w:spacing w:line="360" w:lineRule="auto"/>
              <w:rPr>
                <w:rFonts w:ascii="宋体" w:hAnsi="宋体"/>
                <w:sz w:val="24"/>
              </w:rPr>
            </w:pPr>
            <w:r>
              <w:rPr>
                <w:rFonts w:ascii="宋体" w:hAnsi="宋体"/>
                <w:sz w:val="24"/>
              </w:rPr>
              <w:t>按规定使用食品添加剂，食品添加剂使用记录及时、</w:t>
            </w:r>
            <w:r>
              <w:rPr>
                <w:rFonts w:ascii="宋体" w:hAnsi="宋体"/>
                <w:sz w:val="24"/>
              </w:rPr>
              <w:lastRenderedPageBreak/>
              <w:t>准确</w:t>
            </w:r>
          </w:p>
        </w:tc>
        <w:tc>
          <w:tcPr>
            <w:tcW w:w="2290" w:type="dxa"/>
            <w:tcBorders>
              <w:top w:val="single" w:sz="4" w:space="0" w:color="000000"/>
              <w:left w:val="single" w:sz="4" w:space="0" w:color="000000"/>
              <w:bottom w:val="single" w:sz="4" w:space="0" w:color="000000"/>
              <w:right w:val="single" w:sz="12" w:space="0" w:color="000000"/>
            </w:tcBorders>
            <w:vAlign w:val="center"/>
          </w:tcPr>
          <w:p w14:paraId="4A0FD14D" w14:textId="77777777" w:rsidR="00D473C1" w:rsidRDefault="00D473C1" w:rsidP="007E3F66">
            <w:pPr>
              <w:spacing w:line="360" w:lineRule="auto"/>
              <w:rPr>
                <w:rFonts w:ascii="宋体" w:hAnsi="宋体"/>
                <w:sz w:val="24"/>
              </w:rPr>
            </w:pPr>
            <w:r>
              <w:rPr>
                <w:rFonts w:ascii="宋体" w:hAnsi="宋体"/>
                <w:sz w:val="24"/>
              </w:rPr>
              <w:lastRenderedPageBreak/>
              <w:t>500</w:t>
            </w:r>
          </w:p>
        </w:tc>
      </w:tr>
      <w:tr w:rsidR="00D473C1" w14:paraId="1B67A003"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57044F9E" w14:textId="77777777" w:rsidR="00D473C1" w:rsidRDefault="00D473C1" w:rsidP="007E3F66">
            <w:pPr>
              <w:spacing w:line="360" w:lineRule="auto"/>
              <w:rPr>
                <w:rFonts w:ascii="宋体" w:hAnsi="宋体"/>
                <w:sz w:val="24"/>
              </w:rPr>
            </w:pPr>
            <w:r>
              <w:rPr>
                <w:rFonts w:ascii="宋体" w:hAnsi="宋体"/>
                <w:sz w:val="24"/>
              </w:rPr>
              <w:t>17</w:t>
            </w:r>
          </w:p>
        </w:tc>
        <w:tc>
          <w:tcPr>
            <w:tcW w:w="5528" w:type="dxa"/>
            <w:tcBorders>
              <w:top w:val="single" w:sz="4" w:space="0" w:color="000000"/>
              <w:left w:val="single" w:sz="4" w:space="0" w:color="000000"/>
              <w:bottom w:val="single" w:sz="4" w:space="0" w:color="000000"/>
              <w:right w:val="single" w:sz="4" w:space="0" w:color="000000"/>
            </w:tcBorders>
          </w:tcPr>
          <w:p w14:paraId="5B6F4926" w14:textId="77777777" w:rsidR="00D473C1" w:rsidRDefault="00D473C1" w:rsidP="007E3F66">
            <w:pPr>
              <w:spacing w:line="360" w:lineRule="auto"/>
              <w:rPr>
                <w:rFonts w:ascii="宋体" w:hAnsi="宋体"/>
                <w:sz w:val="24"/>
              </w:rPr>
            </w:pPr>
            <w:r>
              <w:rPr>
                <w:rFonts w:ascii="宋体" w:hAnsi="宋体"/>
                <w:sz w:val="24"/>
              </w:rPr>
              <w:t>所售菜品不得隔餐售卖</w:t>
            </w:r>
          </w:p>
        </w:tc>
        <w:tc>
          <w:tcPr>
            <w:tcW w:w="2290" w:type="dxa"/>
            <w:tcBorders>
              <w:top w:val="single" w:sz="4" w:space="0" w:color="000000"/>
              <w:left w:val="single" w:sz="4" w:space="0" w:color="000000"/>
              <w:bottom w:val="single" w:sz="4" w:space="0" w:color="000000"/>
              <w:right w:val="single" w:sz="12" w:space="0" w:color="000000"/>
            </w:tcBorders>
          </w:tcPr>
          <w:p w14:paraId="57560E18" w14:textId="77777777" w:rsidR="00D473C1" w:rsidRDefault="00D473C1" w:rsidP="007E3F66">
            <w:pPr>
              <w:spacing w:line="360" w:lineRule="auto"/>
              <w:rPr>
                <w:rFonts w:ascii="宋体" w:hAnsi="宋体"/>
                <w:sz w:val="24"/>
              </w:rPr>
            </w:pPr>
            <w:r>
              <w:rPr>
                <w:rFonts w:ascii="宋体" w:hAnsi="宋体"/>
                <w:sz w:val="24"/>
              </w:rPr>
              <w:t>500</w:t>
            </w:r>
          </w:p>
        </w:tc>
      </w:tr>
      <w:tr w:rsidR="00D473C1" w14:paraId="03D966AF"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71725F24" w14:textId="77777777" w:rsidR="00D473C1" w:rsidRDefault="00D473C1" w:rsidP="007E3F66">
            <w:pPr>
              <w:spacing w:line="360" w:lineRule="auto"/>
              <w:rPr>
                <w:rFonts w:ascii="宋体" w:hAnsi="宋体"/>
                <w:sz w:val="24"/>
              </w:rPr>
            </w:pPr>
            <w:r>
              <w:rPr>
                <w:rFonts w:ascii="宋体" w:hAnsi="宋体"/>
                <w:sz w:val="24"/>
              </w:rPr>
              <w:t>18</w:t>
            </w:r>
          </w:p>
        </w:tc>
        <w:tc>
          <w:tcPr>
            <w:tcW w:w="5528" w:type="dxa"/>
            <w:tcBorders>
              <w:top w:val="single" w:sz="4" w:space="0" w:color="000000"/>
              <w:left w:val="single" w:sz="4" w:space="0" w:color="000000"/>
              <w:bottom w:val="single" w:sz="4" w:space="0" w:color="000000"/>
              <w:right w:val="single" w:sz="4" w:space="0" w:color="000000"/>
            </w:tcBorders>
          </w:tcPr>
          <w:p w14:paraId="4BB8CFEE" w14:textId="77777777" w:rsidR="00D473C1" w:rsidRDefault="00D473C1" w:rsidP="007E3F66">
            <w:pPr>
              <w:spacing w:line="360" w:lineRule="auto"/>
              <w:rPr>
                <w:rFonts w:ascii="宋体" w:hAnsi="宋体"/>
                <w:sz w:val="24"/>
              </w:rPr>
            </w:pPr>
            <w:r>
              <w:rPr>
                <w:rFonts w:ascii="宋体" w:hAnsi="宋体"/>
                <w:sz w:val="24"/>
              </w:rPr>
              <w:t>米饭不得隔夜使用</w:t>
            </w:r>
          </w:p>
        </w:tc>
        <w:tc>
          <w:tcPr>
            <w:tcW w:w="2290" w:type="dxa"/>
            <w:tcBorders>
              <w:top w:val="single" w:sz="4" w:space="0" w:color="000000"/>
              <w:left w:val="single" w:sz="4" w:space="0" w:color="000000"/>
              <w:bottom w:val="single" w:sz="4" w:space="0" w:color="000000"/>
              <w:right w:val="single" w:sz="12" w:space="0" w:color="000000"/>
            </w:tcBorders>
          </w:tcPr>
          <w:p w14:paraId="0C0DAE03" w14:textId="77777777" w:rsidR="00D473C1" w:rsidRDefault="00D473C1" w:rsidP="007E3F66">
            <w:pPr>
              <w:spacing w:line="360" w:lineRule="auto"/>
              <w:rPr>
                <w:rFonts w:ascii="宋体" w:hAnsi="宋体"/>
                <w:sz w:val="24"/>
              </w:rPr>
            </w:pPr>
            <w:r>
              <w:rPr>
                <w:rFonts w:ascii="宋体" w:hAnsi="宋体"/>
                <w:sz w:val="24"/>
              </w:rPr>
              <w:t>500</w:t>
            </w:r>
          </w:p>
        </w:tc>
      </w:tr>
      <w:tr w:rsidR="00D473C1" w14:paraId="2A78CAE5"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464506E3" w14:textId="77777777" w:rsidR="00D473C1" w:rsidRDefault="00D473C1" w:rsidP="007E3F66">
            <w:pPr>
              <w:spacing w:line="360" w:lineRule="auto"/>
              <w:rPr>
                <w:rFonts w:ascii="宋体" w:hAnsi="宋体"/>
                <w:sz w:val="24"/>
              </w:rPr>
            </w:pPr>
            <w:r>
              <w:rPr>
                <w:rFonts w:ascii="宋体" w:hAnsi="宋体"/>
                <w:sz w:val="24"/>
              </w:rPr>
              <w:t>19</w:t>
            </w:r>
          </w:p>
        </w:tc>
        <w:tc>
          <w:tcPr>
            <w:tcW w:w="5528" w:type="dxa"/>
            <w:tcBorders>
              <w:top w:val="single" w:sz="4" w:space="0" w:color="000000"/>
              <w:left w:val="single" w:sz="4" w:space="0" w:color="000000"/>
              <w:bottom w:val="single" w:sz="4" w:space="0" w:color="000000"/>
              <w:right w:val="single" w:sz="4" w:space="0" w:color="000000"/>
            </w:tcBorders>
          </w:tcPr>
          <w:p w14:paraId="61261EF6" w14:textId="77777777" w:rsidR="00D473C1" w:rsidRDefault="00D473C1" w:rsidP="007E3F66">
            <w:pPr>
              <w:spacing w:line="360" w:lineRule="auto"/>
              <w:rPr>
                <w:rFonts w:ascii="宋体" w:hAnsi="宋体"/>
                <w:sz w:val="24"/>
              </w:rPr>
            </w:pPr>
            <w:r>
              <w:rPr>
                <w:rFonts w:ascii="宋体" w:hAnsi="宋体"/>
                <w:sz w:val="24"/>
              </w:rPr>
              <w:t>食用冰清洁卫生</w:t>
            </w:r>
          </w:p>
        </w:tc>
        <w:tc>
          <w:tcPr>
            <w:tcW w:w="2290" w:type="dxa"/>
            <w:tcBorders>
              <w:top w:val="single" w:sz="4" w:space="0" w:color="000000"/>
              <w:left w:val="single" w:sz="4" w:space="0" w:color="000000"/>
              <w:bottom w:val="single" w:sz="4" w:space="0" w:color="000000"/>
              <w:right w:val="single" w:sz="12" w:space="0" w:color="000000"/>
            </w:tcBorders>
          </w:tcPr>
          <w:p w14:paraId="0E7E9DCF" w14:textId="77777777" w:rsidR="00D473C1" w:rsidRDefault="00D473C1" w:rsidP="007E3F66">
            <w:pPr>
              <w:spacing w:line="360" w:lineRule="auto"/>
              <w:rPr>
                <w:rFonts w:ascii="宋体" w:hAnsi="宋体"/>
                <w:sz w:val="24"/>
              </w:rPr>
            </w:pPr>
            <w:r>
              <w:rPr>
                <w:rFonts w:ascii="宋体" w:hAnsi="宋体"/>
                <w:sz w:val="24"/>
              </w:rPr>
              <w:t>200</w:t>
            </w:r>
          </w:p>
        </w:tc>
      </w:tr>
      <w:tr w:rsidR="00D473C1" w14:paraId="563E8252" w14:textId="77777777" w:rsidTr="007E3F66">
        <w:trPr>
          <w:trHeight w:val="730"/>
        </w:trPr>
        <w:tc>
          <w:tcPr>
            <w:tcW w:w="817" w:type="dxa"/>
            <w:tcBorders>
              <w:top w:val="single" w:sz="4" w:space="0" w:color="000000"/>
              <w:left w:val="single" w:sz="12" w:space="0" w:color="000000"/>
              <w:bottom w:val="single" w:sz="4" w:space="0" w:color="000000"/>
              <w:right w:val="single" w:sz="4" w:space="0" w:color="000000"/>
            </w:tcBorders>
            <w:vAlign w:val="center"/>
          </w:tcPr>
          <w:p w14:paraId="770C6B9C" w14:textId="77777777" w:rsidR="00D473C1" w:rsidRDefault="00D473C1" w:rsidP="007E3F66">
            <w:pPr>
              <w:spacing w:line="360" w:lineRule="auto"/>
              <w:rPr>
                <w:rFonts w:ascii="宋体" w:hAnsi="宋体"/>
                <w:sz w:val="24"/>
              </w:rPr>
            </w:pPr>
            <w:r>
              <w:rPr>
                <w:rFonts w:ascii="宋体" w:hAnsi="宋体"/>
                <w:sz w:val="24"/>
              </w:rPr>
              <w:t>20</w:t>
            </w:r>
          </w:p>
        </w:tc>
        <w:tc>
          <w:tcPr>
            <w:tcW w:w="5528" w:type="dxa"/>
            <w:tcBorders>
              <w:top w:val="single" w:sz="4" w:space="0" w:color="000000"/>
              <w:left w:val="single" w:sz="4" w:space="0" w:color="000000"/>
              <w:bottom w:val="single" w:sz="4" w:space="0" w:color="000000"/>
              <w:right w:val="single" w:sz="4" w:space="0" w:color="000000"/>
            </w:tcBorders>
          </w:tcPr>
          <w:p w14:paraId="32893742" w14:textId="77777777" w:rsidR="00D473C1" w:rsidRDefault="00D473C1" w:rsidP="007E3F66">
            <w:pPr>
              <w:spacing w:line="360" w:lineRule="auto"/>
              <w:rPr>
                <w:rFonts w:ascii="宋体" w:hAnsi="宋体"/>
                <w:sz w:val="24"/>
              </w:rPr>
            </w:pPr>
            <w:r>
              <w:rPr>
                <w:rFonts w:ascii="宋体" w:hAnsi="宋体"/>
                <w:sz w:val="24"/>
              </w:rPr>
              <w:t>冷荤间要做到“五专”：专人、专室、专用具、专冷藏、专消毒</w:t>
            </w:r>
          </w:p>
        </w:tc>
        <w:tc>
          <w:tcPr>
            <w:tcW w:w="2290" w:type="dxa"/>
            <w:tcBorders>
              <w:top w:val="single" w:sz="4" w:space="0" w:color="000000"/>
              <w:left w:val="single" w:sz="4" w:space="0" w:color="000000"/>
              <w:bottom w:val="single" w:sz="4" w:space="0" w:color="000000"/>
              <w:right w:val="single" w:sz="12" w:space="0" w:color="000000"/>
            </w:tcBorders>
            <w:vAlign w:val="center"/>
          </w:tcPr>
          <w:p w14:paraId="5519B4EB" w14:textId="77777777" w:rsidR="00D473C1" w:rsidRDefault="00D473C1" w:rsidP="007E3F66">
            <w:pPr>
              <w:spacing w:line="360" w:lineRule="auto"/>
              <w:rPr>
                <w:rFonts w:ascii="宋体" w:hAnsi="宋体"/>
                <w:sz w:val="24"/>
              </w:rPr>
            </w:pPr>
            <w:r>
              <w:rPr>
                <w:rFonts w:ascii="宋体" w:hAnsi="宋体"/>
                <w:sz w:val="24"/>
              </w:rPr>
              <w:t>200</w:t>
            </w:r>
          </w:p>
        </w:tc>
      </w:tr>
      <w:tr w:rsidR="00D473C1" w14:paraId="042DF35D" w14:textId="77777777" w:rsidTr="007E3F66">
        <w:trPr>
          <w:trHeight w:val="730"/>
        </w:trPr>
        <w:tc>
          <w:tcPr>
            <w:tcW w:w="817" w:type="dxa"/>
            <w:tcBorders>
              <w:top w:val="single" w:sz="4" w:space="0" w:color="000000"/>
              <w:left w:val="single" w:sz="12" w:space="0" w:color="000000"/>
              <w:bottom w:val="single" w:sz="4" w:space="0" w:color="000000"/>
              <w:right w:val="single" w:sz="4" w:space="0" w:color="000000"/>
            </w:tcBorders>
            <w:vAlign w:val="center"/>
          </w:tcPr>
          <w:p w14:paraId="371A73A8" w14:textId="77777777" w:rsidR="00D473C1" w:rsidRDefault="00D473C1" w:rsidP="007E3F66">
            <w:pPr>
              <w:spacing w:line="360" w:lineRule="auto"/>
              <w:rPr>
                <w:rFonts w:ascii="宋体" w:hAnsi="宋体"/>
                <w:sz w:val="24"/>
              </w:rPr>
            </w:pPr>
            <w:r>
              <w:rPr>
                <w:rFonts w:ascii="宋体" w:hAnsi="宋体"/>
                <w:sz w:val="24"/>
              </w:rPr>
              <w:t>21</w:t>
            </w:r>
          </w:p>
        </w:tc>
        <w:tc>
          <w:tcPr>
            <w:tcW w:w="5528" w:type="dxa"/>
            <w:tcBorders>
              <w:top w:val="single" w:sz="4" w:space="0" w:color="000000"/>
              <w:left w:val="single" w:sz="4" w:space="0" w:color="000000"/>
              <w:bottom w:val="single" w:sz="4" w:space="0" w:color="000000"/>
              <w:right w:val="single" w:sz="4" w:space="0" w:color="000000"/>
            </w:tcBorders>
          </w:tcPr>
          <w:p w14:paraId="0CD3D524" w14:textId="77777777" w:rsidR="00D473C1" w:rsidRDefault="00D473C1" w:rsidP="007E3F66">
            <w:pPr>
              <w:spacing w:line="360" w:lineRule="auto"/>
              <w:rPr>
                <w:rFonts w:ascii="宋体" w:hAnsi="宋体"/>
                <w:sz w:val="24"/>
              </w:rPr>
            </w:pPr>
            <w:r>
              <w:rPr>
                <w:rFonts w:ascii="宋体" w:hAnsi="宋体"/>
                <w:sz w:val="24"/>
              </w:rPr>
              <w:t>蔬菜、水果、生食的海产品等食品原料应清洗处理干净后，方可进入冷荤间</w:t>
            </w:r>
          </w:p>
        </w:tc>
        <w:tc>
          <w:tcPr>
            <w:tcW w:w="2290" w:type="dxa"/>
            <w:tcBorders>
              <w:top w:val="single" w:sz="4" w:space="0" w:color="000000"/>
              <w:left w:val="single" w:sz="4" w:space="0" w:color="000000"/>
              <w:bottom w:val="single" w:sz="4" w:space="0" w:color="000000"/>
              <w:right w:val="single" w:sz="12" w:space="0" w:color="000000"/>
            </w:tcBorders>
            <w:vAlign w:val="center"/>
          </w:tcPr>
          <w:p w14:paraId="35A48924" w14:textId="77777777" w:rsidR="00D473C1" w:rsidRDefault="00D473C1" w:rsidP="007E3F66">
            <w:pPr>
              <w:spacing w:line="360" w:lineRule="auto"/>
              <w:rPr>
                <w:rFonts w:ascii="宋体" w:hAnsi="宋体"/>
                <w:sz w:val="24"/>
              </w:rPr>
            </w:pPr>
            <w:r>
              <w:rPr>
                <w:rFonts w:ascii="宋体" w:hAnsi="宋体"/>
                <w:sz w:val="24"/>
              </w:rPr>
              <w:t>100</w:t>
            </w:r>
          </w:p>
        </w:tc>
      </w:tr>
      <w:tr w:rsidR="00D473C1" w14:paraId="4F7F2201" w14:textId="77777777" w:rsidTr="007E3F66">
        <w:trPr>
          <w:trHeight w:val="730"/>
        </w:trPr>
        <w:tc>
          <w:tcPr>
            <w:tcW w:w="817" w:type="dxa"/>
            <w:tcBorders>
              <w:top w:val="single" w:sz="4" w:space="0" w:color="000000"/>
              <w:left w:val="single" w:sz="12" w:space="0" w:color="000000"/>
              <w:bottom w:val="single" w:sz="4" w:space="0" w:color="000000"/>
              <w:right w:val="single" w:sz="4" w:space="0" w:color="000000"/>
            </w:tcBorders>
            <w:vAlign w:val="center"/>
          </w:tcPr>
          <w:p w14:paraId="71DDDC9F" w14:textId="77777777" w:rsidR="00D473C1" w:rsidRDefault="00D473C1" w:rsidP="007E3F66">
            <w:pPr>
              <w:spacing w:line="360" w:lineRule="auto"/>
              <w:rPr>
                <w:rFonts w:ascii="宋体" w:hAnsi="宋体"/>
                <w:sz w:val="24"/>
              </w:rPr>
            </w:pPr>
            <w:r>
              <w:rPr>
                <w:rFonts w:ascii="宋体" w:hAnsi="宋体"/>
                <w:sz w:val="24"/>
              </w:rPr>
              <w:t>22</w:t>
            </w:r>
          </w:p>
        </w:tc>
        <w:tc>
          <w:tcPr>
            <w:tcW w:w="5528" w:type="dxa"/>
            <w:tcBorders>
              <w:top w:val="single" w:sz="4" w:space="0" w:color="000000"/>
              <w:left w:val="single" w:sz="4" w:space="0" w:color="000000"/>
              <w:bottom w:val="single" w:sz="4" w:space="0" w:color="000000"/>
              <w:right w:val="single" w:sz="4" w:space="0" w:color="000000"/>
            </w:tcBorders>
          </w:tcPr>
          <w:p w14:paraId="6765B58C" w14:textId="77777777" w:rsidR="00D473C1" w:rsidRDefault="00D473C1" w:rsidP="007E3F66">
            <w:pPr>
              <w:spacing w:line="360" w:lineRule="auto"/>
              <w:rPr>
                <w:rFonts w:ascii="宋体" w:hAnsi="宋体"/>
                <w:sz w:val="24"/>
              </w:rPr>
            </w:pPr>
            <w:r>
              <w:rPr>
                <w:rFonts w:ascii="宋体" w:hAnsi="宋体"/>
                <w:sz w:val="24"/>
              </w:rPr>
              <w:t>预包装食品和一次性餐饮具应去除外层包装并保持最小包装清洁后，方可进入冷荤间</w:t>
            </w:r>
          </w:p>
        </w:tc>
        <w:tc>
          <w:tcPr>
            <w:tcW w:w="2290" w:type="dxa"/>
            <w:tcBorders>
              <w:top w:val="single" w:sz="4" w:space="0" w:color="000000"/>
              <w:left w:val="single" w:sz="4" w:space="0" w:color="000000"/>
              <w:bottom w:val="single" w:sz="4" w:space="0" w:color="000000"/>
              <w:right w:val="single" w:sz="12" w:space="0" w:color="000000"/>
            </w:tcBorders>
          </w:tcPr>
          <w:p w14:paraId="43F2AA61" w14:textId="77777777" w:rsidR="00D473C1" w:rsidRDefault="00D473C1" w:rsidP="007E3F66">
            <w:pPr>
              <w:spacing w:line="360" w:lineRule="auto"/>
              <w:rPr>
                <w:rFonts w:ascii="宋体" w:hAnsi="宋体"/>
                <w:sz w:val="24"/>
              </w:rPr>
            </w:pPr>
            <w:r>
              <w:rPr>
                <w:rFonts w:ascii="宋体" w:hAnsi="宋体"/>
                <w:sz w:val="24"/>
              </w:rPr>
              <w:t>100</w:t>
            </w:r>
          </w:p>
        </w:tc>
      </w:tr>
      <w:tr w:rsidR="00D473C1" w14:paraId="2BCA21E6" w14:textId="77777777" w:rsidTr="007E3F66">
        <w:trPr>
          <w:trHeight w:val="370"/>
        </w:trPr>
        <w:tc>
          <w:tcPr>
            <w:tcW w:w="817" w:type="dxa"/>
            <w:tcBorders>
              <w:top w:val="single" w:sz="4" w:space="0" w:color="000000"/>
              <w:left w:val="single" w:sz="12" w:space="0" w:color="000000"/>
              <w:bottom w:val="single" w:sz="4" w:space="0" w:color="000000"/>
              <w:right w:val="single" w:sz="4" w:space="0" w:color="000000"/>
            </w:tcBorders>
          </w:tcPr>
          <w:p w14:paraId="5B48673D" w14:textId="77777777" w:rsidR="00D473C1" w:rsidRDefault="00D473C1" w:rsidP="007E3F66">
            <w:pPr>
              <w:spacing w:line="360" w:lineRule="auto"/>
              <w:rPr>
                <w:rFonts w:ascii="宋体" w:hAnsi="宋体"/>
                <w:sz w:val="24"/>
              </w:rPr>
            </w:pPr>
            <w:r>
              <w:rPr>
                <w:rFonts w:ascii="宋体" w:hAnsi="宋体"/>
                <w:sz w:val="24"/>
              </w:rPr>
              <w:t>23</w:t>
            </w:r>
          </w:p>
        </w:tc>
        <w:tc>
          <w:tcPr>
            <w:tcW w:w="5528" w:type="dxa"/>
            <w:tcBorders>
              <w:top w:val="single" w:sz="4" w:space="0" w:color="000000"/>
              <w:left w:val="single" w:sz="4" w:space="0" w:color="000000"/>
              <w:bottom w:val="single" w:sz="4" w:space="0" w:color="000000"/>
              <w:right w:val="single" w:sz="4" w:space="0" w:color="000000"/>
            </w:tcBorders>
          </w:tcPr>
          <w:p w14:paraId="03AD7810" w14:textId="77777777" w:rsidR="00D473C1" w:rsidRDefault="00D473C1" w:rsidP="007E3F66">
            <w:pPr>
              <w:spacing w:line="360" w:lineRule="auto"/>
              <w:rPr>
                <w:rFonts w:ascii="宋体" w:hAnsi="宋体"/>
                <w:sz w:val="24"/>
              </w:rPr>
            </w:pPr>
            <w:r>
              <w:rPr>
                <w:rFonts w:ascii="宋体" w:hAnsi="宋体"/>
                <w:sz w:val="24"/>
              </w:rPr>
              <w:t>鲜榨果汁不得隔夜销售</w:t>
            </w:r>
          </w:p>
        </w:tc>
        <w:tc>
          <w:tcPr>
            <w:tcW w:w="2290" w:type="dxa"/>
            <w:tcBorders>
              <w:top w:val="single" w:sz="4" w:space="0" w:color="000000"/>
              <w:left w:val="single" w:sz="4" w:space="0" w:color="000000"/>
              <w:bottom w:val="single" w:sz="4" w:space="0" w:color="000000"/>
              <w:right w:val="single" w:sz="12" w:space="0" w:color="000000"/>
            </w:tcBorders>
          </w:tcPr>
          <w:p w14:paraId="30E3BCAE" w14:textId="77777777" w:rsidR="00D473C1" w:rsidRDefault="00D473C1" w:rsidP="007E3F66">
            <w:pPr>
              <w:spacing w:line="360" w:lineRule="auto"/>
              <w:rPr>
                <w:rFonts w:ascii="宋体" w:hAnsi="宋体"/>
                <w:sz w:val="24"/>
              </w:rPr>
            </w:pPr>
            <w:r>
              <w:rPr>
                <w:rFonts w:ascii="宋体" w:hAnsi="宋体"/>
                <w:sz w:val="24"/>
              </w:rPr>
              <w:t>200</w:t>
            </w:r>
          </w:p>
        </w:tc>
      </w:tr>
      <w:tr w:rsidR="00D473C1" w14:paraId="1D5D284B" w14:textId="77777777" w:rsidTr="007E3F66">
        <w:trPr>
          <w:trHeight w:val="370"/>
        </w:trPr>
        <w:tc>
          <w:tcPr>
            <w:tcW w:w="817" w:type="dxa"/>
            <w:tcBorders>
              <w:top w:val="single" w:sz="4" w:space="0" w:color="000000"/>
              <w:left w:val="single" w:sz="12" w:space="0" w:color="000000"/>
              <w:bottom w:val="single" w:sz="4" w:space="0" w:color="000000"/>
              <w:right w:val="single" w:sz="4" w:space="0" w:color="000000"/>
            </w:tcBorders>
          </w:tcPr>
          <w:p w14:paraId="0483415C" w14:textId="77777777" w:rsidR="00D473C1" w:rsidRDefault="00D473C1" w:rsidP="007E3F66">
            <w:pPr>
              <w:spacing w:line="360" w:lineRule="auto"/>
              <w:rPr>
                <w:rFonts w:ascii="宋体" w:hAnsi="宋体"/>
                <w:sz w:val="24"/>
              </w:rPr>
            </w:pPr>
            <w:r>
              <w:rPr>
                <w:rFonts w:ascii="宋体" w:hAnsi="宋体"/>
                <w:sz w:val="24"/>
              </w:rPr>
              <w:t>24</w:t>
            </w:r>
          </w:p>
        </w:tc>
        <w:tc>
          <w:tcPr>
            <w:tcW w:w="5528" w:type="dxa"/>
            <w:tcBorders>
              <w:top w:val="single" w:sz="4" w:space="0" w:color="000000"/>
              <w:left w:val="single" w:sz="4" w:space="0" w:color="000000"/>
              <w:bottom w:val="single" w:sz="4" w:space="0" w:color="000000"/>
              <w:right w:val="single" w:sz="4" w:space="0" w:color="000000"/>
            </w:tcBorders>
          </w:tcPr>
          <w:p w14:paraId="3A6F20DE" w14:textId="77777777" w:rsidR="00D473C1" w:rsidRDefault="00D473C1" w:rsidP="007E3F66">
            <w:pPr>
              <w:spacing w:line="360" w:lineRule="auto"/>
              <w:rPr>
                <w:rFonts w:ascii="宋体" w:hAnsi="宋体"/>
                <w:sz w:val="24"/>
              </w:rPr>
            </w:pPr>
            <w:r>
              <w:rPr>
                <w:rFonts w:ascii="宋体" w:hAnsi="宋体"/>
                <w:sz w:val="24"/>
              </w:rPr>
              <w:t>食品库房、操作间不得存放有毒、有害物品</w:t>
            </w:r>
          </w:p>
        </w:tc>
        <w:tc>
          <w:tcPr>
            <w:tcW w:w="2290" w:type="dxa"/>
            <w:tcBorders>
              <w:top w:val="single" w:sz="4" w:space="0" w:color="000000"/>
              <w:left w:val="single" w:sz="4" w:space="0" w:color="000000"/>
              <w:bottom w:val="single" w:sz="4" w:space="0" w:color="000000"/>
              <w:right w:val="single" w:sz="12" w:space="0" w:color="000000"/>
            </w:tcBorders>
          </w:tcPr>
          <w:p w14:paraId="544CB233" w14:textId="77777777" w:rsidR="00D473C1" w:rsidRDefault="00D473C1" w:rsidP="007E3F66">
            <w:pPr>
              <w:spacing w:line="360" w:lineRule="auto"/>
              <w:rPr>
                <w:rFonts w:ascii="宋体" w:hAnsi="宋体"/>
                <w:sz w:val="24"/>
              </w:rPr>
            </w:pPr>
            <w:r>
              <w:rPr>
                <w:rFonts w:ascii="宋体" w:hAnsi="宋体"/>
                <w:sz w:val="24"/>
              </w:rPr>
              <w:t>500</w:t>
            </w:r>
          </w:p>
        </w:tc>
      </w:tr>
      <w:tr w:rsidR="00D473C1" w14:paraId="18BF3E13" w14:textId="77777777" w:rsidTr="007E3F66">
        <w:trPr>
          <w:trHeight w:val="380"/>
        </w:trPr>
        <w:tc>
          <w:tcPr>
            <w:tcW w:w="817" w:type="dxa"/>
            <w:tcBorders>
              <w:top w:val="single" w:sz="4" w:space="0" w:color="000000"/>
              <w:left w:val="single" w:sz="12" w:space="0" w:color="000000"/>
              <w:bottom w:val="single" w:sz="12" w:space="0" w:color="000000"/>
              <w:right w:val="single" w:sz="4" w:space="0" w:color="000000"/>
            </w:tcBorders>
          </w:tcPr>
          <w:p w14:paraId="19DF8FF4" w14:textId="77777777" w:rsidR="00D473C1" w:rsidRDefault="00D473C1" w:rsidP="007E3F66">
            <w:pPr>
              <w:spacing w:line="360" w:lineRule="auto"/>
              <w:rPr>
                <w:rFonts w:ascii="宋体" w:hAnsi="宋体"/>
                <w:sz w:val="24"/>
              </w:rPr>
            </w:pPr>
            <w:r>
              <w:rPr>
                <w:rFonts w:ascii="宋体" w:hAnsi="宋体"/>
                <w:sz w:val="24"/>
              </w:rPr>
              <w:t>25</w:t>
            </w:r>
          </w:p>
        </w:tc>
        <w:tc>
          <w:tcPr>
            <w:tcW w:w="5528" w:type="dxa"/>
            <w:tcBorders>
              <w:top w:val="single" w:sz="4" w:space="0" w:color="000000"/>
              <w:left w:val="single" w:sz="4" w:space="0" w:color="000000"/>
              <w:bottom w:val="single" w:sz="12" w:space="0" w:color="000000"/>
              <w:right w:val="single" w:sz="4" w:space="0" w:color="000000"/>
            </w:tcBorders>
          </w:tcPr>
          <w:p w14:paraId="30A23ACA" w14:textId="77777777" w:rsidR="00D473C1" w:rsidRDefault="00D473C1" w:rsidP="007E3F66">
            <w:pPr>
              <w:spacing w:line="360" w:lineRule="auto"/>
              <w:rPr>
                <w:rFonts w:ascii="宋体" w:hAnsi="宋体"/>
                <w:sz w:val="24"/>
              </w:rPr>
            </w:pPr>
            <w:r>
              <w:rPr>
                <w:rFonts w:ascii="宋体" w:hAnsi="宋体"/>
                <w:sz w:val="24"/>
              </w:rPr>
              <w:t>食品打包禁止使用非食品专用包装袋</w:t>
            </w:r>
          </w:p>
        </w:tc>
        <w:tc>
          <w:tcPr>
            <w:tcW w:w="2290" w:type="dxa"/>
            <w:tcBorders>
              <w:top w:val="single" w:sz="4" w:space="0" w:color="000000"/>
              <w:left w:val="single" w:sz="4" w:space="0" w:color="000000"/>
              <w:bottom w:val="single" w:sz="12" w:space="0" w:color="000000"/>
              <w:right w:val="single" w:sz="12" w:space="0" w:color="000000"/>
            </w:tcBorders>
          </w:tcPr>
          <w:p w14:paraId="5AB6253B" w14:textId="77777777" w:rsidR="00D473C1" w:rsidRDefault="00D473C1" w:rsidP="007E3F66">
            <w:pPr>
              <w:spacing w:line="360" w:lineRule="auto"/>
              <w:rPr>
                <w:rFonts w:ascii="宋体" w:hAnsi="宋体"/>
                <w:sz w:val="24"/>
              </w:rPr>
            </w:pPr>
            <w:r>
              <w:rPr>
                <w:rFonts w:ascii="宋体" w:hAnsi="宋体"/>
                <w:sz w:val="24"/>
              </w:rPr>
              <w:t>200</w:t>
            </w:r>
          </w:p>
        </w:tc>
      </w:tr>
    </w:tbl>
    <w:p w14:paraId="7BBD191E" w14:textId="77777777" w:rsidR="00D473C1" w:rsidRDefault="00D473C1" w:rsidP="00D473C1">
      <w:pPr>
        <w:spacing w:line="360" w:lineRule="auto"/>
        <w:rPr>
          <w:rFonts w:ascii="宋体" w:hAnsi="宋体"/>
          <w:sz w:val="24"/>
        </w:rPr>
      </w:pPr>
      <w:r>
        <w:rPr>
          <w:rFonts w:ascii="宋体" w:hAnsi="宋体" w:hint="eastAsia"/>
          <w:sz w:val="24"/>
        </w:rPr>
        <w:t>（四）</w:t>
      </w:r>
      <w:r>
        <w:rPr>
          <w:rFonts w:ascii="宋体" w:hAnsi="宋体"/>
          <w:sz w:val="24"/>
        </w:rPr>
        <w:t>机械设备、用具卫生</w:t>
      </w:r>
    </w:p>
    <w:tbl>
      <w:tblPr>
        <w:tblW w:w="8613" w:type="dxa"/>
        <w:tblInd w:w="-107" w:type="dxa"/>
        <w:tblCellMar>
          <w:top w:w="45" w:type="dxa"/>
          <w:right w:w="109" w:type="dxa"/>
        </w:tblCellMar>
        <w:tblLook w:val="04A0" w:firstRow="1" w:lastRow="0" w:firstColumn="1" w:lastColumn="0" w:noHBand="0" w:noVBand="1"/>
      </w:tblPr>
      <w:tblGrid>
        <w:gridCol w:w="817"/>
        <w:gridCol w:w="5528"/>
        <w:gridCol w:w="2268"/>
      </w:tblGrid>
      <w:tr w:rsidR="00D473C1" w14:paraId="21410E40" w14:textId="77777777" w:rsidTr="007E3F66">
        <w:trPr>
          <w:trHeight w:val="658"/>
        </w:trPr>
        <w:tc>
          <w:tcPr>
            <w:tcW w:w="817" w:type="dxa"/>
            <w:tcBorders>
              <w:top w:val="single" w:sz="12" w:space="0" w:color="000000"/>
              <w:left w:val="single" w:sz="12" w:space="0" w:color="000000"/>
              <w:bottom w:val="single" w:sz="4" w:space="0" w:color="000000"/>
              <w:right w:val="single" w:sz="4" w:space="0" w:color="000000"/>
            </w:tcBorders>
            <w:vAlign w:val="center"/>
          </w:tcPr>
          <w:p w14:paraId="20799946" w14:textId="77777777" w:rsidR="00D473C1" w:rsidRDefault="00D473C1" w:rsidP="007E3F66">
            <w:pPr>
              <w:spacing w:line="360" w:lineRule="auto"/>
              <w:rPr>
                <w:rFonts w:ascii="宋体" w:hAnsi="宋体"/>
                <w:sz w:val="24"/>
              </w:rPr>
            </w:pPr>
            <w:r>
              <w:rPr>
                <w:rFonts w:ascii="宋体" w:hAnsi="宋体"/>
                <w:sz w:val="24"/>
              </w:rPr>
              <w:t>序号</w:t>
            </w:r>
          </w:p>
        </w:tc>
        <w:tc>
          <w:tcPr>
            <w:tcW w:w="5528" w:type="dxa"/>
            <w:tcBorders>
              <w:top w:val="single" w:sz="12" w:space="0" w:color="000000"/>
              <w:left w:val="single" w:sz="4" w:space="0" w:color="000000"/>
              <w:bottom w:val="single" w:sz="4" w:space="0" w:color="000000"/>
              <w:right w:val="single" w:sz="4" w:space="0" w:color="000000"/>
            </w:tcBorders>
            <w:vAlign w:val="center"/>
          </w:tcPr>
          <w:p w14:paraId="73F9D231" w14:textId="77777777" w:rsidR="00D473C1" w:rsidRDefault="00D473C1" w:rsidP="007E3F66">
            <w:pPr>
              <w:spacing w:line="360" w:lineRule="auto"/>
              <w:rPr>
                <w:rFonts w:ascii="宋体" w:hAnsi="宋体"/>
                <w:sz w:val="24"/>
              </w:rPr>
            </w:pPr>
            <w:r>
              <w:rPr>
                <w:rFonts w:ascii="宋体" w:hAnsi="宋体"/>
                <w:sz w:val="24"/>
              </w:rPr>
              <w:t>检查标准</w:t>
            </w:r>
          </w:p>
        </w:tc>
        <w:tc>
          <w:tcPr>
            <w:tcW w:w="2268" w:type="dxa"/>
            <w:tcBorders>
              <w:top w:val="single" w:sz="12" w:space="0" w:color="000000"/>
              <w:left w:val="single" w:sz="4" w:space="0" w:color="000000"/>
              <w:bottom w:val="single" w:sz="4" w:space="0" w:color="000000"/>
              <w:right w:val="single" w:sz="12" w:space="0" w:color="000000"/>
            </w:tcBorders>
          </w:tcPr>
          <w:p w14:paraId="520191BE" w14:textId="77777777" w:rsidR="00D473C1" w:rsidRDefault="00D473C1" w:rsidP="007E3F66">
            <w:pPr>
              <w:spacing w:line="360" w:lineRule="auto"/>
              <w:rPr>
                <w:rFonts w:ascii="宋体" w:hAnsi="宋体"/>
                <w:sz w:val="24"/>
              </w:rPr>
            </w:pPr>
            <w:r>
              <w:rPr>
                <w:rFonts w:ascii="宋体" w:hAnsi="宋体"/>
                <w:sz w:val="24"/>
              </w:rPr>
              <w:t>不合格扣款金额（元）</w:t>
            </w:r>
          </w:p>
        </w:tc>
      </w:tr>
      <w:tr w:rsidR="00D473C1" w14:paraId="0818A3F9"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57CC7A20" w14:textId="77777777" w:rsidR="00D473C1" w:rsidRDefault="00D473C1" w:rsidP="007E3F66">
            <w:pPr>
              <w:spacing w:line="360" w:lineRule="auto"/>
              <w:rPr>
                <w:rFonts w:ascii="宋体" w:hAnsi="宋体"/>
                <w:sz w:val="24"/>
              </w:rPr>
            </w:pPr>
            <w:r>
              <w:rPr>
                <w:rFonts w:ascii="宋体" w:hAnsi="宋体"/>
                <w:sz w:val="24"/>
              </w:rPr>
              <w:t>1</w:t>
            </w:r>
          </w:p>
        </w:tc>
        <w:tc>
          <w:tcPr>
            <w:tcW w:w="5528" w:type="dxa"/>
            <w:tcBorders>
              <w:top w:val="single" w:sz="4" w:space="0" w:color="000000"/>
              <w:left w:val="single" w:sz="4" w:space="0" w:color="000000"/>
              <w:bottom w:val="single" w:sz="4" w:space="0" w:color="000000"/>
              <w:right w:val="single" w:sz="4" w:space="0" w:color="000000"/>
            </w:tcBorders>
          </w:tcPr>
          <w:p w14:paraId="5A760566" w14:textId="77777777" w:rsidR="00D473C1" w:rsidRDefault="00D473C1" w:rsidP="007E3F66">
            <w:pPr>
              <w:spacing w:line="360" w:lineRule="auto"/>
              <w:rPr>
                <w:rFonts w:ascii="宋体" w:hAnsi="宋体"/>
                <w:sz w:val="24"/>
              </w:rPr>
            </w:pPr>
            <w:r>
              <w:rPr>
                <w:rFonts w:ascii="宋体" w:hAnsi="宋体"/>
                <w:sz w:val="24"/>
              </w:rPr>
              <w:t>蒸柜、和面机、馒头机等机械设备用后及时清理干净，不符合按件扣款</w:t>
            </w:r>
          </w:p>
        </w:tc>
        <w:tc>
          <w:tcPr>
            <w:tcW w:w="2268" w:type="dxa"/>
            <w:tcBorders>
              <w:top w:val="single" w:sz="4" w:space="0" w:color="000000"/>
              <w:left w:val="single" w:sz="4" w:space="0" w:color="000000"/>
              <w:bottom w:val="single" w:sz="4" w:space="0" w:color="000000"/>
              <w:right w:val="single" w:sz="12" w:space="0" w:color="000000"/>
            </w:tcBorders>
            <w:vAlign w:val="center"/>
          </w:tcPr>
          <w:p w14:paraId="7CBA09D8" w14:textId="77777777" w:rsidR="00D473C1" w:rsidRDefault="00D473C1" w:rsidP="007E3F66">
            <w:pPr>
              <w:spacing w:line="360" w:lineRule="auto"/>
              <w:rPr>
                <w:rFonts w:ascii="宋体" w:hAnsi="宋体"/>
                <w:sz w:val="24"/>
              </w:rPr>
            </w:pPr>
            <w:r>
              <w:rPr>
                <w:rFonts w:ascii="宋体" w:hAnsi="宋体"/>
                <w:sz w:val="24"/>
              </w:rPr>
              <w:t>50</w:t>
            </w:r>
          </w:p>
        </w:tc>
      </w:tr>
      <w:tr w:rsidR="00D473C1" w14:paraId="2F9BCFCD" w14:textId="77777777" w:rsidTr="007E3F66">
        <w:trPr>
          <w:trHeight w:val="967"/>
        </w:trPr>
        <w:tc>
          <w:tcPr>
            <w:tcW w:w="817" w:type="dxa"/>
            <w:tcBorders>
              <w:top w:val="single" w:sz="4" w:space="0" w:color="000000"/>
              <w:left w:val="single" w:sz="12" w:space="0" w:color="000000"/>
              <w:bottom w:val="single" w:sz="4" w:space="0" w:color="000000"/>
              <w:right w:val="single" w:sz="4" w:space="0" w:color="000000"/>
            </w:tcBorders>
            <w:vAlign w:val="center"/>
          </w:tcPr>
          <w:p w14:paraId="34574EB7" w14:textId="77777777" w:rsidR="00D473C1" w:rsidRDefault="00D473C1" w:rsidP="007E3F66">
            <w:pPr>
              <w:spacing w:line="360" w:lineRule="auto"/>
              <w:rPr>
                <w:rFonts w:ascii="宋体" w:hAnsi="宋体"/>
                <w:sz w:val="24"/>
              </w:rPr>
            </w:pPr>
            <w:r>
              <w:rPr>
                <w:rFonts w:ascii="宋体" w:hAnsi="宋体"/>
                <w:sz w:val="24"/>
              </w:rPr>
              <w:t>2</w:t>
            </w:r>
          </w:p>
        </w:tc>
        <w:tc>
          <w:tcPr>
            <w:tcW w:w="5528" w:type="dxa"/>
            <w:tcBorders>
              <w:top w:val="single" w:sz="4" w:space="0" w:color="000000"/>
              <w:left w:val="single" w:sz="4" w:space="0" w:color="000000"/>
              <w:bottom w:val="single" w:sz="4" w:space="0" w:color="000000"/>
              <w:right w:val="single" w:sz="4" w:space="0" w:color="000000"/>
            </w:tcBorders>
          </w:tcPr>
          <w:p w14:paraId="1473925B" w14:textId="77777777" w:rsidR="00D473C1" w:rsidRDefault="00D473C1" w:rsidP="007E3F66">
            <w:pPr>
              <w:spacing w:line="360" w:lineRule="auto"/>
              <w:rPr>
                <w:rFonts w:ascii="宋体" w:hAnsi="宋体"/>
                <w:sz w:val="24"/>
              </w:rPr>
            </w:pPr>
            <w:r>
              <w:rPr>
                <w:rFonts w:ascii="宋体" w:hAnsi="宋体"/>
                <w:sz w:val="24"/>
              </w:rPr>
              <w:t>冰箱内无纸箱、麻袋等包装物，非原厂包装食品需放入保鲜盒内，冰箱内使用无盖容器存放原料应加封保鲜膜</w:t>
            </w:r>
          </w:p>
        </w:tc>
        <w:tc>
          <w:tcPr>
            <w:tcW w:w="2268" w:type="dxa"/>
            <w:tcBorders>
              <w:top w:val="single" w:sz="4" w:space="0" w:color="000000"/>
              <w:left w:val="single" w:sz="4" w:space="0" w:color="000000"/>
              <w:bottom w:val="single" w:sz="4" w:space="0" w:color="000000"/>
              <w:right w:val="single" w:sz="12" w:space="0" w:color="000000"/>
            </w:tcBorders>
            <w:vAlign w:val="center"/>
          </w:tcPr>
          <w:p w14:paraId="30C278AA" w14:textId="77777777" w:rsidR="00D473C1" w:rsidRDefault="00D473C1" w:rsidP="007E3F66">
            <w:pPr>
              <w:spacing w:line="360" w:lineRule="auto"/>
              <w:rPr>
                <w:rFonts w:ascii="宋体" w:hAnsi="宋体"/>
                <w:sz w:val="24"/>
              </w:rPr>
            </w:pPr>
            <w:r>
              <w:rPr>
                <w:rFonts w:ascii="宋体" w:hAnsi="宋体"/>
                <w:sz w:val="24"/>
              </w:rPr>
              <w:t>50</w:t>
            </w:r>
          </w:p>
        </w:tc>
      </w:tr>
      <w:tr w:rsidR="00D473C1" w14:paraId="36F217B6"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077FAE3D" w14:textId="77777777" w:rsidR="00D473C1" w:rsidRDefault="00D473C1" w:rsidP="007E3F66">
            <w:pPr>
              <w:spacing w:line="360" w:lineRule="auto"/>
              <w:rPr>
                <w:rFonts w:ascii="宋体" w:hAnsi="宋体"/>
                <w:sz w:val="24"/>
              </w:rPr>
            </w:pPr>
            <w:r>
              <w:rPr>
                <w:rFonts w:ascii="宋体" w:hAnsi="宋体"/>
                <w:sz w:val="24"/>
              </w:rPr>
              <w:t>3</w:t>
            </w:r>
          </w:p>
        </w:tc>
        <w:tc>
          <w:tcPr>
            <w:tcW w:w="5528" w:type="dxa"/>
            <w:tcBorders>
              <w:top w:val="single" w:sz="4" w:space="0" w:color="000000"/>
              <w:left w:val="single" w:sz="4" w:space="0" w:color="000000"/>
              <w:bottom w:val="single" w:sz="4" w:space="0" w:color="000000"/>
              <w:right w:val="single" w:sz="4" w:space="0" w:color="000000"/>
            </w:tcBorders>
          </w:tcPr>
          <w:p w14:paraId="484C0791" w14:textId="77777777" w:rsidR="00D473C1" w:rsidRDefault="00D473C1" w:rsidP="007E3F66">
            <w:pPr>
              <w:spacing w:line="360" w:lineRule="auto"/>
              <w:rPr>
                <w:rFonts w:ascii="宋体" w:hAnsi="宋体"/>
                <w:sz w:val="24"/>
              </w:rPr>
            </w:pPr>
            <w:r>
              <w:rPr>
                <w:rFonts w:ascii="宋体" w:hAnsi="宋体"/>
                <w:sz w:val="24"/>
              </w:rPr>
              <w:t>冰箱整洁、有标识、生、熟、半成品不混放，不存放私人物品</w:t>
            </w:r>
          </w:p>
        </w:tc>
        <w:tc>
          <w:tcPr>
            <w:tcW w:w="2268" w:type="dxa"/>
            <w:tcBorders>
              <w:top w:val="single" w:sz="4" w:space="0" w:color="000000"/>
              <w:left w:val="single" w:sz="4" w:space="0" w:color="000000"/>
              <w:bottom w:val="single" w:sz="4" w:space="0" w:color="000000"/>
              <w:right w:val="single" w:sz="12" w:space="0" w:color="000000"/>
            </w:tcBorders>
            <w:vAlign w:val="center"/>
          </w:tcPr>
          <w:p w14:paraId="27CB225D" w14:textId="77777777" w:rsidR="00D473C1" w:rsidRDefault="00D473C1" w:rsidP="007E3F66">
            <w:pPr>
              <w:spacing w:line="360" w:lineRule="auto"/>
              <w:rPr>
                <w:rFonts w:ascii="宋体" w:hAnsi="宋体"/>
                <w:sz w:val="24"/>
              </w:rPr>
            </w:pPr>
            <w:r>
              <w:rPr>
                <w:rFonts w:ascii="宋体" w:hAnsi="宋体"/>
                <w:sz w:val="24"/>
              </w:rPr>
              <w:t>50</w:t>
            </w:r>
          </w:p>
        </w:tc>
      </w:tr>
      <w:tr w:rsidR="00D473C1" w14:paraId="0E730C45"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0084775D" w14:textId="77777777" w:rsidR="00D473C1" w:rsidRDefault="00D473C1" w:rsidP="007E3F66">
            <w:pPr>
              <w:spacing w:line="360" w:lineRule="auto"/>
              <w:rPr>
                <w:rFonts w:ascii="宋体" w:hAnsi="宋体"/>
                <w:sz w:val="24"/>
              </w:rPr>
            </w:pPr>
            <w:r>
              <w:rPr>
                <w:rFonts w:ascii="宋体" w:hAnsi="宋体"/>
                <w:sz w:val="24"/>
              </w:rPr>
              <w:t>4</w:t>
            </w:r>
          </w:p>
        </w:tc>
        <w:tc>
          <w:tcPr>
            <w:tcW w:w="5528" w:type="dxa"/>
            <w:tcBorders>
              <w:top w:val="single" w:sz="4" w:space="0" w:color="000000"/>
              <w:left w:val="single" w:sz="4" w:space="0" w:color="000000"/>
              <w:bottom w:val="single" w:sz="4" w:space="0" w:color="000000"/>
              <w:right w:val="single" w:sz="4" w:space="0" w:color="000000"/>
            </w:tcBorders>
          </w:tcPr>
          <w:p w14:paraId="74E3E0E1" w14:textId="77777777" w:rsidR="00D473C1" w:rsidRDefault="00D473C1" w:rsidP="007E3F66">
            <w:pPr>
              <w:spacing w:line="360" w:lineRule="auto"/>
              <w:rPr>
                <w:rFonts w:ascii="宋体" w:hAnsi="宋体"/>
                <w:sz w:val="24"/>
              </w:rPr>
            </w:pPr>
            <w:r>
              <w:rPr>
                <w:rFonts w:ascii="宋体" w:hAnsi="宋体"/>
                <w:sz w:val="24"/>
              </w:rPr>
              <w:t>售饭台清洁，不堆放杂物，不叠摞</w:t>
            </w:r>
          </w:p>
        </w:tc>
        <w:tc>
          <w:tcPr>
            <w:tcW w:w="2268" w:type="dxa"/>
            <w:tcBorders>
              <w:top w:val="single" w:sz="4" w:space="0" w:color="000000"/>
              <w:left w:val="single" w:sz="4" w:space="0" w:color="000000"/>
              <w:bottom w:val="single" w:sz="4" w:space="0" w:color="000000"/>
              <w:right w:val="single" w:sz="12" w:space="0" w:color="000000"/>
            </w:tcBorders>
          </w:tcPr>
          <w:p w14:paraId="65371D7C" w14:textId="77777777" w:rsidR="00D473C1" w:rsidRDefault="00D473C1" w:rsidP="007E3F66">
            <w:pPr>
              <w:spacing w:line="360" w:lineRule="auto"/>
              <w:rPr>
                <w:rFonts w:ascii="宋体" w:hAnsi="宋体"/>
                <w:sz w:val="24"/>
              </w:rPr>
            </w:pPr>
            <w:r>
              <w:rPr>
                <w:rFonts w:ascii="宋体" w:hAnsi="宋体"/>
                <w:sz w:val="24"/>
              </w:rPr>
              <w:t>50</w:t>
            </w:r>
          </w:p>
        </w:tc>
      </w:tr>
      <w:tr w:rsidR="00D473C1" w14:paraId="6EB4B842" w14:textId="77777777" w:rsidTr="007E3F66">
        <w:trPr>
          <w:trHeight w:val="339"/>
        </w:trPr>
        <w:tc>
          <w:tcPr>
            <w:tcW w:w="817" w:type="dxa"/>
            <w:tcBorders>
              <w:top w:val="single" w:sz="4" w:space="0" w:color="000000"/>
              <w:left w:val="single" w:sz="12" w:space="0" w:color="000000"/>
              <w:bottom w:val="single" w:sz="12" w:space="0" w:color="000000"/>
              <w:right w:val="single" w:sz="4" w:space="0" w:color="000000"/>
            </w:tcBorders>
          </w:tcPr>
          <w:p w14:paraId="6EAA6DF5" w14:textId="77777777" w:rsidR="00D473C1" w:rsidRDefault="00D473C1" w:rsidP="007E3F66">
            <w:pPr>
              <w:spacing w:line="360" w:lineRule="auto"/>
              <w:rPr>
                <w:rFonts w:ascii="宋体" w:hAnsi="宋体"/>
                <w:sz w:val="24"/>
              </w:rPr>
            </w:pPr>
            <w:r>
              <w:rPr>
                <w:rFonts w:ascii="宋体" w:hAnsi="宋体"/>
                <w:sz w:val="24"/>
              </w:rPr>
              <w:t>5</w:t>
            </w:r>
          </w:p>
        </w:tc>
        <w:tc>
          <w:tcPr>
            <w:tcW w:w="5528" w:type="dxa"/>
            <w:tcBorders>
              <w:top w:val="single" w:sz="4" w:space="0" w:color="000000"/>
              <w:left w:val="single" w:sz="4" w:space="0" w:color="000000"/>
              <w:bottom w:val="single" w:sz="12" w:space="0" w:color="000000"/>
              <w:right w:val="single" w:sz="4" w:space="0" w:color="000000"/>
            </w:tcBorders>
          </w:tcPr>
          <w:p w14:paraId="1B49475E" w14:textId="77777777" w:rsidR="00D473C1" w:rsidRDefault="00D473C1" w:rsidP="007E3F66">
            <w:pPr>
              <w:spacing w:line="360" w:lineRule="auto"/>
              <w:rPr>
                <w:rFonts w:ascii="宋体" w:hAnsi="宋体"/>
                <w:sz w:val="24"/>
              </w:rPr>
            </w:pPr>
            <w:r>
              <w:rPr>
                <w:rFonts w:ascii="宋体" w:hAnsi="宋体"/>
                <w:sz w:val="24"/>
              </w:rPr>
              <w:t>水池有标识、不混用</w:t>
            </w:r>
          </w:p>
        </w:tc>
        <w:tc>
          <w:tcPr>
            <w:tcW w:w="2268" w:type="dxa"/>
            <w:tcBorders>
              <w:top w:val="single" w:sz="4" w:space="0" w:color="000000"/>
              <w:left w:val="single" w:sz="4" w:space="0" w:color="000000"/>
              <w:bottom w:val="single" w:sz="12" w:space="0" w:color="000000"/>
              <w:right w:val="single" w:sz="12" w:space="0" w:color="000000"/>
            </w:tcBorders>
          </w:tcPr>
          <w:p w14:paraId="6543A242" w14:textId="77777777" w:rsidR="00D473C1" w:rsidRDefault="00D473C1" w:rsidP="007E3F66">
            <w:pPr>
              <w:spacing w:line="360" w:lineRule="auto"/>
              <w:rPr>
                <w:rFonts w:ascii="宋体" w:hAnsi="宋体"/>
                <w:sz w:val="24"/>
              </w:rPr>
            </w:pPr>
            <w:r>
              <w:rPr>
                <w:rFonts w:ascii="宋体" w:hAnsi="宋体"/>
                <w:sz w:val="24"/>
              </w:rPr>
              <w:t>50</w:t>
            </w:r>
          </w:p>
        </w:tc>
      </w:tr>
    </w:tbl>
    <w:p w14:paraId="260DA69A" w14:textId="77777777" w:rsidR="00D473C1" w:rsidRDefault="00D473C1" w:rsidP="00D473C1">
      <w:pPr>
        <w:spacing w:line="360" w:lineRule="auto"/>
        <w:rPr>
          <w:rFonts w:ascii="宋体" w:hAnsi="宋体"/>
          <w:sz w:val="24"/>
        </w:rPr>
      </w:pPr>
      <w:r>
        <w:rPr>
          <w:rFonts w:ascii="宋体" w:hAnsi="宋体" w:hint="eastAsia"/>
          <w:sz w:val="24"/>
        </w:rPr>
        <w:t>（五）</w:t>
      </w:r>
      <w:r>
        <w:rPr>
          <w:rFonts w:ascii="宋体" w:hAnsi="宋体"/>
          <w:sz w:val="24"/>
        </w:rPr>
        <w:t>餐具、用具卫生</w:t>
      </w:r>
    </w:p>
    <w:tbl>
      <w:tblPr>
        <w:tblW w:w="8613" w:type="dxa"/>
        <w:tblInd w:w="-107" w:type="dxa"/>
        <w:tblCellMar>
          <w:top w:w="44" w:type="dxa"/>
          <w:right w:w="109" w:type="dxa"/>
        </w:tblCellMar>
        <w:tblLook w:val="04A0" w:firstRow="1" w:lastRow="0" w:firstColumn="1" w:lastColumn="0" w:noHBand="0" w:noVBand="1"/>
      </w:tblPr>
      <w:tblGrid>
        <w:gridCol w:w="817"/>
        <w:gridCol w:w="5528"/>
        <w:gridCol w:w="2268"/>
      </w:tblGrid>
      <w:tr w:rsidR="00D473C1" w14:paraId="336137ED" w14:textId="77777777" w:rsidTr="007E3F66">
        <w:trPr>
          <w:trHeight w:val="658"/>
        </w:trPr>
        <w:tc>
          <w:tcPr>
            <w:tcW w:w="817" w:type="dxa"/>
            <w:tcBorders>
              <w:top w:val="single" w:sz="12" w:space="0" w:color="000000"/>
              <w:left w:val="single" w:sz="12" w:space="0" w:color="000000"/>
              <w:bottom w:val="single" w:sz="4" w:space="0" w:color="000000"/>
              <w:right w:val="single" w:sz="4" w:space="0" w:color="000000"/>
            </w:tcBorders>
            <w:vAlign w:val="center"/>
          </w:tcPr>
          <w:p w14:paraId="74BD27B3" w14:textId="77777777" w:rsidR="00D473C1" w:rsidRDefault="00D473C1" w:rsidP="007E3F66">
            <w:pPr>
              <w:spacing w:line="360" w:lineRule="auto"/>
              <w:rPr>
                <w:rFonts w:ascii="宋体" w:hAnsi="宋体"/>
                <w:sz w:val="24"/>
              </w:rPr>
            </w:pPr>
            <w:r>
              <w:rPr>
                <w:rFonts w:ascii="宋体" w:hAnsi="宋体"/>
                <w:sz w:val="24"/>
              </w:rPr>
              <w:lastRenderedPageBreak/>
              <w:t>序号</w:t>
            </w:r>
          </w:p>
        </w:tc>
        <w:tc>
          <w:tcPr>
            <w:tcW w:w="5528" w:type="dxa"/>
            <w:tcBorders>
              <w:top w:val="single" w:sz="12" w:space="0" w:color="000000"/>
              <w:left w:val="single" w:sz="4" w:space="0" w:color="000000"/>
              <w:bottom w:val="single" w:sz="4" w:space="0" w:color="000000"/>
              <w:right w:val="single" w:sz="4" w:space="0" w:color="000000"/>
            </w:tcBorders>
            <w:vAlign w:val="center"/>
          </w:tcPr>
          <w:p w14:paraId="17A9025A" w14:textId="77777777" w:rsidR="00D473C1" w:rsidRDefault="00D473C1" w:rsidP="007E3F66">
            <w:pPr>
              <w:spacing w:line="360" w:lineRule="auto"/>
              <w:rPr>
                <w:rFonts w:ascii="宋体" w:hAnsi="宋体"/>
                <w:sz w:val="24"/>
              </w:rPr>
            </w:pPr>
            <w:r>
              <w:rPr>
                <w:rFonts w:ascii="宋体" w:hAnsi="宋体"/>
                <w:sz w:val="24"/>
              </w:rPr>
              <w:t>检查标准</w:t>
            </w:r>
          </w:p>
        </w:tc>
        <w:tc>
          <w:tcPr>
            <w:tcW w:w="2268" w:type="dxa"/>
            <w:tcBorders>
              <w:top w:val="single" w:sz="12" w:space="0" w:color="000000"/>
              <w:left w:val="single" w:sz="4" w:space="0" w:color="000000"/>
              <w:bottom w:val="single" w:sz="4" w:space="0" w:color="000000"/>
              <w:right w:val="single" w:sz="12" w:space="0" w:color="000000"/>
            </w:tcBorders>
          </w:tcPr>
          <w:p w14:paraId="49CC0824" w14:textId="77777777" w:rsidR="00D473C1" w:rsidRDefault="00D473C1" w:rsidP="007E3F66">
            <w:pPr>
              <w:spacing w:line="360" w:lineRule="auto"/>
              <w:rPr>
                <w:rFonts w:ascii="宋体" w:hAnsi="宋体"/>
                <w:sz w:val="24"/>
              </w:rPr>
            </w:pPr>
            <w:r>
              <w:rPr>
                <w:rFonts w:ascii="宋体" w:hAnsi="宋体"/>
                <w:sz w:val="24"/>
              </w:rPr>
              <w:t>不合格扣款金额（元）</w:t>
            </w:r>
          </w:p>
        </w:tc>
      </w:tr>
      <w:tr w:rsidR="00D473C1" w14:paraId="64CC9A50"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33AB59B0" w14:textId="77777777" w:rsidR="00D473C1" w:rsidRDefault="00D473C1" w:rsidP="007E3F66">
            <w:pPr>
              <w:spacing w:line="360" w:lineRule="auto"/>
              <w:rPr>
                <w:rFonts w:ascii="宋体" w:hAnsi="宋体"/>
                <w:sz w:val="24"/>
              </w:rPr>
            </w:pPr>
            <w:r>
              <w:rPr>
                <w:rFonts w:ascii="宋体" w:hAnsi="宋体"/>
                <w:sz w:val="24"/>
              </w:rPr>
              <w:t>1</w:t>
            </w:r>
          </w:p>
        </w:tc>
        <w:tc>
          <w:tcPr>
            <w:tcW w:w="5528" w:type="dxa"/>
            <w:tcBorders>
              <w:top w:val="single" w:sz="4" w:space="0" w:color="000000"/>
              <w:left w:val="single" w:sz="4" w:space="0" w:color="000000"/>
              <w:bottom w:val="single" w:sz="4" w:space="0" w:color="000000"/>
              <w:right w:val="single" w:sz="4" w:space="0" w:color="000000"/>
            </w:tcBorders>
          </w:tcPr>
          <w:p w14:paraId="4F9C7F91" w14:textId="77777777" w:rsidR="00D473C1" w:rsidRDefault="00D473C1" w:rsidP="007E3F66">
            <w:pPr>
              <w:spacing w:line="360" w:lineRule="auto"/>
              <w:rPr>
                <w:rFonts w:ascii="宋体" w:hAnsi="宋体"/>
                <w:sz w:val="24"/>
              </w:rPr>
            </w:pPr>
            <w:r>
              <w:rPr>
                <w:rFonts w:ascii="宋体" w:hAnsi="宋体"/>
                <w:sz w:val="24"/>
              </w:rPr>
              <w:t>公用餐具按流程清洗消毒</w:t>
            </w:r>
          </w:p>
        </w:tc>
        <w:tc>
          <w:tcPr>
            <w:tcW w:w="2268" w:type="dxa"/>
            <w:tcBorders>
              <w:top w:val="single" w:sz="4" w:space="0" w:color="000000"/>
              <w:left w:val="single" w:sz="4" w:space="0" w:color="000000"/>
              <w:bottom w:val="single" w:sz="4" w:space="0" w:color="000000"/>
              <w:right w:val="single" w:sz="12" w:space="0" w:color="000000"/>
            </w:tcBorders>
          </w:tcPr>
          <w:p w14:paraId="41D6B438" w14:textId="77777777" w:rsidR="00D473C1" w:rsidRDefault="00D473C1" w:rsidP="007E3F66">
            <w:pPr>
              <w:spacing w:line="360" w:lineRule="auto"/>
              <w:rPr>
                <w:rFonts w:ascii="宋体" w:hAnsi="宋体"/>
                <w:sz w:val="24"/>
              </w:rPr>
            </w:pPr>
            <w:r>
              <w:rPr>
                <w:rFonts w:ascii="宋体" w:hAnsi="宋体"/>
                <w:sz w:val="24"/>
              </w:rPr>
              <w:t>500</w:t>
            </w:r>
          </w:p>
        </w:tc>
      </w:tr>
      <w:tr w:rsidR="00D473C1" w14:paraId="4E0D4A53" w14:textId="77777777" w:rsidTr="007E3F66">
        <w:trPr>
          <w:trHeight w:val="337"/>
        </w:trPr>
        <w:tc>
          <w:tcPr>
            <w:tcW w:w="817" w:type="dxa"/>
            <w:tcBorders>
              <w:top w:val="single" w:sz="4" w:space="0" w:color="000000"/>
              <w:left w:val="single" w:sz="12" w:space="0" w:color="000000"/>
              <w:bottom w:val="single" w:sz="12" w:space="0" w:color="000000"/>
              <w:right w:val="single" w:sz="4" w:space="0" w:color="000000"/>
            </w:tcBorders>
          </w:tcPr>
          <w:p w14:paraId="1848E454" w14:textId="77777777" w:rsidR="00D473C1" w:rsidRDefault="00D473C1" w:rsidP="007E3F66">
            <w:pPr>
              <w:spacing w:line="360" w:lineRule="auto"/>
              <w:rPr>
                <w:rFonts w:ascii="宋体" w:hAnsi="宋体"/>
                <w:sz w:val="24"/>
              </w:rPr>
            </w:pPr>
            <w:r>
              <w:rPr>
                <w:rFonts w:ascii="宋体" w:hAnsi="宋体"/>
                <w:sz w:val="24"/>
              </w:rPr>
              <w:t>2</w:t>
            </w:r>
          </w:p>
        </w:tc>
        <w:tc>
          <w:tcPr>
            <w:tcW w:w="5528" w:type="dxa"/>
            <w:tcBorders>
              <w:top w:val="single" w:sz="4" w:space="0" w:color="000000"/>
              <w:left w:val="single" w:sz="4" w:space="0" w:color="000000"/>
              <w:bottom w:val="single" w:sz="12" w:space="0" w:color="000000"/>
              <w:right w:val="single" w:sz="4" w:space="0" w:color="000000"/>
            </w:tcBorders>
          </w:tcPr>
          <w:p w14:paraId="3F6C2842" w14:textId="77777777" w:rsidR="00D473C1" w:rsidRDefault="00D473C1" w:rsidP="007E3F66">
            <w:pPr>
              <w:spacing w:line="360" w:lineRule="auto"/>
              <w:rPr>
                <w:rFonts w:ascii="宋体" w:hAnsi="宋体"/>
                <w:sz w:val="24"/>
              </w:rPr>
            </w:pPr>
            <w:r>
              <w:rPr>
                <w:rFonts w:ascii="宋体" w:hAnsi="宋体"/>
                <w:sz w:val="24"/>
              </w:rPr>
              <w:t>洗碗间不得存放食品</w:t>
            </w:r>
          </w:p>
        </w:tc>
        <w:tc>
          <w:tcPr>
            <w:tcW w:w="2268" w:type="dxa"/>
            <w:tcBorders>
              <w:top w:val="single" w:sz="4" w:space="0" w:color="000000"/>
              <w:left w:val="single" w:sz="4" w:space="0" w:color="000000"/>
              <w:bottom w:val="single" w:sz="12" w:space="0" w:color="000000"/>
              <w:right w:val="single" w:sz="12" w:space="0" w:color="000000"/>
            </w:tcBorders>
          </w:tcPr>
          <w:p w14:paraId="3351393B" w14:textId="77777777" w:rsidR="00D473C1" w:rsidRDefault="00D473C1" w:rsidP="007E3F66">
            <w:pPr>
              <w:spacing w:line="360" w:lineRule="auto"/>
              <w:rPr>
                <w:rFonts w:ascii="宋体" w:hAnsi="宋体"/>
                <w:sz w:val="24"/>
              </w:rPr>
            </w:pPr>
            <w:r>
              <w:rPr>
                <w:rFonts w:ascii="宋体" w:hAnsi="宋体"/>
                <w:sz w:val="24"/>
              </w:rPr>
              <w:t>100</w:t>
            </w:r>
          </w:p>
        </w:tc>
      </w:tr>
      <w:tr w:rsidR="00D473C1" w14:paraId="10D12B37" w14:textId="77777777" w:rsidTr="007E3F66">
        <w:trPr>
          <w:trHeight w:val="658"/>
        </w:trPr>
        <w:tc>
          <w:tcPr>
            <w:tcW w:w="817" w:type="dxa"/>
            <w:tcBorders>
              <w:top w:val="single" w:sz="12" w:space="0" w:color="000000"/>
              <w:left w:val="single" w:sz="12" w:space="0" w:color="000000"/>
              <w:bottom w:val="single" w:sz="4" w:space="0" w:color="000000"/>
              <w:right w:val="single" w:sz="4" w:space="0" w:color="000000"/>
            </w:tcBorders>
            <w:vAlign w:val="center"/>
          </w:tcPr>
          <w:p w14:paraId="6EE92D56" w14:textId="77777777" w:rsidR="00D473C1" w:rsidRDefault="00D473C1" w:rsidP="007E3F66">
            <w:pPr>
              <w:spacing w:line="360" w:lineRule="auto"/>
              <w:rPr>
                <w:rFonts w:ascii="宋体" w:hAnsi="宋体"/>
                <w:sz w:val="24"/>
              </w:rPr>
            </w:pPr>
            <w:r>
              <w:rPr>
                <w:rFonts w:ascii="宋体" w:hAnsi="宋体"/>
                <w:sz w:val="24"/>
              </w:rPr>
              <w:t>3</w:t>
            </w:r>
          </w:p>
        </w:tc>
        <w:tc>
          <w:tcPr>
            <w:tcW w:w="5528" w:type="dxa"/>
            <w:tcBorders>
              <w:top w:val="single" w:sz="12" w:space="0" w:color="000000"/>
              <w:left w:val="single" w:sz="4" w:space="0" w:color="000000"/>
              <w:bottom w:val="single" w:sz="4" w:space="0" w:color="000000"/>
              <w:right w:val="single" w:sz="4" w:space="0" w:color="000000"/>
            </w:tcBorders>
          </w:tcPr>
          <w:p w14:paraId="027D3E9F" w14:textId="77777777" w:rsidR="00D473C1" w:rsidRDefault="00D473C1" w:rsidP="007E3F66">
            <w:pPr>
              <w:spacing w:line="360" w:lineRule="auto"/>
              <w:rPr>
                <w:rFonts w:ascii="宋体" w:hAnsi="宋体"/>
                <w:sz w:val="24"/>
              </w:rPr>
            </w:pPr>
            <w:r>
              <w:rPr>
                <w:rFonts w:ascii="宋体" w:hAnsi="宋体"/>
                <w:sz w:val="24"/>
              </w:rPr>
              <w:t>洗消后的公用餐具无油渍、残渣、积水等，不符合计件扣款</w:t>
            </w:r>
          </w:p>
        </w:tc>
        <w:tc>
          <w:tcPr>
            <w:tcW w:w="2268" w:type="dxa"/>
            <w:tcBorders>
              <w:top w:val="single" w:sz="12" w:space="0" w:color="000000"/>
              <w:left w:val="single" w:sz="4" w:space="0" w:color="000000"/>
              <w:bottom w:val="single" w:sz="4" w:space="0" w:color="000000"/>
              <w:right w:val="single" w:sz="12" w:space="0" w:color="000000"/>
            </w:tcBorders>
            <w:vAlign w:val="center"/>
          </w:tcPr>
          <w:p w14:paraId="19D80F57" w14:textId="77777777" w:rsidR="00D473C1" w:rsidRDefault="00D473C1" w:rsidP="007E3F66">
            <w:pPr>
              <w:spacing w:line="360" w:lineRule="auto"/>
              <w:rPr>
                <w:rFonts w:ascii="宋体" w:hAnsi="宋体"/>
                <w:sz w:val="24"/>
              </w:rPr>
            </w:pPr>
            <w:r>
              <w:rPr>
                <w:rFonts w:ascii="宋体" w:hAnsi="宋体"/>
                <w:sz w:val="24"/>
              </w:rPr>
              <w:t>100</w:t>
            </w:r>
          </w:p>
        </w:tc>
      </w:tr>
      <w:tr w:rsidR="00D473C1" w14:paraId="5042821B"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4373A6B6" w14:textId="77777777" w:rsidR="00D473C1" w:rsidRDefault="00D473C1" w:rsidP="007E3F66">
            <w:pPr>
              <w:spacing w:line="360" w:lineRule="auto"/>
              <w:rPr>
                <w:rFonts w:ascii="宋体" w:hAnsi="宋体"/>
                <w:sz w:val="24"/>
              </w:rPr>
            </w:pPr>
            <w:r>
              <w:rPr>
                <w:rFonts w:ascii="宋体" w:hAnsi="宋体"/>
                <w:sz w:val="24"/>
              </w:rPr>
              <w:t>4</w:t>
            </w:r>
          </w:p>
        </w:tc>
        <w:tc>
          <w:tcPr>
            <w:tcW w:w="5528" w:type="dxa"/>
            <w:tcBorders>
              <w:top w:val="single" w:sz="4" w:space="0" w:color="000000"/>
              <w:left w:val="single" w:sz="4" w:space="0" w:color="000000"/>
              <w:bottom w:val="single" w:sz="4" w:space="0" w:color="000000"/>
              <w:right w:val="single" w:sz="4" w:space="0" w:color="000000"/>
            </w:tcBorders>
          </w:tcPr>
          <w:p w14:paraId="46CF63C4" w14:textId="77777777" w:rsidR="00D473C1" w:rsidRDefault="00D473C1" w:rsidP="007E3F66">
            <w:pPr>
              <w:spacing w:line="360" w:lineRule="auto"/>
              <w:rPr>
                <w:rFonts w:ascii="宋体" w:hAnsi="宋体"/>
                <w:sz w:val="24"/>
              </w:rPr>
            </w:pPr>
            <w:r>
              <w:rPr>
                <w:rFonts w:ascii="宋体" w:hAnsi="宋体"/>
                <w:sz w:val="24"/>
              </w:rPr>
              <w:t>餐具、用具等表面清洁度检测，不合格计件扣款</w:t>
            </w:r>
          </w:p>
        </w:tc>
        <w:tc>
          <w:tcPr>
            <w:tcW w:w="2268" w:type="dxa"/>
            <w:tcBorders>
              <w:top w:val="single" w:sz="4" w:space="0" w:color="000000"/>
              <w:left w:val="single" w:sz="4" w:space="0" w:color="000000"/>
              <w:bottom w:val="single" w:sz="4" w:space="0" w:color="000000"/>
              <w:right w:val="single" w:sz="12" w:space="0" w:color="000000"/>
            </w:tcBorders>
          </w:tcPr>
          <w:p w14:paraId="1D333344" w14:textId="77777777" w:rsidR="00D473C1" w:rsidRDefault="00D473C1" w:rsidP="007E3F66">
            <w:pPr>
              <w:spacing w:line="360" w:lineRule="auto"/>
              <w:rPr>
                <w:rFonts w:ascii="宋体" w:hAnsi="宋体"/>
                <w:sz w:val="24"/>
              </w:rPr>
            </w:pPr>
            <w:r>
              <w:rPr>
                <w:rFonts w:ascii="宋体" w:hAnsi="宋体"/>
                <w:sz w:val="24"/>
              </w:rPr>
              <w:t>100</w:t>
            </w:r>
          </w:p>
        </w:tc>
      </w:tr>
      <w:tr w:rsidR="00D473C1" w14:paraId="18AEC02B"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22862DD0" w14:textId="77777777" w:rsidR="00D473C1" w:rsidRDefault="00D473C1" w:rsidP="007E3F66">
            <w:pPr>
              <w:spacing w:line="360" w:lineRule="auto"/>
              <w:rPr>
                <w:rFonts w:ascii="宋体" w:hAnsi="宋体"/>
                <w:sz w:val="24"/>
              </w:rPr>
            </w:pPr>
            <w:r>
              <w:rPr>
                <w:rFonts w:ascii="宋体" w:hAnsi="宋体"/>
                <w:sz w:val="24"/>
              </w:rPr>
              <w:t>5</w:t>
            </w:r>
          </w:p>
        </w:tc>
        <w:tc>
          <w:tcPr>
            <w:tcW w:w="5528" w:type="dxa"/>
            <w:tcBorders>
              <w:top w:val="single" w:sz="4" w:space="0" w:color="000000"/>
              <w:left w:val="single" w:sz="4" w:space="0" w:color="000000"/>
              <w:bottom w:val="single" w:sz="4" w:space="0" w:color="000000"/>
              <w:right w:val="single" w:sz="4" w:space="0" w:color="000000"/>
            </w:tcBorders>
          </w:tcPr>
          <w:p w14:paraId="10983C8A" w14:textId="77777777" w:rsidR="00D473C1" w:rsidRDefault="00D473C1" w:rsidP="007E3F66">
            <w:pPr>
              <w:spacing w:line="360" w:lineRule="auto"/>
              <w:rPr>
                <w:rFonts w:ascii="宋体" w:hAnsi="宋体"/>
                <w:sz w:val="24"/>
              </w:rPr>
            </w:pPr>
            <w:r>
              <w:rPr>
                <w:rFonts w:ascii="宋体" w:hAnsi="宋体"/>
                <w:sz w:val="24"/>
              </w:rPr>
              <w:t>餐具、容器等不得落地</w:t>
            </w:r>
          </w:p>
        </w:tc>
        <w:tc>
          <w:tcPr>
            <w:tcW w:w="2268" w:type="dxa"/>
            <w:tcBorders>
              <w:top w:val="single" w:sz="4" w:space="0" w:color="000000"/>
              <w:left w:val="single" w:sz="4" w:space="0" w:color="000000"/>
              <w:bottom w:val="single" w:sz="4" w:space="0" w:color="000000"/>
              <w:right w:val="single" w:sz="12" w:space="0" w:color="000000"/>
            </w:tcBorders>
          </w:tcPr>
          <w:p w14:paraId="3B57218C" w14:textId="77777777" w:rsidR="00D473C1" w:rsidRDefault="00D473C1" w:rsidP="007E3F66">
            <w:pPr>
              <w:spacing w:line="360" w:lineRule="auto"/>
              <w:rPr>
                <w:rFonts w:ascii="宋体" w:hAnsi="宋体"/>
                <w:sz w:val="24"/>
              </w:rPr>
            </w:pPr>
            <w:r>
              <w:rPr>
                <w:rFonts w:ascii="宋体" w:hAnsi="宋体"/>
                <w:sz w:val="24"/>
              </w:rPr>
              <w:t>50</w:t>
            </w:r>
          </w:p>
        </w:tc>
      </w:tr>
      <w:tr w:rsidR="00D473C1" w14:paraId="6647C191"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030EEFF7" w14:textId="77777777" w:rsidR="00D473C1" w:rsidRDefault="00D473C1" w:rsidP="007E3F66">
            <w:pPr>
              <w:spacing w:line="360" w:lineRule="auto"/>
              <w:rPr>
                <w:rFonts w:ascii="宋体" w:hAnsi="宋体"/>
                <w:sz w:val="24"/>
              </w:rPr>
            </w:pPr>
            <w:r>
              <w:rPr>
                <w:rFonts w:ascii="宋体" w:hAnsi="宋体"/>
                <w:sz w:val="24"/>
              </w:rPr>
              <w:t>6</w:t>
            </w:r>
          </w:p>
        </w:tc>
        <w:tc>
          <w:tcPr>
            <w:tcW w:w="5528" w:type="dxa"/>
            <w:tcBorders>
              <w:top w:val="single" w:sz="4" w:space="0" w:color="000000"/>
              <w:left w:val="single" w:sz="4" w:space="0" w:color="000000"/>
              <w:bottom w:val="single" w:sz="4" w:space="0" w:color="000000"/>
              <w:right w:val="single" w:sz="4" w:space="0" w:color="000000"/>
            </w:tcBorders>
          </w:tcPr>
          <w:p w14:paraId="6F188F00" w14:textId="77777777" w:rsidR="00D473C1" w:rsidRDefault="00D473C1" w:rsidP="007E3F66">
            <w:pPr>
              <w:spacing w:line="360" w:lineRule="auto"/>
              <w:rPr>
                <w:rFonts w:ascii="宋体" w:hAnsi="宋体"/>
                <w:sz w:val="24"/>
              </w:rPr>
            </w:pPr>
            <w:r>
              <w:rPr>
                <w:rFonts w:ascii="宋体" w:hAnsi="宋体"/>
                <w:sz w:val="24"/>
              </w:rPr>
              <w:t>餐具存放柜、售饭工具存放柜整洁无杂物</w:t>
            </w:r>
          </w:p>
        </w:tc>
        <w:tc>
          <w:tcPr>
            <w:tcW w:w="2268" w:type="dxa"/>
            <w:tcBorders>
              <w:top w:val="single" w:sz="4" w:space="0" w:color="000000"/>
              <w:left w:val="single" w:sz="4" w:space="0" w:color="000000"/>
              <w:bottom w:val="single" w:sz="4" w:space="0" w:color="000000"/>
              <w:right w:val="single" w:sz="12" w:space="0" w:color="000000"/>
            </w:tcBorders>
          </w:tcPr>
          <w:p w14:paraId="1C32DCA7" w14:textId="77777777" w:rsidR="00D473C1" w:rsidRDefault="00D473C1" w:rsidP="007E3F66">
            <w:pPr>
              <w:spacing w:line="360" w:lineRule="auto"/>
              <w:rPr>
                <w:rFonts w:ascii="宋体" w:hAnsi="宋体"/>
                <w:sz w:val="24"/>
              </w:rPr>
            </w:pPr>
            <w:r>
              <w:rPr>
                <w:rFonts w:ascii="宋体" w:hAnsi="宋体"/>
                <w:sz w:val="24"/>
              </w:rPr>
              <w:t>100</w:t>
            </w:r>
          </w:p>
        </w:tc>
      </w:tr>
      <w:tr w:rsidR="00D473C1" w14:paraId="3DBFBEF5"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69D9BBC7" w14:textId="77777777" w:rsidR="00D473C1" w:rsidRDefault="00D473C1" w:rsidP="007E3F66">
            <w:pPr>
              <w:spacing w:line="360" w:lineRule="auto"/>
              <w:rPr>
                <w:rFonts w:ascii="宋体" w:hAnsi="宋体"/>
                <w:sz w:val="24"/>
              </w:rPr>
            </w:pPr>
            <w:r>
              <w:rPr>
                <w:rFonts w:ascii="宋体" w:hAnsi="宋体"/>
                <w:sz w:val="24"/>
              </w:rPr>
              <w:t>7</w:t>
            </w:r>
          </w:p>
        </w:tc>
        <w:tc>
          <w:tcPr>
            <w:tcW w:w="5528" w:type="dxa"/>
            <w:tcBorders>
              <w:top w:val="single" w:sz="4" w:space="0" w:color="000000"/>
              <w:left w:val="single" w:sz="4" w:space="0" w:color="000000"/>
              <w:bottom w:val="single" w:sz="4" w:space="0" w:color="000000"/>
              <w:right w:val="single" w:sz="4" w:space="0" w:color="000000"/>
            </w:tcBorders>
          </w:tcPr>
          <w:p w14:paraId="6105B4E8" w14:textId="77777777" w:rsidR="00D473C1" w:rsidRDefault="00D473C1" w:rsidP="007E3F66">
            <w:pPr>
              <w:spacing w:line="360" w:lineRule="auto"/>
              <w:rPr>
                <w:rFonts w:ascii="宋体" w:hAnsi="宋体"/>
                <w:sz w:val="24"/>
              </w:rPr>
            </w:pPr>
            <w:r>
              <w:rPr>
                <w:rFonts w:ascii="宋体" w:hAnsi="宋体"/>
                <w:sz w:val="24"/>
              </w:rPr>
              <w:t>筷笼内筷子按大头向上放置</w:t>
            </w:r>
          </w:p>
        </w:tc>
        <w:tc>
          <w:tcPr>
            <w:tcW w:w="2268" w:type="dxa"/>
            <w:tcBorders>
              <w:top w:val="single" w:sz="4" w:space="0" w:color="000000"/>
              <w:left w:val="single" w:sz="4" w:space="0" w:color="000000"/>
              <w:bottom w:val="single" w:sz="4" w:space="0" w:color="000000"/>
              <w:right w:val="single" w:sz="12" w:space="0" w:color="000000"/>
            </w:tcBorders>
          </w:tcPr>
          <w:p w14:paraId="32FA0C89" w14:textId="77777777" w:rsidR="00D473C1" w:rsidRDefault="00D473C1" w:rsidP="007E3F66">
            <w:pPr>
              <w:spacing w:line="360" w:lineRule="auto"/>
              <w:rPr>
                <w:rFonts w:ascii="宋体" w:hAnsi="宋体"/>
                <w:sz w:val="24"/>
              </w:rPr>
            </w:pPr>
            <w:r>
              <w:rPr>
                <w:rFonts w:ascii="宋体" w:hAnsi="宋体"/>
                <w:sz w:val="24"/>
              </w:rPr>
              <w:t>100</w:t>
            </w:r>
          </w:p>
        </w:tc>
      </w:tr>
      <w:tr w:rsidR="00D473C1" w14:paraId="47F71156"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000D9905" w14:textId="77777777" w:rsidR="00D473C1" w:rsidRDefault="00D473C1" w:rsidP="007E3F66">
            <w:pPr>
              <w:spacing w:line="360" w:lineRule="auto"/>
              <w:rPr>
                <w:rFonts w:ascii="宋体" w:hAnsi="宋体"/>
                <w:sz w:val="24"/>
              </w:rPr>
            </w:pPr>
            <w:r>
              <w:rPr>
                <w:rFonts w:ascii="宋体" w:hAnsi="宋体"/>
                <w:sz w:val="24"/>
              </w:rPr>
              <w:t>8</w:t>
            </w:r>
          </w:p>
        </w:tc>
        <w:tc>
          <w:tcPr>
            <w:tcW w:w="5528" w:type="dxa"/>
            <w:tcBorders>
              <w:top w:val="single" w:sz="4" w:space="0" w:color="000000"/>
              <w:left w:val="single" w:sz="4" w:space="0" w:color="000000"/>
              <w:bottom w:val="single" w:sz="4" w:space="0" w:color="000000"/>
              <w:right w:val="single" w:sz="4" w:space="0" w:color="000000"/>
            </w:tcBorders>
          </w:tcPr>
          <w:p w14:paraId="24B40A64" w14:textId="77777777" w:rsidR="00D473C1" w:rsidRDefault="00D473C1" w:rsidP="007E3F66">
            <w:pPr>
              <w:spacing w:line="360" w:lineRule="auto"/>
              <w:rPr>
                <w:rFonts w:ascii="宋体" w:hAnsi="宋体"/>
                <w:sz w:val="24"/>
              </w:rPr>
            </w:pPr>
            <w:r>
              <w:rPr>
                <w:rFonts w:ascii="宋体" w:hAnsi="宋体"/>
                <w:sz w:val="24"/>
              </w:rPr>
              <w:t>炊具、用具、容器等洗消干净，不符合计件扣款</w:t>
            </w:r>
          </w:p>
        </w:tc>
        <w:tc>
          <w:tcPr>
            <w:tcW w:w="2268" w:type="dxa"/>
            <w:tcBorders>
              <w:top w:val="single" w:sz="4" w:space="0" w:color="000000"/>
              <w:left w:val="single" w:sz="4" w:space="0" w:color="000000"/>
              <w:bottom w:val="single" w:sz="4" w:space="0" w:color="000000"/>
              <w:right w:val="single" w:sz="12" w:space="0" w:color="000000"/>
            </w:tcBorders>
          </w:tcPr>
          <w:p w14:paraId="29FF734D" w14:textId="77777777" w:rsidR="00D473C1" w:rsidRDefault="00D473C1" w:rsidP="007E3F66">
            <w:pPr>
              <w:spacing w:line="360" w:lineRule="auto"/>
              <w:rPr>
                <w:rFonts w:ascii="宋体" w:hAnsi="宋体"/>
                <w:sz w:val="24"/>
              </w:rPr>
            </w:pPr>
            <w:r>
              <w:rPr>
                <w:rFonts w:ascii="宋体" w:hAnsi="宋体"/>
                <w:sz w:val="24"/>
              </w:rPr>
              <w:t>100</w:t>
            </w:r>
          </w:p>
        </w:tc>
      </w:tr>
      <w:tr w:rsidR="00D473C1" w14:paraId="47BCC8EC" w14:textId="77777777" w:rsidTr="007E3F66">
        <w:trPr>
          <w:trHeight w:val="432"/>
        </w:trPr>
        <w:tc>
          <w:tcPr>
            <w:tcW w:w="817" w:type="dxa"/>
            <w:tcBorders>
              <w:top w:val="single" w:sz="4" w:space="0" w:color="000000"/>
              <w:left w:val="single" w:sz="12" w:space="0" w:color="000000"/>
              <w:bottom w:val="single" w:sz="12" w:space="0" w:color="000000"/>
              <w:right w:val="single" w:sz="4" w:space="0" w:color="000000"/>
            </w:tcBorders>
          </w:tcPr>
          <w:p w14:paraId="6C60EB34" w14:textId="77777777" w:rsidR="00D473C1" w:rsidRDefault="00D473C1" w:rsidP="007E3F66">
            <w:pPr>
              <w:spacing w:line="360" w:lineRule="auto"/>
              <w:rPr>
                <w:rFonts w:ascii="宋体" w:hAnsi="宋体"/>
                <w:sz w:val="24"/>
              </w:rPr>
            </w:pPr>
            <w:r>
              <w:rPr>
                <w:rFonts w:ascii="宋体" w:hAnsi="宋体"/>
                <w:sz w:val="24"/>
              </w:rPr>
              <w:t>9</w:t>
            </w:r>
          </w:p>
        </w:tc>
        <w:tc>
          <w:tcPr>
            <w:tcW w:w="5528" w:type="dxa"/>
            <w:tcBorders>
              <w:top w:val="single" w:sz="4" w:space="0" w:color="000000"/>
              <w:left w:val="single" w:sz="4" w:space="0" w:color="000000"/>
              <w:bottom w:val="single" w:sz="12" w:space="0" w:color="000000"/>
              <w:right w:val="single" w:sz="4" w:space="0" w:color="000000"/>
            </w:tcBorders>
          </w:tcPr>
          <w:p w14:paraId="5D2C175C" w14:textId="77777777" w:rsidR="00D473C1" w:rsidRDefault="00D473C1" w:rsidP="007E3F66">
            <w:pPr>
              <w:spacing w:line="360" w:lineRule="auto"/>
              <w:rPr>
                <w:rFonts w:ascii="宋体" w:hAnsi="宋体"/>
                <w:sz w:val="24"/>
              </w:rPr>
            </w:pPr>
            <w:r>
              <w:rPr>
                <w:rFonts w:ascii="宋体" w:hAnsi="宋体"/>
                <w:sz w:val="24"/>
              </w:rPr>
              <w:t>刀箱清洁，有标识，收餐后上锁</w:t>
            </w:r>
          </w:p>
        </w:tc>
        <w:tc>
          <w:tcPr>
            <w:tcW w:w="2268" w:type="dxa"/>
            <w:tcBorders>
              <w:top w:val="single" w:sz="4" w:space="0" w:color="000000"/>
              <w:left w:val="single" w:sz="4" w:space="0" w:color="000000"/>
              <w:bottom w:val="single" w:sz="12" w:space="0" w:color="000000"/>
              <w:right w:val="single" w:sz="12" w:space="0" w:color="000000"/>
            </w:tcBorders>
          </w:tcPr>
          <w:p w14:paraId="7F890CCB" w14:textId="77777777" w:rsidR="00D473C1" w:rsidRDefault="00D473C1" w:rsidP="007E3F66">
            <w:pPr>
              <w:spacing w:line="360" w:lineRule="auto"/>
              <w:rPr>
                <w:rFonts w:ascii="宋体" w:hAnsi="宋体"/>
                <w:sz w:val="24"/>
              </w:rPr>
            </w:pPr>
            <w:r>
              <w:rPr>
                <w:rFonts w:ascii="宋体" w:hAnsi="宋体"/>
                <w:sz w:val="24"/>
              </w:rPr>
              <w:t>100</w:t>
            </w:r>
          </w:p>
        </w:tc>
      </w:tr>
    </w:tbl>
    <w:p w14:paraId="3074E545" w14:textId="77777777" w:rsidR="00D473C1" w:rsidRDefault="00D473C1" w:rsidP="00D473C1">
      <w:pPr>
        <w:spacing w:line="360" w:lineRule="auto"/>
        <w:rPr>
          <w:rFonts w:ascii="宋体" w:hAnsi="宋体"/>
          <w:sz w:val="24"/>
        </w:rPr>
      </w:pPr>
      <w:r>
        <w:rPr>
          <w:rFonts w:ascii="宋体" w:hAnsi="宋体" w:hint="eastAsia"/>
          <w:sz w:val="24"/>
        </w:rPr>
        <w:t>（六）</w:t>
      </w:r>
      <w:r>
        <w:rPr>
          <w:rFonts w:ascii="宋体" w:hAnsi="宋体"/>
          <w:sz w:val="24"/>
        </w:rPr>
        <w:t>环境卫生</w:t>
      </w:r>
    </w:p>
    <w:tbl>
      <w:tblPr>
        <w:tblW w:w="8613" w:type="dxa"/>
        <w:tblInd w:w="-107" w:type="dxa"/>
        <w:tblCellMar>
          <w:top w:w="44" w:type="dxa"/>
          <w:right w:w="109" w:type="dxa"/>
        </w:tblCellMar>
        <w:tblLook w:val="04A0" w:firstRow="1" w:lastRow="0" w:firstColumn="1" w:lastColumn="0" w:noHBand="0" w:noVBand="1"/>
      </w:tblPr>
      <w:tblGrid>
        <w:gridCol w:w="817"/>
        <w:gridCol w:w="5528"/>
        <w:gridCol w:w="2268"/>
      </w:tblGrid>
      <w:tr w:rsidR="00D473C1" w14:paraId="3152EAC1" w14:textId="77777777" w:rsidTr="007E3F66">
        <w:trPr>
          <w:trHeight w:val="659"/>
        </w:trPr>
        <w:tc>
          <w:tcPr>
            <w:tcW w:w="817" w:type="dxa"/>
            <w:tcBorders>
              <w:top w:val="single" w:sz="12" w:space="0" w:color="000000"/>
              <w:left w:val="single" w:sz="12" w:space="0" w:color="000000"/>
              <w:bottom w:val="single" w:sz="4" w:space="0" w:color="000000"/>
              <w:right w:val="single" w:sz="4" w:space="0" w:color="000000"/>
            </w:tcBorders>
            <w:vAlign w:val="center"/>
          </w:tcPr>
          <w:p w14:paraId="0F8C5240" w14:textId="77777777" w:rsidR="00D473C1" w:rsidRDefault="00D473C1" w:rsidP="007E3F66">
            <w:pPr>
              <w:spacing w:line="360" w:lineRule="auto"/>
              <w:rPr>
                <w:rFonts w:ascii="宋体" w:hAnsi="宋体"/>
                <w:sz w:val="24"/>
              </w:rPr>
            </w:pPr>
            <w:r>
              <w:rPr>
                <w:rFonts w:ascii="宋体" w:hAnsi="宋体"/>
                <w:sz w:val="24"/>
              </w:rPr>
              <w:t>序号</w:t>
            </w:r>
          </w:p>
        </w:tc>
        <w:tc>
          <w:tcPr>
            <w:tcW w:w="5528" w:type="dxa"/>
            <w:tcBorders>
              <w:top w:val="single" w:sz="12" w:space="0" w:color="000000"/>
              <w:left w:val="single" w:sz="4" w:space="0" w:color="000000"/>
              <w:bottom w:val="single" w:sz="4" w:space="0" w:color="000000"/>
              <w:right w:val="single" w:sz="4" w:space="0" w:color="000000"/>
            </w:tcBorders>
            <w:vAlign w:val="center"/>
          </w:tcPr>
          <w:p w14:paraId="153C0DFC" w14:textId="77777777" w:rsidR="00D473C1" w:rsidRDefault="00D473C1" w:rsidP="007E3F66">
            <w:pPr>
              <w:spacing w:line="360" w:lineRule="auto"/>
              <w:rPr>
                <w:rFonts w:ascii="宋体" w:hAnsi="宋体"/>
                <w:sz w:val="24"/>
              </w:rPr>
            </w:pPr>
            <w:r>
              <w:rPr>
                <w:rFonts w:ascii="宋体" w:hAnsi="宋体"/>
                <w:sz w:val="24"/>
              </w:rPr>
              <w:t>检查标准</w:t>
            </w:r>
          </w:p>
        </w:tc>
        <w:tc>
          <w:tcPr>
            <w:tcW w:w="2268" w:type="dxa"/>
            <w:tcBorders>
              <w:top w:val="single" w:sz="12" w:space="0" w:color="000000"/>
              <w:left w:val="single" w:sz="4" w:space="0" w:color="000000"/>
              <w:bottom w:val="single" w:sz="4" w:space="0" w:color="000000"/>
              <w:right w:val="single" w:sz="12" w:space="0" w:color="000000"/>
            </w:tcBorders>
          </w:tcPr>
          <w:p w14:paraId="3BF140E2" w14:textId="77777777" w:rsidR="00D473C1" w:rsidRDefault="00D473C1" w:rsidP="007E3F66">
            <w:pPr>
              <w:spacing w:line="360" w:lineRule="auto"/>
              <w:rPr>
                <w:rFonts w:ascii="宋体" w:hAnsi="宋体"/>
                <w:sz w:val="24"/>
              </w:rPr>
            </w:pPr>
            <w:r>
              <w:rPr>
                <w:rFonts w:ascii="宋体" w:hAnsi="宋体"/>
                <w:sz w:val="24"/>
              </w:rPr>
              <w:t>不合格扣款金额（元）</w:t>
            </w:r>
          </w:p>
        </w:tc>
      </w:tr>
      <w:tr w:rsidR="00D473C1" w14:paraId="46DEA082"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5504C0FC" w14:textId="77777777" w:rsidR="00D473C1" w:rsidRDefault="00D473C1" w:rsidP="007E3F66">
            <w:pPr>
              <w:spacing w:line="360" w:lineRule="auto"/>
              <w:rPr>
                <w:rFonts w:ascii="宋体" w:hAnsi="宋体"/>
                <w:sz w:val="24"/>
              </w:rPr>
            </w:pPr>
            <w:r>
              <w:rPr>
                <w:rFonts w:ascii="宋体" w:hAnsi="宋体"/>
                <w:sz w:val="24"/>
              </w:rPr>
              <w:t>1</w:t>
            </w:r>
          </w:p>
        </w:tc>
        <w:tc>
          <w:tcPr>
            <w:tcW w:w="5528" w:type="dxa"/>
            <w:tcBorders>
              <w:top w:val="single" w:sz="4" w:space="0" w:color="000000"/>
              <w:left w:val="single" w:sz="4" w:space="0" w:color="000000"/>
              <w:bottom w:val="single" w:sz="4" w:space="0" w:color="000000"/>
              <w:right w:val="single" w:sz="4" w:space="0" w:color="000000"/>
            </w:tcBorders>
          </w:tcPr>
          <w:p w14:paraId="326C5957" w14:textId="77777777" w:rsidR="00D473C1" w:rsidRDefault="00D473C1" w:rsidP="007E3F66">
            <w:pPr>
              <w:spacing w:line="360" w:lineRule="auto"/>
              <w:rPr>
                <w:rFonts w:ascii="宋体" w:hAnsi="宋体"/>
                <w:sz w:val="24"/>
              </w:rPr>
            </w:pPr>
            <w:r>
              <w:rPr>
                <w:rFonts w:ascii="宋体" w:hAnsi="宋体"/>
                <w:sz w:val="24"/>
              </w:rPr>
              <w:t>卫生责任区整洁（地面、墙面）</w:t>
            </w:r>
          </w:p>
        </w:tc>
        <w:tc>
          <w:tcPr>
            <w:tcW w:w="2268" w:type="dxa"/>
            <w:tcBorders>
              <w:top w:val="single" w:sz="4" w:space="0" w:color="000000"/>
              <w:left w:val="single" w:sz="4" w:space="0" w:color="000000"/>
              <w:bottom w:val="single" w:sz="4" w:space="0" w:color="000000"/>
              <w:right w:val="single" w:sz="12" w:space="0" w:color="000000"/>
            </w:tcBorders>
          </w:tcPr>
          <w:p w14:paraId="01AC37A0" w14:textId="77777777" w:rsidR="00D473C1" w:rsidRDefault="00D473C1" w:rsidP="007E3F66">
            <w:pPr>
              <w:spacing w:line="360" w:lineRule="auto"/>
              <w:rPr>
                <w:rFonts w:ascii="宋体" w:hAnsi="宋体"/>
                <w:sz w:val="24"/>
              </w:rPr>
            </w:pPr>
            <w:r>
              <w:rPr>
                <w:rFonts w:ascii="宋体" w:hAnsi="宋体"/>
                <w:sz w:val="24"/>
              </w:rPr>
              <w:t>50</w:t>
            </w:r>
          </w:p>
        </w:tc>
      </w:tr>
      <w:tr w:rsidR="00D473C1" w14:paraId="54C80B01"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65C07B96" w14:textId="77777777" w:rsidR="00D473C1" w:rsidRDefault="00D473C1" w:rsidP="007E3F66">
            <w:pPr>
              <w:spacing w:line="360" w:lineRule="auto"/>
              <w:rPr>
                <w:rFonts w:ascii="宋体" w:hAnsi="宋体"/>
                <w:sz w:val="24"/>
              </w:rPr>
            </w:pPr>
            <w:r>
              <w:rPr>
                <w:rFonts w:ascii="宋体" w:hAnsi="宋体"/>
                <w:sz w:val="24"/>
              </w:rPr>
              <w:t>2</w:t>
            </w:r>
          </w:p>
        </w:tc>
        <w:tc>
          <w:tcPr>
            <w:tcW w:w="5528" w:type="dxa"/>
            <w:tcBorders>
              <w:top w:val="single" w:sz="4" w:space="0" w:color="000000"/>
              <w:left w:val="single" w:sz="4" w:space="0" w:color="000000"/>
              <w:bottom w:val="single" w:sz="4" w:space="0" w:color="000000"/>
              <w:right w:val="single" w:sz="4" w:space="0" w:color="000000"/>
            </w:tcBorders>
          </w:tcPr>
          <w:p w14:paraId="24520A9A" w14:textId="77777777" w:rsidR="00D473C1" w:rsidRDefault="00D473C1" w:rsidP="007E3F66">
            <w:pPr>
              <w:spacing w:line="360" w:lineRule="auto"/>
              <w:rPr>
                <w:rFonts w:ascii="宋体" w:hAnsi="宋体"/>
                <w:sz w:val="24"/>
              </w:rPr>
            </w:pPr>
            <w:r>
              <w:rPr>
                <w:rFonts w:ascii="宋体" w:hAnsi="宋体"/>
                <w:sz w:val="24"/>
              </w:rPr>
              <w:t>电梯间清洁</w:t>
            </w:r>
          </w:p>
        </w:tc>
        <w:tc>
          <w:tcPr>
            <w:tcW w:w="2268" w:type="dxa"/>
            <w:tcBorders>
              <w:top w:val="single" w:sz="4" w:space="0" w:color="000000"/>
              <w:left w:val="single" w:sz="4" w:space="0" w:color="000000"/>
              <w:bottom w:val="single" w:sz="4" w:space="0" w:color="000000"/>
              <w:right w:val="single" w:sz="12" w:space="0" w:color="000000"/>
            </w:tcBorders>
          </w:tcPr>
          <w:p w14:paraId="7A6D7901" w14:textId="77777777" w:rsidR="00D473C1" w:rsidRDefault="00D473C1" w:rsidP="007E3F66">
            <w:pPr>
              <w:spacing w:line="360" w:lineRule="auto"/>
              <w:rPr>
                <w:rFonts w:ascii="宋体" w:hAnsi="宋体"/>
                <w:sz w:val="24"/>
              </w:rPr>
            </w:pPr>
            <w:r>
              <w:rPr>
                <w:rFonts w:ascii="宋体" w:hAnsi="宋体"/>
                <w:sz w:val="24"/>
              </w:rPr>
              <w:t>50</w:t>
            </w:r>
          </w:p>
        </w:tc>
      </w:tr>
      <w:tr w:rsidR="00D473C1" w14:paraId="7B28DAEE"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195B1815" w14:textId="77777777" w:rsidR="00D473C1" w:rsidRDefault="00D473C1" w:rsidP="007E3F66">
            <w:pPr>
              <w:spacing w:line="360" w:lineRule="auto"/>
              <w:rPr>
                <w:rFonts w:ascii="宋体" w:hAnsi="宋体"/>
                <w:sz w:val="24"/>
              </w:rPr>
            </w:pPr>
            <w:r>
              <w:rPr>
                <w:rFonts w:ascii="宋体" w:hAnsi="宋体"/>
                <w:sz w:val="24"/>
              </w:rPr>
              <w:t>3</w:t>
            </w:r>
          </w:p>
        </w:tc>
        <w:tc>
          <w:tcPr>
            <w:tcW w:w="5528" w:type="dxa"/>
            <w:tcBorders>
              <w:top w:val="single" w:sz="4" w:space="0" w:color="000000"/>
              <w:left w:val="single" w:sz="4" w:space="0" w:color="000000"/>
              <w:bottom w:val="single" w:sz="4" w:space="0" w:color="000000"/>
              <w:right w:val="single" w:sz="4" w:space="0" w:color="000000"/>
            </w:tcBorders>
          </w:tcPr>
          <w:p w14:paraId="56B794A0" w14:textId="77777777" w:rsidR="00D473C1" w:rsidRDefault="00D473C1" w:rsidP="007E3F66">
            <w:pPr>
              <w:spacing w:line="360" w:lineRule="auto"/>
              <w:rPr>
                <w:rFonts w:ascii="宋体" w:hAnsi="宋体"/>
                <w:sz w:val="24"/>
              </w:rPr>
            </w:pPr>
            <w:r>
              <w:rPr>
                <w:rFonts w:ascii="宋体" w:hAnsi="宋体"/>
                <w:sz w:val="24"/>
              </w:rPr>
              <w:t>卫生间清洁无异味</w:t>
            </w:r>
          </w:p>
        </w:tc>
        <w:tc>
          <w:tcPr>
            <w:tcW w:w="2268" w:type="dxa"/>
            <w:tcBorders>
              <w:top w:val="single" w:sz="4" w:space="0" w:color="000000"/>
              <w:left w:val="single" w:sz="4" w:space="0" w:color="000000"/>
              <w:bottom w:val="single" w:sz="4" w:space="0" w:color="000000"/>
              <w:right w:val="single" w:sz="12" w:space="0" w:color="000000"/>
            </w:tcBorders>
          </w:tcPr>
          <w:p w14:paraId="5BCDA467" w14:textId="77777777" w:rsidR="00D473C1" w:rsidRDefault="00D473C1" w:rsidP="007E3F66">
            <w:pPr>
              <w:spacing w:line="360" w:lineRule="auto"/>
              <w:rPr>
                <w:rFonts w:ascii="宋体" w:hAnsi="宋体"/>
                <w:sz w:val="24"/>
              </w:rPr>
            </w:pPr>
            <w:r>
              <w:rPr>
                <w:rFonts w:ascii="宋体" w:hAnsi="宋体"/>
                <w:sz w:val="24"/>
              </w:rPr>
              <w:t>50</w:t>
            </w:r>
          </w:p>
        </w:tc>
      </w:tr>
      <w:tr w:rsidR="00D473C1" w14:paraId="37C2D509"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6963E2A8" w14:textId="77777777" w:rsidR="00D473C1" w:rsidRDefault="00D473C1" w:rsidP="007E3F66">
            <w:pPr>
              <w:spacing w:line="360" w:lineRule="auto"/>
              <w:rPr>
                <w:rFonts w:ascii="宋体" w:hAnsi="宋体"/>
                <w:sz w:val="24"/>
              </w:rPr>
            </w:pPr>
            <w:r>
              <w:rPr>
                <w:rFonts w:ascii="宋体" w:hAnsi="宋体"/>
                <w:sz w:val="24"/>
              </w:rPr>
              <w:t>4</w:t>
            </w:r>
          </w:p>
        </w:tc>
        <w:tc>
          <w:tcPr>
            <w:tcW w:w="5528" w:type="dxa"/>
            <w:tcBorders>
              <w:top w:val="single" w:sz="4" w:space="0" w:color="000000"/>
              <w:left w:val="single" w:sz="4" w:space="0" w:color="000000"/>
              <w:bottom w:val="single" w:sz="4" w:space="0" w:color="000000"/>
              <w:right w:val="single" w:sz="4" w:space="0" w:color="000000"/>
            </w:tcBorders>
          </w:tcPr>
          <w:p w14:paraId="37FB2D29" w14:textId="77777777" w:rsidR="00D473C1" w:rsidRDefault="00D473C1" w:rsidP="007E3F66">
            <w:pPr>
              <w:spacing w:line="360" w:lineRule="auto"/>
              <w:rPr>
                <w:rFonts w:ascii="宋体" w:hAnsi="宋体"/>
                <w:sz w:val="24"/>
              </w:rPr>
            </w:pPr>
            <w:r>
              <w:rPr>
                <w:rFonts w:ascii="宋体" w:hAnsi="宋体"/>
                <w:sz w:val="24"/>
              </w:rPr>
              <w:t>灶具及周边及时清洁</w:t>
            </w:r>
          </w:p>
        </w:tc>
        <w:tc>
          <w:tcPr>
            <w:tcW w:w="2268" w:type="dxa"/>
            <w:tcBorders>
              <w:top w:val="single" w:sz="4" w:space="0" w:color="000000"/>
              <w:left w:val="single" w:sz="4" w:space="0" w:color="000000"/>
              <w:bottom w:val="single" w:sz="4" w:space="0" w:color="000000"/>
              <w:right w:val="single" w:sz="12" w:space="0" w:color="000000"/>
            </w:tcBorders>
          </w:tcPr>
          <w:p w14:paraId="3A00477A" w14:textId="77777777" w:rsidR="00D473C1" w:rsidRDefault="00D473C1" w:rsidP="007E3F66">
            <w:pPr>
              <w:spacing w:line="360" w:lineRule="auto"/>
              <w:rPr>
                <w:rFonts w:ascii="宋体" w:hAnsi="宋体"/>
                <w:sz w:val="24"/>
              </w:rPr>
            </w:pPr>
            <w:r>
              <w:rPr>
                <w:rFonts w:ascii="宋体" w:hAnsi="宋体"/>
                <w:sz w:val="24"/>
              </w:rPr>
              <w:t>50</w:t>
            </w:r>
          </w:p>
        </w:tc>
      </w:tr>
      <w:tr w:rsidR="00D473C1" w14:paraId="4F34875A" w14:textId="77777777" w:rsidTr="007E3F66">
        <w:trPr>
          <w:trHeight w:val="717"/>
        </w:trPr>
        <w:tc>
          <w:tcPr>
            <w:tcW w:w="817" w:type="dxa"/>
            <w:tcBorders>
              <w:top w:val="single" w:sz="4" w:space="0" w:color="000000"/>
              <w:left w:val="single" w:sz="12" w:space="0" w:color="000000"/>
              <w:bottom w:val="single" w:sz="4" w:space="0" w:color="000000"/>
              <w:right w:val="single" w:sz="4" w:space="0" w:color="000000"/>
            </w:tcBorders>
            <w:vAlign w:val="center"/>
          </w:tcPr>
          <w:p w14:paraId="48737936" w14:textId="77777777" w:rsidR="00D473C1" w:rsidRDefault="00D473C1" w:rsidP="007E3F66">
            <w:pPr>
              <w:spacing w:line="360" w:lineRule="auto"/>
              <w:rPr>
                <w:rFonts w:ascii="宋体" w:hAnsi="宋体"/>
                <w:sz w:val="24"/>
              </w:rPr>
            </w:pPr>
            <w:r>
              <w:rPr>
                <w:rFonts w:ascii="宋体" w:hAnsi="宋体"/>
                <w:sz w:val="24"/>
              </w:rPr>
              <w:t>5</w:t>
            </w:r>
          </w:p>
        </w:tc>
        <w:tc>
          <w:tcPr>
            <w:tcW w:w="5528" w:type="dxa"/>
            <w:tcBorders>
              <w:top w:val="single" w:sz="4" w:space="0" w:color="000000"/>
              <w:left w:val="single" w:sz="4" w:space="0" w:color="000000"/>
              <w:bottom w:val="single" w:sz="4" w:space="0" w:color="000000"/>
              <w:right w:val="single" w:sz="4" w:space="0" w:color="000000"/>
            </w:tcBorders>
          </w:tcPr>
          <w:p w14:paraId="10FDD646" w14:textId="77777777" w:rsidR="00D473C1" w:rsidRDefault="00D473C1" w:rsidP="007E3F66">
            <w:pPr>
              <w:spacing w:line="360" w:lineRule="auto"/>
              <w:rPr>
                <w:rFonts w:ascii="宋体" w:hAnsi="宋体"/>
                <w:sz w:val="24"/>
              </w:rPr>
            </w:pPr>
            <w:r>
              <w:rPr>
                <w:rFonts w:ascii="宋体" w:hAnsi="宋体"/>
                <w:sz w:val="24"/>
              </w:rPr>
              <w:t>门窗、门帘、墙壁、电扇、空调、暖气、餐桌椅、洗手设施等完好、清洁</w:t>
            </w:r>
          </w:p>
        </w:tc>
        <w:tc>
          <w:tcPr>
            <w:tcW w:w="2268" w:type="dxa"/>
            <w:tcBorders>
              <w:top w:val="single" w:sz="4" w:space="0" w:color="000000"/>
              <w:left w:val="single" w:sz="4" w:space="0" w:color="000000"/>
              <w:bottom w:val="single" w:sz="4" w:space="0" w:color="000000"/>
              <w:right w:val="single" w:sz="12" w:space="0" w:color="000000"/>
            </w:tcBorders>
            <w:vAlign w:val="center"/>
          </w:tcPr>
          <w:p w14:paraId="7512041B" w14:textId="77777777" w:rsidR="00D473C1" w:rsidRDefault="00D473C1" w:rsidP="007E3F66">
            <w:pPr>
              <w:spacing w:line="360" w:lineRule="auto"/>
              <w:rPr>
                <w:rFonts w:ascii="宋体" w:hAnsi="宋体"/>
                <w:sz w:val="24"/>
              </w:rPr>
            </w:pPr>
            <w:r>
              <w:rPr>
                <w:rFonts w:ascii="宋体" w:hAnsi="宋体"/>
                <w:sz w:val="24"/>
              </w:rPr>
              <w:t>50</w:t>
            </w:r>
          </w:p>
        </w:tc>
      </w:tr>
      <w:tr w:rsidR="00D473C1" w14:paraId="4070C883"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2D39782A" w14:textId="77777777" w:rsidR="00D473C1" w:rsidRDefault="00D473C1" w:rsidP="007E3F66">
            <w:pPr>
              <w:spacing w:line="360" w:lineRule="auto"/>
              <w:rPr>
                <w:rFonts w:ascii="宋体" w:hAnsi="宋体"/>
                <w:sz w:val="24"/>
              </w:rPr>
            </w:pPr>
            <w:r>
              <w:rPr>
                <w:rFonts w:ascii="宋体" w:hAnsi="宋体"/>
                <w:sz w:val="24"/>
              </w:rPr>
              <w:t>6</w:t>
            </w:r>
          </w:p>
        </w:tc>
        <w:tc>
          <w:tcPr>
            <w:tcW w:w="5528" w:type="dxa"/>
            <w:tcBorders>
              <w:top w:val="single" w:sz="4" w:space="0" w:color="000000"/>
              <w:left w:val="single" w:sz="4" w:space="0" w:color="000000"/>
              <w:bottom w:val="single" w:sz="4" w:space="0" w:color="000000"/>
              <w:right w:val="single" w:sz="4" w:space="0" w:color="000000"/>
            </w:tcBorders>
          </w:tcPr>
          <w:p w14:paraId="10C3AF63" w14:textId="77777777" w:rsidR="00D473C1" w:rsidRDefault="00D473C1" w:rsidP="007E3F66">
            <w:pPr>
              <w:spacing w:line="360" w:lineRule="auto"/>
              <w:rPr>
                <w:rFonts w:ascii="宋体" w:hAnsi="宋体"/>
                <w:sz w:val="24"/>
              </w:rPr>
            </w:pPr>
            <w:r>
              <w:rPr>
                <w:rFonts w:ascii="宋体" w:hAnsi="宋体"/>
                <w:sz w:val="24"/>
              </w:rPr>
              <w:t>配餐间不允许放杂物</w:t>
            </w:r>
          </w:p>
        </w:tc>
        <w:tc>
          <w:tcPr>
            <w:tcW w:w="2268" w:type="dxa"/>
            <w:tcBorders>
              <w:top w:val="single" w:sz="4" w:space="0" w:color="000000"/>
              <w:left w:val="single" w:sz="4" w:space="0" w:color="000000"/>
              <w:bottom w:val="single" w:sz="4" w:space="0" w:color="000000"/>
              <w:right w:val="single" w:sz="12" w:space="0" w:color="000000"/>
            </w:tcBorders>
          </w:tcPr>
          <w:p w14:paraId="3E2C316C" w14:textId="77777777" w:rsidR="00D473C1" w:rsidRDefault="00D473C1" w:rsidP="007E3F66">
            <w:pPr>
              <w:spacing w:line="360" w:lineRule="auto"/>
              <w:rPr>
                <w:rFonts w:ascii="宋体" w:hAnsi="宋体"/>
                <w:sz w:val="24"/>
              </w:rPr>
            </w:pPr>
            <w:r>
              <w:rPr>
                <w:rFonts w:ascii="宋体" w:hAnsi="宋体"/>
                <w:sz w:val="24"/>
              </w:rPr>
              <w:t>50</w:t>
            </w:r>
          </w:p>
        </w:tc>
      </w:tr>
      <w:tr w:rsidR="00D473C1" w14:paraId="06BC736D"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41C91FFB" w14:textId="77777777" w:rsidR="00D473C1" w:rsidRDefault="00D473C1" w:rsidP="007E3F66">
            <w:pPr>
              <w:spacing w:line="360" w:lineRule="auto"/>
              <w:rPr>
                <w:rFonts w:ascii="宋体" w:hAnsi="宋体"/>
                <w:sz w:val="24"/>
              </w:rPr>
            </w:pPr>
            <w:r>
              <w:rPr>
                <w:rFonts w:ascii="宋体" w:hAnsi="宋体"/>
                <w:sz w:val="24"/>
              </w:rPr>
              <w:t>7</w:t>
            </w:r>
          </w:p>
        </w:tc>
        <w:tc>
          <w:tcPr>
            <w:tcW w:w="5528" w:type="dxa"/>
            <w:tcBorders>
              <w:top w:val="single" w:sz="4" w:space="0" w:color="000000"/>
              <w:left w:val="single" w:sz="4" w:space="0" w:color="000000"/>
              <w:bottom w:val="single" w:sz="4" w:space="0" w:color="000000"/>
              <w:right w:val="single" w:sz="4" w:space="0" w:color="000000"/>
            </w:tcBorders>
          </w:tcPr>
          <w:p w14:paraId="5BDCCA95" w14:textId="77777777" w:rsidR="00D473C1" w:rsidRDefault="00D473C1" w:rsidP="007E3F66">
            <w:pPr>
              <w:spacing w:line="360" w:lineRule="auto"/>
              <w:rPr>
                <w:rFonts w:ascii="宋体" w:hAnsi="宋体"/>
                <w:sz w:val="24"/>
              </w:rPr>
            </w:pPr>
            <w:r>
              <w:rPr>
                <w:rFonts w:ascii="宋体" w:hAnsi="宋体"/>
                <w:sz w:val="24"/>
              </w:rPr>
              <w:t>纸箱不允许进入食品加工及售卖区域</w:t>
            </w:r>
          </w:p>
        </w:tc>
        <w:tc>
          <w:tcPr>
            <w:tcW w:w="2268" w:type="dxa"/>
            <w:tcBorders>
              <w:top w:val="single" w:sz="4" w:space="0" w:color="000000"/>
              <w:left w:val="single" w:sz="4" w:space="0" w:color="000000"/>
              <w:bottom w:val="single" w:sz="4" w:space="0" w:color="000000"/>
              <w:right w:val="single" w:sz="12" w:space="0" w:color="000000"/>
            </w:tcBorders>
          </w:tcPr>
          <w:p w14:paraId="40548D45" w14:textId="77777777" w:rsidR="00D473C1" w:rsidRDefault="00D473C1" w:rsidP="007E3F66">
            <w:pPr>
              <w:spacing w:line="360" w:lineRule="auto"/>
              <w:rPr>
                <w:rFonts w:ascii="宋体" w:hAnsi="宋体"/>
                <w:sz w:val="24"/>
              </w:rPr>
            </w:pPr>
            <w:r>
              <w:rPr>
                <w:rFonts w:ascii="宋体" w:hAnsi="宋体"/>
                <w:sz w:val="24"/>
              </w:rPr>
              <w:t>50</w:t>
            </w:r>
          </w:p>
        </w:tc>
      </w:tr>
      <w:tr w:rsidR="00D473C1" w14:paraId="298DF50B"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06A4CA88" w14:textId="77777777" w:rsidR="00D473C1" w:rsidRDefault="00D473C1" w:rsidP="007E3F66">
            <w:pPr>
              <w:spacing w:line="360" w:lineRule="auto"/>
              <w:rPr>
                <w:rFonts w:ascii="宋体" w:hAnsi="宋体"/>
                <w:sz w:val="24"/>
              </w:rPr>
            </w:pPr>
            <w:r>
              <w:rPr>
                <w:rFonts w:ascii="宋体" w:hAnsi="宋体"/>
                <w:sz w:val="24"/>
              </w:rPr>
              <w:t>8</w:t>
            </w:r>
          </w:p>
        </w:tc>
        <w:tc>
          <w:tcPr>
            <w:tcW w:w="5528" w:type="dxa"/>
            <w:tcBorders>
              <w:top w:val="single" w:sz="4" w:space="0" w:color="000000"/>
              <w:left w:val="single" w:sz="4" w:space="0" w:color="000000"/>
              <w:bottom w:val="single" w:sz="4" w:space="0" w:color="000000"/>
              <w:right w:val="single" w:sz="4" w:space="0" w:color="000000"/>
            </w:tcBorders>
          </w:tcPr>
          <w:p w14:paraId="7AFA8424" w14:textId="77777777" w:rsidR="00D473C1" w:rsidRDefault="00D473C1" w:rsidP="007E3F66">
            <w:pPr>
              <w:spacing w:line="360" w:lineRule="auto"/>
              <w:rPr>
                <w:rFonts w:ascii="宋体" w:hAnsi="宋体"/>
                <w:sz w:val="24"/>
              </w:rPr>
            </w:pPr>
            <w:r>
              <w:rPr>
                <w:rFonts w:ascii="宋体" w:hAnsi="宋体"/>
                <w:sz w:val="24"/>
              </w:rPr>
              <w:t>操作间地面无积水，明沟清洁</w:t>
            </w:r>
          </w:p>
        </w:tc>
        <w:tc>
          <w:tcPr>
            <w:tcW w:w="2268" w:type="dxa"/>
            <w:tcBorders>
              <w:top w:val="single" w:sz="4" w:space="0" w:color="000000"/>
              <w:left w:val="single" w:sz="4" w:space="0" w:color="000000"/>
              <w:bottom w:val="single" w:sz="4" w:space="0" w:color="000000"/>
              <w:right w:val="single" w:sz="12" w:space="0" w:color="000000"/>
            </w:tcBorders>
          </w:tcPr>
          <w:p w14:paraId="77AC56E1" w14:textId="77777777" w:rsidR="00D473C1" w:rsidRDefault="00D473C1" w:rsidP="007E3F66">
            <w:pPr>
              <w:spacing w:line="360" w:lineRule="auto"/>
              <w:rPr>
                <w:rFonts w:ascii="宋体" w:hAnsi="宋体"/>
                <w:sz w:val="24"/>
              </w:rPr>
            </w:pPr>
            <w:r>
              <w:rPr>
                <w:rFonts w:ascii="宋体" w:hAnsi="宋体"/>
                <w:sz w:val="24"/>
              </w:rPr>
              <w:t>50</w:t>
            </w:r>
          </w:p>
        </w:tc>
      </w:tr>
      <w:tr w:rsidR="00D473C1" w14:paraId="2D90473A"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45FE71D9" w14:textId="77777777" w:rsidR="00D473C1" w:rsidRDefault="00D473C1" w:rsidP="007E3F66">
            <w:pPr>
              <w:spacing w:line="360" w:lineRule="auto"/>
              <w:rPr>
                <w:rFonts w:ascii="宋体" w:hAnsi="宋体"/>
                <w:sz w:val="24"/>
              </w:rPr>
            </w:pPr>
            <w:r>
              <w:rPr>
                <w:rFonts w:ascii="宋体" w:hAnsi="宋体"/>
                <w:sz w:val="24"/>
              </w:rPr>
              <w:t>9</w:t>
            </w:r>
          </w:p>
        </w:tc>
        <w:tc>
          <w:tcPr>
            <w:tcW w:w="5528" w:type="dxa"/>
            <w:tcBorders>
              <w:top w:val="single" w:sz="4" w:space="0" w:color="000000"/>
              <w:left w:val="single" w:sz="4" w:space="0" w:color="000000"/>
              <w:bottom w:val="single" w:sz="4" w:space="0" w:color="000000"/>
              <w:right w:val="single" w:sz="4" w:space="0" w:color="000000"/>
            </w:tcBorders>
          </w:tcPr>
          <w:p w14:paraId="4D627D47" w14:textId="77777777" w:rsidR="00D473C1" w:rsidRDefault="00D473C1" w:rsidP="007E3F66">
            <w:pPr>
              <w:spacing w:line="360" w:lineRule="auto"/>
              <w:rPr>
                <w:rFonts w:ascii="宋体" w:hAnsi="宋体"/>
                <w:sz w:val="24"/>
              </w:rPr>
            </w:pPr>
            <w:r>
              <w:rPr>
                <w:rFonts w:ascii="宋体" w:hAnsi="宋体"/>
                <w:sz w:val="24"/>
              </w:rPr>
              <w:t>垃圾桶有明显标识及时盖盖；垃圾及时清运</w:t>
            </w:r>
          </w:p>
        </w:tc>
        <w:tc>
          <w:tcPr>
            <w:tcW w:w="2268" w:type="dxa"/>
            <w:tcBorders>
              <w:top w:val="single" w:sz="4" w:space="0" w:color="000000"/>
              <w:left w:val="single" w:sz="4" w:space="0" w:color="000000"/>
              <w:bottom w:val="single" w:sz="4" w:space="0" w:color="000000"/>
              <w:right w:val="single" w:sz="12" w:space="0" w:color="000000"/>
            </w:tcBorders>
          </w:tcPr>
          <w:p w14:paraId="566CF8C3" w14:textId="77777777" w:rsidR="00D473C1" w:rsidRDefault="00D473C1" w:rsidP="007E3F66">
            <w:pPr>
              <w:spacing w:line="360" w:lineRule="auto"/>
              <w:rPr>
                <w:rFonts w:ascii="宋体" w:hAnsi="宋体"/>
                <w:sz w:val="24"/>
              </w:rPr>
            </w:pPr>
            <w:r>
              <w:rPr>
                <w:rFonts w:ascii="宋体" w:hAnsi="宋体"/>
                <w:sz w:val="24"/>
              </w:rPr>
              <w:t>50</w:t>
            </w:r>
          </w:p>
        </w:tc>
      </w:tr>
      <w:tr w:rsidR="00D473C1" w14:paraId="2E53B057"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1309559D" w14:textId="77777777" w:rsidR="00D473C1" w:rsidRDefault="00D473C1" w:rsidP="007E3F66">
            <w:pPr>
              <w:spacing w:line="360" w:lineRule="auto"/>
              <w:rPr>
                <w:rFonts w:ascii="宋体" w:hAnsi="宋体"/>
                <w:sz w:val="24"/>
              </w:rPr>
            </w:pPr>
            <w:r>
              <w:rPr>
                <w:rFonts w:ascii="宋体" w:hAnsi="宋体"/>
                <w:sz w:val="24"/>
              </w:rPr>
              <w:t>10</w:t>
            </w:r>
          </w:p>
        </w:tc>
        <w:tc>
          <w:tcPr>
            <w:tcW w:w="5528" w:type="dxa"/>
            <w:tcBorders>
              <w:top w:val="single" w:sz="4" w:space="0" w:color="000000"/>
              <w:left w:val="single" w:sz="4" w:space="0" w:color="000000"/>
              <w:bottom w:val="single" w:sz="4" w:space="0" w:color="000000"/>
              <w:right w:val="single" w:sz="4" w:space="0" w:color="000000"/>
            </w:tcBorders>
          </w:tcPr>
          <w:p w14:paraId="68261DD5" w14:textId="77777777" w:rsidR="00D473C1" w:rsidRDefault="00D473C1" w:rsidP="007E3F66">
            <w:pPr>
              <w:spacing w:line="360" w:lineRule="auto"/>
              <w:rPr>
                <w:rFonts w:ascii="宋体" w:hAnsi="宋体"/>
                <w:sz w:val="24"/>
              </w:rPr>
            </w:pPr>
            <w:r>
              <w:rPr>
                <w:rFonts w:ascii="宋体" w:hAnsi="宋体"/>
                <w:sz w:val="24"/>
              </w:rPr>
              <w:t>调料车、调料罐清洁，调料罐加盖儿</w:t>
            </w:r>
          </w:p>
        </w:tc>
        <w:tc>
          <w:tcPr>
            <w:tcW w:w="2268" w:type="dxa"/>
            <w:tcBorders>
              <w:top w:val="single" w:sz="4" w:space="0" w:color="000000"/>
              <w:left w:val="single" w:sz="4" w:space="0" w:color="000000"/>
              <w:bottom w:val="single" w:sz="4" w:space="0" w:color="000000"/>
              <w:right w:val="single" w:sz="12" w:space="0" w:color="000000"/>
            </w:tcBorders>
          </w:tcPr>
          <w:p w14:paraId="19535E41" w14:textId="77777777" w:rsidR="00D473C1" w:rsidRDefault="00D473C1" w:rsidP="007E3F66">
            <w:pPr>
              <w:spacing w:line="360" w:lineRule="auto"/>
              <w:rPr>
                <w:rFonts w:ascii="宋体" w:hAnsi="宋体"/>
                <w:sz w:val="24"/>
              </w:rPr>
            </w:pPr>
            <w:r>
              <w:rPr>
                <w:rFonts w:ascii="宋体" w:hAnsi="宋体"/>
                <w:sz w:val="24"/>
              </w:rPr>
              <w:t>50</w:t>
            </w:r>
          </w:p>
        </w:tc>
      </w:tr>
      <w:tr w:rsidR="00D473C1" w14:paraId="64786CD3"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5BA0D371" w14:textId="77777777" w:rsidR="00D473C1" w:rsidRDefault="00D473C1" w:rsidP="007E3F66">
            <w:pPr>
              <w:spacing w:line="360" w:lineRule="auto"/>
              <w:rPr>
                <w:rFonts w:ascii="宋体" w:hAnsi="宋体"/>
                <w:sz w:val="24"/>
              </w:rPr>
            </w:pPr>
            <w:r>
              <w:rPr>
                <w:rFonts w:ascii="宋体" w:hAnsi="宋体"/>
                <w:sz w:val="24"/>
              </w:rPr>
              <w:t>11</w:t>
            </w:r>
          </w:p>
        </w:tc>
        <w:tc>
          <w:tcPr>
            <w:tcW w:w="5528" w:type="dxa"/>
            <w:tcBorders>
              <w:top w:val="single" w:sz="4" w:space="0" w:color="000000"/>
              <w:left w:val="single" w:sz="4" w:space="0" w:color="000000"/>
              <w:bottom w:val="single" w:sz="4" w:space="0" w:color="000000"/>
              <w:right w:val="single" w:sz="4" w:space="0" w:color="000000"/>
            </w:tcBorders>
          </w:tcPr>
          <w:p w14:paraId="43DC8E16" w14:textId="77777777" w:rsidR="00D473C1" w:rsidRDefault="00D473C1" w:rsidP="007E3F66">
            <w:pPr>
              <w:spacing w:line="360" w:lineRule="auto"/>
              <w:rPr>
                <w:rFonts w:ascii="宋体" w:hAnsi="宋体"/>
                <w:sz w:val="24"/>
              </w:rPr>
            </w:pPr>
            <w:r>
              <w:rPr>
                <w:rFonts w:ascii="宋体" w:hAnsi="宋体"/>
                <w:sz w:val="24"/>
              </w:rPr>
              <w:t>纱窗、纱门完好、保持关闭</w:t>
            </w:r>
          </w:p>
        </w:tc>
        <w:tc>
          <w:tcPr>
            <w:tcW w:w="2268" w:type="dxa"/>
            <w:tcBorders>
              <w:top w:val="single" w:sz="4" w:space="0" w:color="000000"/>
              <w:left w:val="single" w:sz="4" w:space="0" w:color="000000"/>
              <w:bottom w:val="single" w:sz="4" w:space="0" w:color="000000"/>
              <w:right w:val="single" w:sz="12" w:space="0" w:color="000000"/>
            </w:tcBorders>
          </w:tcPr>
          <w:p w14:paraId="7F43BB61" w14:textId="77777777" w:rsidR="00D473C1" w:rsidRDefault="00D473C1" w:rsidP="007E3F66">
            <w:pPr>
              <w:spacing w:line="360" w:lineRule="auto"/>
              <w:rPr>
                <w:rFonts w:ascii="宋体" w:hAnsi="宋体"/>
                <w:sz w:val="24"/>
              </w:rPr>
            </w:pPr>
            <w:r>
              <w:rPr>
                <w:rFonts w:ascii="宋体" w:hAnsi="宋体"/>
                <w:sz w:val="24"/>
              </w:rPr>
              <w:t>50</w:t>
            </w:r>
          </w:p>
        </w:tc>
      </w:tr>
      <w:tr w:rsidR="00D473C1" w14:paraId="7A677392"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7AF3CCC4" w14:textId="77777777" w:rsidR="00D473C1" w:rsidRDefault="00D473C1" w:rsidP="007E3F66">
            <w:pPr>
              <w:spacing w:line="360" w:lineRule="auto"/>
              <w:rPr>
                <w:rFonts w:ascii="宋体" w:hAnsi="宋体"/>
                <w:sz w:val="24"/>
              </w:rPr>
            </w:pPr>
            <w:r>
              <w:rPr>
                <w:rFonts w:ascii="宋体" w:hAnsi="宋体"/>
                <w:sz w:val="24"/>
              </w:rPr>
              <w:lastRenderedPageBreak/>
              <w:t>12</w:t>
            </w:r>
          </w:p>
        </w:tc>
        <w:tc>
          <w:tcPr>
            <w:tcW w:w="5528" w:type="dxa"/>
            <w:tcBorders>
              <w:top w:val="single" w:sz="4" w:space="0" w:color="000000"/>
              <w:left w:val="single" w:sz="4" w:space="0" w:color="000000"/>
              <w:bottom w:val="single" w:sz="4" w:space="0" w:color="000000"/>
              <w:right w:val="single" w:sz="4" w:space="0" w:color="000000"/>
            </w:tcBorders>
          </w:tcPr>
          <w:p w14:paraId="76036D8A" w14:textId="77777777" w:rsidR="00D473C1" w:rsidRDefault="00D473C1" w:rsidP="007E3F66">
            <w:pPr>
              <w:spacing w:line="360" w:lineRule="auto"/>
              <w:rPr>
                <w:rFonts w:ascii="宋体" w:hAnsi="宋体"/>
                <w:sz w:val="24"/>
              </w:rPr>
            </w:pPr>
            <w:r>
              <w:rPr>
                <w:rFonts w:ascii="宋体" w:hAnsi="宋体"/>
                <w:sz w:val="24"/>
              </w:rPr>
              <w:t>更衣室整洁，工作服按时消毒</w:t>
            </w:r>
          </w:p>
        </w:tc>
        <w:tc>
          <w:tcPr>
            <w:tcW w:w="2268" w:type="dxa"/>
            <w:tcBorders>
              <w:top w:val="single" w:sz="4" w:space="0" w:color="000000"/>
              <w:left w:val="single" w:sz="4" w:space="0" w:color="000000"/>
              <w:bottom w:val="single" w:sz="4" w:space="0" w:color="000000"/>
              <w:right w:val="single" w:sz="12" w:space="0" w:color="000000"/>
            </w:tcBorders>
          </w:tcPr>
          <w:p w14:paraId="7C8E4E86" w14:textId="77777777" w:rsidR="00D473C1" w:rsidRDefault="00D473C1" w:rsidP="007E3F66">
            <w:pPr>
              <w:spacing w:line="360" w:lineRule="auto"/>
              <w:rPr>
                <w:rFonts w:ascii="宋体" w:hAnsi="宋体"/>
                <w:sz w:val="24"/>
              </w:rPr>
            </w:pPr>
            <w:r>
              <w:rPr>
                <w:rFonts w:ascii="宋体" w:hAnsi="宋体"/>
                <w:sz w:val="24"/>
              </w:rPr>
              <w:t>50</w:t>
            </w:r>
          </w:p>
        </w:tc>
      </w:tr>
      <w:tr w:rsidR="00D473C1" w14:paraId="1A7AB00D" w14:textId="77777777" w:rsidTr="007E3F66">
        <w:trPr>
          <w:trHeight w:val="340"/>
        </w:trPr>
        <w:tc>
          <w:tcPr>
            <w:tcW w:w="817" w:type="dxa"/>
            <w:tcBorders>
              <w:top w:val="single" w:sz="4" w:space="0" w:color="000000"/>
              <w:left w:val="single" w:sz="12" w:space="0" w:color="000000"/>
              <w:bottom w:val="single" w:sz="4" w:space="0" w:color="000000"/>
              <w:right w:val="single" w:sz="4" w:space="0" w:color="000000"/>
            </w:tcBorders>
          </w:tcPr>
          <w:p w14:paraId="6DC9A2D8" w14:textId="77777777" w:rsidR="00D473C1" w:rsidRDefault="00D473C1" w:rsidP="007E3F66">
            <w:pPr>
              <w:spacing w:line="360" w:lineRule="auto"/>
              <w:rPr>
                <w:rFonts w:ascii="宋体" w:hAnsi="宋体"/>
                <w:sz w:val="24"/>
              </w:rPr>
            </w:pPr>
            <w:r>
              <w:rPr>
                <w:rFonts w:ascii="宋体" w:hAnsi="宋体"/>
                <w:sz w:val="24"/>
              </w:rPr>
              <w:t>13</w:t>
            </w:r>
          </w:p>
        </w:tc>
        <w:tc>
          <w:tcPr>
            <w:tcW w:w="5528" w:type="dxa"/>
            <w:tcBorders>
              <w:top w:val="single" w:sz="4" w:space="0" w:color="000000"/>
              <w:left w:val="single" w:sz="4" w:space="0" w:color="000000"/>
              <w:bottom w:val="single" w:sz="4" w:space="0" w:color="000000"/>
              <w:right w:val="single" w:sz="4" w:space="0" w:color="000000"/>
            </w:tcBorders>
          </w:tcPr>
          <w:p w14:paraId="6B792D94" w14:textId="77777777" w:rsidR="00D473C1" w:rsidRDefault="00D473C1" w:rsidP="007E3F66">
            <w:pPr>
              <w:spacing w:line="360" w:lineRule="auto"/>
              <w:rPr>
                <w:rFonts w:ascii="宋体" w:hAnsi="宋体"/>
                <w:sz w:val="24"/>
              </w:rPr>
            </w:pPr>
            <w:r>
              <w:rPr>
                <w:rFonts w:ascii="宋体" w:hAnsi="宋体"/>
                <w:sz w:val="24"/>
              </w:rPr>
              <w:t>配餐间按时空气消毒30分钟，消毒记录健全</w:t>
            </w:r>
          </w:p>
        </w:tc>
        <w:tc>
          <w:tcPr>
            <w:tcW w:w="2268" w:type="dxa"/>
            <w:tcBorders>
              <w:top w:val="single" w:sz="4" w:space="0" w:color="000000"/>
              <w:left w:val="single" w:sz="4" w:space="0" w:color="000000"/>
              <w:bottom w:val="single" w:sz="4" w:space="0" w:color="000000"/>
              <w:right w:val="single" w:sz="12" w:space="0" w:color="000000"/>
            </w:tcBorders>
          </w:tcPr>
          <w:p w14:paraId="22D68360" w14:textId="77777777" w:rsidR="00D473C1" w:rsidRDefault="00D473C1" w:rsidP="007E3F66">
            <w:pPr>
              <w:spacing w:line="360" w:lineRule="auto"/>
              <w:rPr>
                <w:rFonts w:ascii="宋体" w:hAnsi="宋体"/>
                <w:sz w:val="24"/>
              </w:rPr>
            </w:pPr>
            <w:r>
              <w:rPr>
                <w:rFonts w:ascii="宋体" w:hAnsi="宋体"/>
                <w:sz w:val="24"/>
              </w:rPr>
              <w:t>50</w:t>
            </w:r>
          </w:p>
        </w:tc>
      </w:tr>
      <w:tr w:rsidR="00D473C1" w14:paraId="511C3454"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6FC0A2B5" w14:textId="77777777" w:rsidR="00D473C1" w:rsidRDefault="00D473C1" w:rsidP="007E3F66">
            <w:pPr>
              <w:spacing w:line="360" w:lineRule="auto"/>
              <w:rPr>
                <w:rFonts w:ascii="宋体" w:hAnsi="宋体"/>
                <w:sz w:val="24"/>
              </w:rPr>
            </w:pPr>
            <w:r>
              <w:rPr>
                <w:rFonts w:ascii="宋体" w:hAnsi="宋体"/>
                <w:sz w:val="24"/>
              </w:rPr>
              <w:t>14</w:t>
            </w:r>
          </w:p>
        </w:tc>
        <w:tc>
          <w:tcPr>
            <w:tcW w:w="5528" w:type="dxa"/>
            <w:tcBorders>
              <w:top w:val="single" w:sz="4" w:space="0" w:color="000000"/>
              <w:left w:val="single" w:sz="4" w:space="0" w:color="000000"/>
              <w:bottom w:val="single" w:sz="4" w:space="0" w:color="000000"/>
              <w:right w:val="single" w:sz="4" w:space="0" w:color="000000"/>
            </w:tcBorders>
          </w:tcPr>
          <w:p w14:paraId="4C2EFE9A" w14:textId="77777777" w:rsidR="00D473C1" w:rsidRDefault="00D473C1" w:rsidP="007E3F66">
            <w:pPr>
              <w:spacing w:line="360" w:lineRule="auto"/>
              <w:rPr>
                <w:rFonts w:ascii="宋体" w:hAnsi="宋体"/>
                <w:sz w:val="24"/>
              </w:rPr>
            </w:pPr>
            <w:r>
              <w:rPr>
                <w:rFonts w:ascii="宋体" w:hAnsi="宋体"/>
                <w:sz w:val="24"/>
              </w:rPr>
              <w:t>防虫、防鼠设施完好，及时杀灭苍蝇、蟑螂、老鼠等有害生物</w:t>
            </w:r>
          </w:p>
        </w:tc>
        <w:tc>
          <w:tcPr>
            <w:tcW w:w="2268" w:type="dxa"/>
            <w:tcBorders>
              <w:top w:val="single" w:sz="4" w:space="0" w:color="000000"/>
              <w:left w:val="single" w:sz="4" w:space="0" w:color="000000"/>
              <w:bottom w:val="single" w:sz="4" w:space="0" w:color="000000"/>
              <w:right w:val="single" w:sz="12" w:space="0" w:color="000000"/>
            </w:tcBorders>
            <w:vAlign w:val="center"/>
          </w:tcPr>
          <w:p w14:paraId="41EA35BC" w14:textId="77777777" w:rsidR="00D473C1" w:rsidRDefault="00D473C1" w:rsidP="007E3F66">
            <w:pPr>
              <w:spacing w:line="360" w:lineRule="auto"/>
              <w:rPr>
                <w:rFonts w:ascii="宋体" w:hAnsi="宋体"/>
                <w:sz w:val="24"/>
              </w:rPr>
            </w:pPr>
            <w:r>
              <w:rPr>
                <w:rFonts w:ascii="宋体" w:hAnsi="宋体"/>
                <w:sz w:val="24"/>
              </w:rPr>
              <w:t>50</w:t>
            </w:r>
          </w:p>
        </w:tc>
      </w:tr>
      <w:tr w:rsidR="00D473C1" w14:paraId="77364DA7" w14:textId="77777777" w:rsidTr="007E3F66">
        <w:trPr>
          <w:trHeight w:val="410"/>
        </w:trPr>
        <w:tc>
          <w:tcPr>
            <w:tcW w:w="817" w:type="dxa"/>
            <w:tcBorders>
              <w:top w:val="single" w:sz="4" w:space="0" w:color="000000"/>
              <w:left w:val="single" w:sz="12" w:space="0" w:color="000000"/>
              <w:bottom w:val="single" w:sz="4" w:space="0" w:color="000000"/>
              <w:right w:val="single" w:sz="4" w:space="0" w:color="000000"/>
            </w:tcBorders>
          </w:tcPr>
          <w:p w14:paraId="42105BD9" w14:textId="77777777" w:rsidR="00D473C1" w:rsidRDefault="00D473C1" w:rsidP="007E3F66">
            <w:pPr>
              <w:spacing w:line="360" w:lineRule="auto"/>
              <w:rPr>
                <w:rFonts w:ascii="宋体" w:hAnsi="宋体"/>
                <w:sz w:val="24"/>
              </w:rPr>
            </w:pPr>
            <w:r>
              <w:rPr>
                <w:rFonts w:ascii="宋体" w:hAnsi="宋体"/>
                <w:sz w:val="24"/>
              </w:rPr>
              <w:t>15</w:t>
            </w:r>
          </w:p>
        </w:tc>
        <w:tc>
          <w:tcPr>
            <w:tcW w:w="5528" w:type="dxa"/>
            <w:tcBorders>
              <w:top w:val="single" w:sz="4" w:space="0" w:color="000000"/>
              <w:left w:val="single" w:sz="4" w:space="0" w:color="000000"/>
              <w:bottom w:val="single" w:sz="4" w:space="0" w:color="000000"/>
              <w:right w:val="single" w:sz="4" w:space="0" w:color="000000"/>
            </w:tcBorders>
          </w:tcPr>
          <w:p w14:paraId="08A06BCD" w14:textId="77777777" w:rsidR="00D473C1" w:rsidRDefault="00D473C1" w:rsidP="007E3F66">
            <w:pPr>
              <w:spacing w:line="360" w:lineRule="auto"/>
              <w:rPr>
                <w:rFonts w:ascii="宋体" w:hAnsi="宋体"/>
                <w:sz w:val="24"/>
              </w:rPr>
            </w:pPr>
            <w:r>
              <w:rPr>
                <w:rFonts w:ascii="宋体" w:hAnsi="宋体"/>
                <w:sz w:val="24"/>
              </w:rPr>
              <w:t>操作间不存放私人物品，手机、水杯、药物等</w:t>
            </w:r>
          </w:p>
        </w:tc>
        <w:tc>
          <w:tcPr>
            <w:tcW w:w="2268" w:type="dxa"/>
            <w:tcBorders>
              <w:top w:val="single" w:sz="4" w:space="0" w:color="000000"/>
              <w:left w:val="single" w:sz="4" w:space="0" w:color="000000"/>
              <w:bottom w:val="single" w:sz="4" w:space="0" w:color="000000"/>
              <w:right w:val="single" w:sz="12" w:space="0" w:color="000000"/>
            </w:tcBorders>
          </w:tcPr>
          <w:p w14:paraId="0D545465" w14:textId="77777777" w:rsidR="00D473C1" w:rsidRDefault="00D473C1" w:rsidP="007E3F66">
            <w:pPr>
              <w:spacing w:line="360" w:lineRule="auto"/>
              <w:rPr>
                <w:rFonts w:ascii="宋体" w:hAnsi="宋体"/>
                <w:sz w:val="24"/>
              </w:rPr>
            </w:pPr>
            <w:r>
              <w:rPr>
                <w:rFonts w:ascii="宋体" w:hAnsi="宋体"/>
                <w:sz w:val="24"/>
              </w:rPr>
              <w:t>50</w:t>
            </w:r>
          </w:p>
        </w:tc>
      </w:tr>
      <w:tr w:rsidR="00D473C1" w14:paraId="503803F1" w14:textId="77777777" w:rsidTr="007E3F66">
        <w:trPr>
          <w:trHeight w:val="420"/>
        </w:trPr>
        <w:tc>
          <w:tcPr>
            <w:tcW w:w="817" w:type="dxa"/>
            <w:tcBorders>
              <w:top w:val="single" w:sz="4" w:space="0" w:color="000000"/>
              <w:left w:val="single" w:sz="12" w:space="0" w:color="000000"/>
              <w:bottom w:val="single" w:sz="12" w:space="0" w:color="000000"/>
              <w:right w:val="single" w:sz="4" w:space="0" w:color="000000"/>
            </w:tcBorders>
          </w:tcPr>
          <w:p w14:paraId="794DEAE3" w14:textId="77777777" w:rsidR="00D473C1" w:rsidRDefault="00D473C1" w:rsidP="007E3F66">
            <w:pPr>
              <w:spacing w:line="360" w:lineRule="auto"/>
              <w:rPr>
                <w:rFonts w:ascii="宋体" w:hAnsi="宋体"/>
                <w:sz w:val="24"/>
              </w:rPr>
            </w:pPr>
            <w:r>
              <w:rPr>
                <w:rFonts w:ascii="宋体" w:hAnsi="宋体"/>
                <w:sz w:val="24"/>
              </w:rPr>
              <w:t>16</w:t>
            </w:r>
          </w:p>
        </w:tc>
        <w:tc>
          <w:tcPr>
            <w:tcW w:w="5528" w:type="dxa"/>
            <w:tcBorders>
              <w:top w:val="single" w:sz="4" w:space="0" w:color="000000"/>
              <w:left w:val="single" w:sz="4" w:space="0" w:color="000000"/>
              <w:bottom w:val="single" w:sz="12" w:space="0" w:color="000000"/>
              <w:right w:val="single" w:sz="4" w:space="0" w:color="000000"/>
            </w:tcBorders>
          </w:tcPr>
          <w:p w14:paraId="3D3903F8" w14:textId="77777777" w:rsidR="00D473C1" w:rsidRDefault="00D473C1" w:rsidP="007E3F66">
            <w:pPr>
              <w:spacing w:line="360" w:lineRule="auto"/>
              <w:rPr>
                <w:rFonts w:ascii="宋体" w:hAnsi="宋体"/>
                <w:sz w:val="24"/>
              </w:rPr>
            </w:pPr>
            <w:r>
              <w:rPr>
                <w:rFonts w:ascii="宋体" w:hAnsi="宋体"/>
                <w:sz w:val="24"/>
              </w:rPr>
              <w:t>按规定倾倒厨余垃圾和废弃物</w:t>
            </w:r>
          </w:p>
        </w:tc>
        <w:tc>
          <w:tcPr>
            <w:tcW w:w="2268" w:type="dxa"/>
            <w:tcBorders>
              <w:top w:val="single" w:sz="4" w:space="0" w:color="000000"/>
              <w:left w:val="single" w:sz="4" w:space="0" w:color="000000"/>
              <w:bottom w:val="single" w:sz="12" w:space="0" w:color="000000"/>
              <w:right w:val="single" w:sz="12" w:space="0" w:color="000000"/>
            </w:tcBorders>
          </w:tcPr>
          <w:p w14:paraId="4F5A2486" w14:textId="77777777" w:rsidR="00D473C1" w:rsidRDefault="00D473C1" w:rsidP="007E3F66">
            <w:pPr>
              <w:spacing w:line="360" w:lineRule="auto"/>
              <w:rPr>
                <w:rFonts w:ascii="宋体" w:hAnsi="宋体"/>
                <w:sz w:val="24"/>
              </w:rPr>
            </w:pPr>
            <w:r>
              <w:rPr>
                <w:rFonts w:ascii="宋体" w:hAnsi="宋体"/>
                <w:sz w:val="24"/>
              </w:rPr>
              <w:t>500</w:t>
            </w:r>
          </w:p>
        </w:tc>
      </w:tr>
    </w:tbl>
    <w:p w14:paraId="0FFC1789" w14:textId="77777777" w:rsidR="00D473C1" w:rsidRDefault="00D473C1" w:rsidP="00D473C1">
      <w:pPr>
        <w:spacing w:line="360" w:lineRule="auto"/>
        <w:rPr>
          <w:rFonts w:ascii="宋体" w:hAnsi="宋体"/>
          <w:sz w:val="24"/>
        </w:rPr>
      </w:pPr>
      <w:r>
        <w:rPr>
          <w:rFonts w:ascii="宋体" w:hAnsi="宋体" w:hint="eastAsia"/>
          <w:sz w:val="24"/>
        </w:rPr>
        <w:t>（七）</w:t>
      </w:r>
      <w:r>
        <w:rPr>
          <w:rFonts w:ascii="宋体" w:hAnsi="宋体"/>
          <w:sz w:val="24"/>
        </w:rPr>
        <w:t>个人卫生</w:t>
      </w:r>
    </w:p>
    <w:tbl>
      <w:tblPr>
        <w:tblW w:w="8613" w:type="dxa"/>
        <w:tblInd w:w="-107" w:type="dxa"/>
        <w:tblCellMar>
          <w:top w:w="44" w:type="dxa"/>
          <w:right w:w="109" w:type="dxa"/>
        </w:tblCellMar>
        <w:tblLook w:val="04A0" w:firstRow="1" w:lastRow="0" w:firstColumn="1" w:lastColumn="0" w:noHBand="0" w:noVBand="1"/>
      </w:tblPr>
      <w:tblGrid>
        <w:gridCol w:w="817"/>
        <w:gridCol w:w="5528"/>
        <w:gridCol w:w="2268"/>
      </w:tblGrid>
      <w:tr w:rsidR="00D473C1" w14:paraId="1E0CED5C" w14:textId="77777777" w:rsidTr="007E3F66">
        <w:trPr>
          <w:trHeight w:val="658"/>
        </w:trPr>
        <w:tc>
          <w:tcPr>
            <w:tcW w:w="817" w:type="dxa"/>
            <w:tcBorders>
              <w:top w:val="single" w:sz="12" w:space="0" w:color="000000"/>
              <w:left w:val="single" w:sz="12" w:space="0" w:color="000000"/>
              <w:bottom w:val="single" w:sz="4" w:space="0" w:color="000000"/>
              <w:right w:val="single" w:sz="4" w:space="0" w:color="000000"/>
            </w:tcBorders>
            <w:vAlign w:val="center"/>
          </w:tcPr>
          <w:p w14:paraId="551F9439" w14:textId="77777777" w:rsidR="00D473C1" w:rsidRDefault="00D473C1" w:rsidP="007E3F66">
            <w:pPr>
              <w:spacing w:line="360" w:lineRule="auto"/>
              <w:rPr>
                <w:rFonts w:ascii="宋体" w:hAnsi="宋体"/>
                <w:sz w:val="24"/>
              </w:rPr>
            </w:pPr>
            <w:r>
              <w:rPr>
                <w:rFonts w:ascii="宋体" w:hAnsi="宋体"/>
                <w:sz w:val="24"/>
              </w:rPr>
              <w:t>序号</w:t>
            </w:r>
          </w:p>
        </w:tc>
        <w:tc>
          <w:tcPr>
            <w:tcW w:w="5528" w:type="dxa"/>
            <w:tcBorders>
              <w:top w:val="single" w:sz="12" w:space="0" w:color="000000"/>
              <w:left w:val="single" w:sz="4" w:space="0" w:color="000000"/>
              <w:bottom w:val="single" w:sz="4" w:space="0" w:color="000000"/>
              <w:right w:val="single" w:sz="4" w:space="0" w:color="000000"/>
            </w:tcBorders>
            <w:vAlign w:val="center"/>
          </w:tcPr>
          <w:p w14:paraId="3786240D" w14:textId="77777777" w:rsidR="00D473C1" w:rsidRDefault="00D473C1" w:rsidP="007E3F66">
            <w:pPr>
              <w:spacing w:line="360" w:lineRule="auto"/>
              <w:rPr>
                <w:rFonts w:ascii="宋体" w:hAnsi="宋体"/>
                <w:sz w:val="24"/>
              </w:rPr>
            </w:pPr>
            <w:r>
              <w:rPr>
                <w:rFonts w:ascii="宋体" w:hAnsi="宋体"/>
                <w:sz w:val="24"/>
              </w:rPr>
              <w:t>检查标准</w:t>
            </w:r>
          </w:p>
        </w:tc>
        <w:tc>
          <w:tcPr>
            <w:tcW w:w="2268" w:type="dxa"/>
            <w:tcBorders>
              <w:top w:val="single" w:sz="12" w:space="0" w:color="000000"/>
              <w:left w:val="single" w:sz="4" w:space="0" w:color="000000"/>
              <w:bottom w:val="single" w:sz="4" w:space="0" w:color="000000"/>
              <w:right w:val="single" w:sz="12" w:space="0" w:color="000000"/>
            </w:tcBorders>
          </w:tcPr>
          <w:p w14:paraId="3021DC4B" w14:textId="77777777" w:rsidR="00D473C1" w:rsidRDefault="00D473C1" w:rsidP="007E3F66">
            <w:pPr>
              <w:spacing w:line="360" w:lineRule="auto"/>
              <w:rPr>
                <w:rFonts w:ascii="宋体" w:hAnsi="宋体"/>
                <w:sz w:val="24"/>
              </w:rPr>
            </w:pPr>
            <w:r>
              <w:rPr>
                <w:rFonts w:ascii="宋体" w:hAnsi="宋体"/>
                <w:sz w:val="24"/>
              </w:rPr>
              <w:t>不合格扣款金额（元）</w:t>
            </w:r>
          </w:p>
        </w:tc>
      </w:tr>
      <w:tr w:rsidR="00D473C1" w14:paraId="60C09485"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70FA9A2A" w14:textId="77777777" w:rsidR="00D473C1" w:rsidRDefault="00D473C1" w:rsidP="007E3F66">
            <w:pPr>
              <w:spacing w:line="360" w:lineRule="auto"/>
              <w:rPr>
                <w:rFonts w:ascii="宋体" w:hAnsi="宋体"/>
                <w:sz w:val="24"/>
              </w:rPr>
            </w:pPr>
            <w:r>
              <w:rPr>
                <w:rFonts w:ascii="宋体" w:hAnsi="宋体"/>
                <w:sz w:val="24"/>
              </w:rPr>
              <w:t>1</w:t>
            </w:r>
          </w:p>
        </w:tc>
        <w:tc>
          <w:tcPr>
            <w:tcW w:w="5528" w:type="dxa"/>
            <w:tcBorders>
              <w:top w:val="single" w:sz="4" w:space="0" w:color="000000"/>
              <w:left w:val="single" w:sz="4" w:space="0" w:color="000000"/>
              <w:bottom w:val="single" w:sz="4" w:space="0" w:color="000000"/>
              <w:right w:val="single" w:sz="4" w:space="0" w:color="000000"/>
            </w:tcBorders>
          </w:tcPr>
          <w:p w14:paraId="58F942DB" w14:textId="77777777" w:rsidR="00D473C1" w:rsidRDefault="00D473C1" w:rsidP="007E3F66">
            <w:pPr>
              <w:spacing w:line="360" w:lineRule="auto"/>
              <w:rPr>
                <w:rFonts w:ascii="宋体" w:hAnsi="宋体"/>
                <w:sz w:val="24"/>
              </w:rPr>
            </w:pPr>
            <w:r>
              <w:rPr>
                <w:rFonts w:ascii="宋体" w:hAnsi="宋体"/>
                <w:sz w:val="24"/>
              </w:rPr>
              <w:t>工作人员持健康证上岗不合格按人数扣款</w:t>
            </w:r>
          </w:p>
        </w:tc>
        <w:tc>
          <w:tcPr>
            <w:tcW w:w="2268" w:type="dxa"/>
            <w:tcBorders>
              <w:top w:val="single" w:sz="4" w:space="0" w:color="000000"/>
              <w:left w:val="single" w:sz="4" w:space="0" w:color="000000"/>
              <w:bottom w:val="single" w:sz="4" w:space="0" w:color="000000"/>
              <w:right w:val="single" w:sz="12" w:space="0" w:color="000000"/>
            </w:tcBorders>
          </w:tcPr>
          <w:p w14:paraId="6D86A04D" w14:textId="77777777" w:rsidR="00D473C1" w:rsidRDefault="00D473C1" w:rsidP="007E3F66">
            <w:pPr>
              <w:spacing w:line="360" w:lineRule="auto"/>
              <w:rPr>
                <w:rFonts w:ascii="宋体" w:hAnsi="宋体"/>
                <w:sz w:val="24"/>
              </w:rPr>
            </w:pPr>
            <w:r>
              <w:rPr>
                <w:rFonts w:ascii="宋体" w:hAnsi="宋体"/>
                <w:sz w:val="24"/>
              </w:rPr>
              <w:t>1000</w:t>
            </w:r>
          </w:p>
        </w:tc>
      </w:tr>
      <w:tr w:rsidR="00D473C1" w14:paraId="413CD734"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570E978B" w14:textId="77777777" w:rsidR="00D473C1" w:rsidRDefault="00D473C1" w:rsidP="007E3F66">
            <w:pPr>
              <w:spacing w:line="360" w:lineRule="auto"/>
              <w:rPr>
                <w:rFonts w:ascii="宋体" w:hAnsi="宋体"/>
                <w:sz w:val="24"/>
              </w:rPr>
            </w:pPr>
            <w:r>
              <w:rPr>
                <w:rFonts w:ascii="宋体" w:hAnsi="宋体"/>
                <w:sz w:val="24"/>
              </w:rPr>
              <w:t>2</w:t>
            </w:r>
          </w:p>
        </w:tc>
        <w:tc>
          <w:tcPr>
            <w:tcW w:w="5528" w:type="dxa"/>
            <w:tcBorders>
              <w:top w:val="single" w:sz="4" w:space="0" w:color="000000"/>
              <w:left w:val="single" w:sz="4" w:space="0" w:color="000000"/>
              <w:bottom w:val="single" w:sz="4" w:space="0" w:color="000000"/>
              <w:right w:val="single" w:sz="4" w:space="0" w:color="000000"/>
            </w:tcBorders>
          </w:tcPr>
          <w:p w14:paraId="65D8988B" w14:textId="77777777" w:rsidR="00D473C1" w:rsidRDefault="00D473C1" w:rsidP="007E3F66">
            <w:pPr>
              <w:spacing w:line="360" w:lineRule="auto"/>
              <w:rPr>
                <w:rFonts w:ascii="宋体" w:hAnsi="宋体"/>
                <w:sz w:val="24"/>
              </w:rPr>
            </w:pPr>
            <w:r>
              <w:rPr>
                <w:rFonts w:ascii="宋体" w:hAnsi="宋体"/>
                <w:sz w:val="24"/>
              </w:rPr>
              <w:t>不留指甲、不涂甲油、不佩戴饰物、手表、不化浓妆 ，头发置于发帽内</w:t>
            </w:r>
          </w:p>
        </w:tc>
        <w:tc>
          <w:tcPr>
            <w:tcW w:w="2268" w:type="dxa"/>
            <w:tcBorders>
              <w:top w:val="single" w:sz="4" w:space="0" w:color="000000"/>
              <w:left w:val="single" w:sz="4" w:space="0" w:color="000000"/>
              <w:bottom w:val="single" w:sz="4" w:space="0" w:color="000000"/>
              <w:right w:val="single" w:sz="12" w:space="0" w:color="000000"/>
            </w:tcBorders>
            <w:vAlign w:val="center"/>
          </w:tcPr>
          <w:p w14:paraId="4160FFA9" w14:textId="77777777" w:rsidR="00D473C1" w:rsidRDefault="00D473C1" w:rsidP="007E3F66">
            <w:pPr>
              <w:spacing w:line="360" w:lineRule="auto"/>
              <w:rPr>
                <w:rFonts w:ascii="宋体" w:hAnsi="宋体"/>
                <w:sz w:val="24"/>
              </w:rPr>
            </w:pPr>
            <w:r>
              <w:rPr>
                <w:rFonts w:ascii="宋体" w:hAnsi="宋体"/>
                <w:sz w:val="24"/>
              </w:rPr>
              <w:t>50</w:t>
            </w:r>
          </w:p>
        </w:tc>
      </w:tr>
      <w:tr w:rsidR="00D473C1" w14:paraId="08B0B101"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5618B371" w14:textId="77777777" w:rsidR="00D473C1" w:rsidRDefault="00D473C1" w:rsidP="007E3F66">
            <w:pPr>
              <w:spacing w:line="360" w:lineRule="auto"/>
              <w:rPr>
                <w:rFonts w:ascii="宋体" w:hAnsi="宋体"/>
                <w:sz w:val="24"/>
              </w:rPr>
            </w:pPr>
            <w:r>
              <w:rPr>
                <w:rFonts w:ascii="宋体" w:hAnsi="宋体"/>
                <w:sz w:val="24"/>
              </w:rPr>
              <w:t>3</w:t>
            </w:r>
          </w:p>
        </w:tc>
        <w:tc>
          <w:tcPr>
            <w:tcW w:w="5528" w:type="dxa"/>
            <w:tcBorders>
              <w:top w:val="single" w:sz="4" w:space="0" w:color="000000"/>
              <w:left w:val="single" w:sz="4" w:space="0" w:color="000000"/>
              <w:bottom w:val="single" w:sz="4" w:space="0" w:color="000000"/>
              <w:right w:val="single" w:sz="4" w:space="0" w:color="000000"/>
            </w:tcBorders>
          </w:tcPr>
          <w:p w14:paraId="0CA8CFD1" w14:textId="77777777" w:rsidR="00D473C1" w:rsidRDefault="00D473C1" w:rsidP="007E3F66">
            <w:pPr>
              <w:spacing w:line="360" w:lineRule="auto"/>
              <w:rPr>
                <w:rFonts w:ascii="宋体" w:hAnsi="宋体"/>
                <w:sz w:val="24"/>
              </w:rPr>
            </w:pPr>
            <w:r>
              <w:rPr>
                <w:rFonts w:ascii="宋体" w:hAnsi="宋体"/>
                <w:sz w:val="24"/>
              </w:rPr>
              <w:t>工作场所不允许随地吐痰</w:t>
            </w:r>
          </w:p>
        </w:tc>
        <w:tc>
          <w:tcPr>
            <w:tcW w:w="2268" w:type="dxa"/>
            <w:tcBorders>
              <w:top w:val="single" w:sz="4" w:space="0" w:color="000000"/>
              <w:left w:val="single" w:sz="4" w:space="0" w:color="000000"/>
              <w:bottom w:val="single" w:sz="4" w:space="0" w:color="000000"/>
              <w:right w:val="single" w:sz="12" w:space="0" w:color="000000"/>
            </w:tcBorders>
          </w:tcPr>
          <w:p w14:paraId="43394FA1" w14:textId="77777777" w:rsidR="00D473C1" w:rsidRDefault="00D473C1" w:rsidP="007E3F66">
            <w:pPr>
              <w:spacing w:line="360" w:lineRule="auto"/>
              <w:rPr>
                <w:rFonts w:ascii="宋体" w:hAnsi="宋体"/>
                <w:sz w:val="24"/>
              </w:rPr>
            </w:pPr>
            <w:r>
              <w:rPr>
                <w:rFonts w:ascii="宋体" w:hAnsi="宋体"/>
                <w:sz w:val="24"/>
              </w:rPr>
              <w:t>50</w:t>
            </w:r>
          </w:p>
        </w:tc>
      </w:tr>
      <w:tr w:rsidR="00D473C1" w14:paraId="479D9519"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7D831AD9" w14:textId="77777777" w:rsidR="00D473C1" w:rsidRDefault="00D473C1" w:rsidP="007E3F66">
            <w:pPr>
              <w:spacing w:line="360" w:lineRule="auto"/>
              <w:rPr>
                <w:rFonts w:ascii="宋体" w:hAnsi="宋体"/>
                <w:sz w:val="24"/>
              </w:rPr>
            </w:pPr>
            <w:r>
              <w:rPr>
                <w:rFonts w:ascii="宋体" w:hAnsi="宋体"/>
                <w:sz w:val="24"/>
              </w:rPr>
              <w:t>4</w:t>
            </w:r>
          </w:p>
        </w:tc>
        <w:tc>
          <w:tcPr>
            <w:tcW w:w="5528" w:type="dxa"/>
            <w:tcBorders>
              <w:top w:val="single" w:sz="4" w:space="0" w:color="000000"/>
              <w:left w:val="single" w:sz="4" w:space="0" w:color="000000"/>
              <w:bottom w:val="single" w:sz="4" w:space="0" w:color="000000"/>
              <w:right w:val="single" w:sz="4" w:space="0" w:color="000000"/>
            </w:tcBorders>
          </w:tcPr>
          <w:p w14:paraId="29A9EC79" w14:textId="77777777" w:rsidR="00D473C1" w:rsidRDefault="00D473C1" w:rsidP="007E3F66">
            <w:pPr>
              <w:spacing w:line="360" w:lineRule="auto"/>
              <w:rPr>
                <w:rFonts w:ascii="宋体" w:hAnsi="宋体"/>
                <w:sz w:val="24"/>
              </w:rPr>
            </w:pPr>
            <w:r>
              <w:rPr>
                <w:rFonts w:ascii="宋体" w:hAnsi="宋体"/>
                <w:sz w:val="24"/>
              </w:rPr>
              <w:t>上岗穿戴工服，衣帽 整洁</w:t>
            </w:r>
          </w:p>
        </w:tc>
        <w:tc>
          <w:tcPr>
            <w:tcW w:w="2268" w:type="dxa"/>
            <w:tcBorders>
              <w:top w:val="single" w:sz="4" w:space="0" w:color="000000"/>
              <w:left w:val="single" w:sz="4" w:space="0" w:color="000000"/>
              <w:bottom w:val="single" w:sz="4" w:space="0" w:color="000000"/>
              <w:right w:val="single" w:sz="12" w:space="0" w:color="000000"/>
            </w:tcBorders>
          </w:tcPr>
          <w:p w14:paraId="76E19853" w14:textId="77777777" w:rsidR="00D473C1" w:rsidRDefault="00D473C1" w:rsidP="007E3F66">
            <w:pPr>
              <w:spacing w:line="360" w:lineRule="auto"/>
              <w:rPr>
                <w:rFonts w:ascii="宋体" w:hAnsi="宋体"/>
                <w:sz w:val="24"/>
              </w:rPr>
            </w:pPr>
            <w:r>
              <w:rPr>
                <w:rFonts w:ascii="宋体" w:hAnsi="宋体"/>
                <w:sz w:val="24"/>
              </w:rPr>
              <w:t>50</w:t>
            </w:r>
          </w:p>
        </w:tc>
      </w:tr>
      <w:tr w:rsidR="00D473C1" w14:paraId="26C7C891"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036DBE1F" w14:textId="77777777" w:rsidR="00D473C1" w:rsidRDefault="00D473C1" w:rsidP="007E3F66">
            <w:pPr>
              <w:spacing w:line="360" w:lineRule="auto"/>
              <w:rPr>
                <w:rFonts w:ascii="宋体" w:hAnsi="宋体"/>
                <w:sz w:val="24"/>
              </w:rPr>
            </w:pPr>
            <w:r>
              <w:rPr>
                <w:rFonts w:ascii="宋体" w:hAnsi="宋体"/>
                <w:sz w:val="24"/>
              </w:rPr>
              <w:t>5</w:t>
            </w:r>
          </w:p>
        </w:tc>
        <w:tc>
          <w:tcPr>
            <w:tcW w:w="5528" w:type="dxa"/>
            <w:tcBorders>
              <w:top w:val="single" w:sz="4" w:space="0" w:color="000000"/>
              <w:left w:val="single" w:sz="4" w:space="0" w:color="000000"/>
              <w:bottom w:val="single" w:sz="4" w:space="0" w:color="000000"/>
              <w:right w:val="single" w:sz="4" w:space="0" w:color="000000"/>
            </w:tcBorders>
          </w:tcPr>
          <w:p w14:paraId="24235D2A" w14:textId="77777777" w:rsidR="00D473C1" w:rsidRDefault="00D473C1" w:rsidP="007E3F66">
            <w:pPr>
              <w:spacing w:line="360" w:lineRule="auto"/>
              <w:rPr>
                <w:rFonts w:ascii="宋体" w:hAnsi="宋体"/>
                <w:sz w:val="24"/>
              </w:rPr>
            </w:pPr>
            <w:r>
              <w:rPr>
                <w:rFonts w:ascii="宋体" w:hAnsi="宋体"/>
                <w:sz w:val="24"/>
              </w:rPr>
              <w:t>售饭佩戴口罩、手套、发帽</w:t>
            </w:r>
          </w:p>
        </w:tc>
        <w:tc>
          <w:tcPr>
            <w:tcW w:w="2268" w:type="dxa"/>
            <w:tcBorders>
              <w:top w:val="single" w:sz="4" w:space="0" w:color="000000"/>
              <w:left w:val="single" w:sz="4" w:space="0" w:color="000000"/>
              <w:bottom w:val="single" w:sz="4" w:space="0" w:color="000000"/>
              <w:right w:val="single" w:sz="12" w:space="0" w:color="000000"/>
            </w:tcBorders>
          </w:tcPr>
          <w:p w14:paraId="7BB9ED0B" w14:textId="77777777" w:rsidR="00D473C1" w:rsidRDefault="00D473C1" w:rsidP="007E3F66">
            <w:pPr>
              <w:spacing w:line="360" w:lineRule="auto"/>
              <w:rPr>
                <w:rFonts w:ascii="宋体" w:hAnsi="宋体"/>
                <w:sz w:val="24"/>
              </w:rPr>
            </w:pPr>
            <w:r>
              <w:rPr>
                <w:rFonts w:ascii="宋体" w:hAnsi="宋体"/>
                <w:sz w:val="24"/>
              </w:rPr>
              <w:t>50</w:t>
            </w:r>
          </w:p>
        </w:tc>
      </w:tr>
      <w:tr w:rsidR="00D473C1" w14:paraId="2BBE1576" w14:textId="77777777" w:rsidTr="007E3F66">
        <w:trPr>
          <w:trHeight w:val="337"/>
        </w:trPr>
        <w:tc>
          <w:tcPr>
            <w:tcW w:w="817" w:type="dxa"/>
            <w:tcBorders>
              <w:top w:val="single" w:sz="4" w:space="0" w:color="000000"/>
              <w:left w:val="single" w:sz="12" w:space="0" w:color="000000"/>
              <w:bottom w:val="single" w:sz="12" w:space="0" w:color="000000"/>
              <w:right w:val="single" w:sz="4" w:space="0" w:color="000000"/>
            </w:tcBorders>
          </w:tcPr>
          <w:p w14:paraId="59662908" w14:textId="77777777" w:rsidR="00D473C1" w:rsidRDefault="00D473C1" w:rsidP="007E3F66">
            <w:pPr>
              <w:spacing w:line="360" w:lineRule="auto"/>
              <w:rPr>
                <w:rFonts w:ascii="宋体" w:hAnsi="宋体"/>
                <w:sz w:val="24"/>
              </w:rPr>
            </w:pPr>
            <w:r>
              <w:rPr>
                <w:rFonts w:ascii="宋体" w:hAnsi="宋体"/>
                <w:sz w:val="24"/>
              </w:rPr>
              <w:t>6</w:t>
            </w:r>
          </w:p>
        </w:tc>
        <w:tc>
          <w:tcPr>
            <w:tcW w:w="5528" w:type="dxa"/>
            <w:tcBorders>
              <w:top w:val="single" w:sz="4" w:space="0" w:color="000000"/>
              <w:left w:val="single" w:sz="4" w:space="0" w:color="000000"/>
              <w:bottom w:val="single" w:sz="12" w:space="0" w:color="000000"/>
              <w:right w:val="single" w:sz="4" w:space="0" w:color="000000"/>
            </w:tcBorders>
          </w:tcPr>
          <w:p w14:paraId="3F410740" w14:textId="77777777" w:rsidR="00D473C1" w:rsidRDefault="00D473C1" w:rsidP="007E3F66">
            <w:pPr>
              <w:spacing w:line="360" w:lineRule="auto"/>
              <w:rPr>
                <w:rFonts w:ascii="宋体" w:hAnsi="宋体"/>
                <w:sz w:val="24"/>
              </w:rPr>
            </w:pPr>
            <w:r>
              <w:rPr>
                <w:rFonts w:ascii="宋体" w:hAnsi="宋体"/>
                <w:sz w:val="24"/>
              </w:rPr>
              <w:t>售饭前需更换工作服、洗手</w:t>
            </w:r>
          </w:p>
        </w:tc>
        <w:tc>
          <w:tcPr>
            <w:tcW w:w="2268" w:type="dxa"/>
            <w:tcBorders>
              <w:top w:val="single" w:sz="4" w:space="0" w:color="000000"/>
              <w:left w:val="single" w:sz="4" w:space="0" w:color="000000"/>
              <w:bottom w:val="single" w:sz="12" w:space="0" w:color="000000"/>
              <w:right w:val="single" w:sz="12" w:space="0" w:color="000000"/>
            </w:tcBorders>
          </w:tcPr>
          <w:p w14:paraId="3CBFF8F1" w14:textId="77777777" w:rsidR="00D473C1" w:rsidRDefault="00D473C1" w:rsidP="007E3F66">
            <w:pPr>
              <w:spacing w:line="360" w:lineRule="auto"/>
              <w:rPr>
                <w:rFonts w:ascii="宋体" w:hAnsi="宋体"/>
                <w:sz w:val="24"/>
              </w:rPr>
            </w:pPr>
            <w:r>
              <w:rPr>
                <w:rFonts w:ascii="宋体" w:hAnsi="宋体"/>
                <w:sz w:val="24"/>
              </w:rPr>
              <w:t>50</w:t>
            </w:r>
          </w:p>
        </w:tc>
      </w:tr>
      <w:tr w:rsidR="00D473C1" w14:paraId="6614403A" w14:textId="77777777" w:rsidTr="007E3F66">
        <w:trPr>
          <w:trHeight w:val="339"/>
        </w:trPr>
        <w:tc>
          <w:tcPr>
            <w:tcW w:w="817" w:type="dxa"/>
            <w:tcBorders>
              <w:top w:val="single" w:sz="12" w:space="0" w:color="000000"/>
              <w:left w:val="single" w:sz="12" w:space="0" w:color="000000"/>
              <w:bottom w:val="single" w:sz="4" w:space="0" w:color="000000"/>
              <w:right w:val="single" w:sz="4" w:space="0" w:color="000000"/>
            </w:tcBorders>
          </w:tcPr>
          <w:p w14:paraId="364A1687" w14:textId="77777777" w:rsidR="00D473C1" w:rsidRDefault="00D473C1" w:rsidP="007E3F66">
            <w:pPr>
              <w:spacing w:line="360" w:lineRule="auto"/>
              <w:rPr>
                <w:rFonts w:ascii="宋体" w:hAnsi="宋体"/>
                <w:sz w:val="24"/>
              </w:rPr>
            </w:pPr>
            <w:r>
              <w:rPr>
                <w:rFonts w:ascii="宋体" w:hAnsi="宋体"/>
                <w:sz w:val="24"/>
              </w:rPr>
              <w:t>7</w:t>
            </w:r>
          </w:p>
        </w:tc>
        <w:tc>
          <w:tcPr>
            <w:tcW w:w="5528" w:type="dxa"/>
            <w:tcBorders>
              <w:top w:val="single" w:sz="12" w:space="0" w:color="000000"/>
              <w:left w:val="single" w:sz="4" w:space="0" w:color="000000"/>
              <w:bottom w:val="single" w:sz="4" w:space="0" w:color="000000"/>
              <w:right w:val="single" w:sz="4" w:space="0" w:color="000000"/>
            </w:tcBorders>
          </w:tcPr>
          <w:p w14:paraId="534EF788" w14:textId="77777777" w:rsidR="00D473C1" w:rsidRDefault="00D473C1" w:rsidP="007E3F66">
            <w:pPr>
              <w:spacing w:line="360" w:lineRule="auto"/>
              <w:rPr>
                <w:rFonts w:ascii="宋体" w:hAnsi="宋体"/>
                <w:sz w:val="24"/>
              </w:rPr>
            </w:pPr>
            <w:r>
              <w:rPr>
                <w:rFonts w:ascii="宋体" w:hAnsi="宋体"/>
                <w:sz w:val="24"/>
              </w:rPr>
              <w:t>去卫生间或离开工作场所需换掉工作服</w:t>
            </w:r>
          </w:p>
        </w:tc>
        <w:tc>
          <w:tcPr>
            <w:tcW w:w="2268" w:type="dxa"/>
            <w:tcBorders>
              <w:top w:val="single" w:sz="12" w:space="0" w:color="000000"/>
              <w:left w:val="single" w:sz="4" w:space="0" w:color="000000"/>
              <w:bottom w:val="single" w:sz="4" w:space="0" w:color="000000"/>
              <w:right w:val="single" w:sz="12" w:space="0" w:color="000000"/>
            </w:tcBorders>
          </w:tcPr>
          <w:p w14:paraId="177B08FB" w14:textId="77777777" w:rsidR="00D473C1" w:rsidRDefault="00D473C1" w:rsidP="007E3F66">
            <w:pPr>
              <w:spacing w:line="360" w:lineRule="auto"/>
              <w:rPr>
                <w:rFonts w:ascii="宋体" w:hAnsi="宋体"/>
                <w:sz w:val="24"/>
              </w:rPr>
            </w:pPr>
            <w:r>
              <w:rPr>
                <w:rFonts w:ascii="宋体" w:hAnsi="宋体"/>
                <w:sz w:val="24"/>
              </w:rPr>
              <w:t>50</w:t>
            </w:r>
          </w:p>
        </w:tc>
      </w:tr>
      <w:tr w:rsidR="00D473C1" w14:paraId="78B78803"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31F0D001" w14:textId="77777777" w:rsidR="00D473C1" w:rsidRDefault="00D473C1" w:rsidP="007E3F66">
            <w:pPr>
              <w:spacing w:line="360" w:lineRule="auto"/>
              <w:rPr>
                <w:rFonts w:ascii="宋体" w:hAnsi="宋体"/>
                <w:sz w:val="24"/>
              </w:rPr>
            </w:pPr>
            <w:r>
              <w:rPr>
                <w:rFonts w:ascii="宋体" w:hAnsi="宋体"/>
                <w:sz w:val="24"/>
              </w:rPr>
              <w:t>8</w:t>
            </w:r>
          </w:p>
        </w:tc>
        <w:tc>
          <w:tcPr>
            <w:tcW w:w="5528" w:type="dxa"/>
            <w:tcBorders>
              <w:top w:val="single" w:sz="4" w:space="0" w:color="000000"/>
              <w:left w:val="single" w:sz="4" w:space="0" w:color="000000"/>
              <w:bottom w:val="single" w:sz="4" w:space="0" w:color="000000"/>
              <w:right w:val="single" w:sz="4" w:space="0" w:color="000000"/>
            </w:tcBorders>
          </w:tcPr>
          <w:p w14:paraId="7E689585" w14:textId="77777777" w:rsidR="00D473C1" w:rsidRDefault="00D473C1" w:rsidP="007E3F66">
            <w:pPr>
              <w:spacing w:line="360" w:lineRule="auto"/>
              <w:rPr>
                <w:rFonts w:ascii="宋体" w:hAnsi="宋体"/>
                <w:sz w:val="24"/>
              </w:rPr>
            </w:pPr>
            <w:r>
              <w:rPr>
                <w:rFonts w:ascii="宋体" w:hAnsi="宋体"/>
                <w:sz w:val="24"/>
              </w:rPr>
              <w:t>工作前、处理食品原料后、便后、接触直接入口食品之前需洗手消毒</w:t>
            </w:r>
          </w:p>
        </w:tc>
        <w:tc>
          <w:tcPr>
            <w:tcW w:w="2268" w:type="dxa"/>
            <w:tcBorders>
              <w:top w:val="single" w:sz="4" w:space="0" w:color="000000"/>
              <w:left w:val="single" w:sz="4" w:space="0" w:color="000000"/>
              <w:bottom w:val="single" w:sz="4" w:space="0" w:color="000000"/>
              <w:right w:val="single" w:sz="12" w:space="0" w:color="000000"/>
            </w:tcBorders>
            <w:vAlign w:val="center"/>
          </w:tcPr>
          <w:p w14:paraId="0D3D0362" w14:textId="77777777" w:rsidR="00D473C1" w:rsidRDefault="00D473C1" w:rsidP="007E3F66">
            <w:pPr>
              <w:spacing w:line="360" w:lineRule="auto"/>
              <w:rPr>
                <w:rFonts w:ascii="宋体" w:hAnsi="宋体"/>
                <w:sz w:val="24"/>
              </w:rPr>
            </w:pPr>
            <w:r>
              <w:rPr>
                <w:rFonts w:ascii="宋体" w:hAnsi="宋体"/>
                <w:sz w:val="24"/>
              </w:rPr>
              <w:t>50</w:t>
            </w:r>
          </w:p>
        </w:tc>
      </w:tr>
      <w:tr w:rsidR="00D473C1" w14:paraId="7D997FA8"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33E9CAE2" w14:textId="77777777" w:rsidR="00D473C1" w:rsidRDefault="00D473C1" w:rsidP="007E3F66">
            <w:pPr>
              <w:spacing w:line="360" w:lineRule="auto"/>
              <w:rPr>
                <w:rFonts w:ascii="宋体" w:hAnsi="宋体"/>
                <w:sz w:val="24"/>
              </w:rPr>
            </w:pPr>
            <w:r>
              <w:rPr>
                <w:rFonts w:ascii="宋体" w:hAnsi="宋体"/>
                <w:sz w:val="24"/>
              </w:rPr>
              <w:t>9</w:t>
            </w:r>
          </w:p>
        </w:tc>
        <w:tc>
          <w:tcPr>
            <w:tcW w:w="5528" w:type="dxa"/>
            <w:tcBorders>
              <w:top w:val="single" w:sz="4" w:space="0" w:color="000000"/>
              <w:left w:val="single" w:sz="4" w:space="0" w:color="000000"/>
              <w:bottom w:val="single" w:sz="4" w:space="0" w:color="000000"/>
              <w:right w:val="single" w:sz="4" w:space="0" w:color="000000"/>
            </w:tcBorders>
          </w:tcPr>
          <w:p w14:paraId="2B191A3E" w14:textId="77777777" w:rsidR="00D473C1" w:rsidRDefault="00D473C1" w:rsidP="007E3F66">
            <w:pPr>
              <w:spacing w:line="360" w:lineRule="auto"/>
              <w:rPr>
                <w:rFonts w:ascii="宋体" w:hAnsi="宋体"/>
                <w:sz w:val="24"/>
              </w:rPr>
            </w:pPr>
            <w:r>
              <w:rPr>
                <w:rFonts w:ascii="宋体" w:hAnsi="宋体"/>
                <w:sz w:val="24"/>
              </w:rPr>
              <w:t>操作、售饭时，不要抠鼻子、挖耳孔、面对食品打喷嚏等</w:t>
            </w:r>
          </w:p>
        </w:tc>
        <w:tc>
          <w:tcPr>
            <w:tcW w:w="2268" w:type="dxa"/>
            <w:tcBorders>
              <w:top w:val="single" w:sz="4" w:space="0" w:color="000000"/>
              <w:left w:val="single" w:sz="4" w:space="0" w:color="000000"/>
              <w:bottom w:val="single" w:sz="4" w:space="0" w:color="000000"/>
              <w:right w:val="single" w:sz="12" w:space="0" w:color="000000"/>
            </w:tcBorders>
            <w:vAlign w:val="center"/>
          </w:tcPr>
          <w:p w14:paraId="7D1083B4" w14:textId="77777777" w:rsidR="00D473C1" w:rsidRDefault="00D473C1" w:rsidP="007E3F66">
            <w:pPr>
              <w:spacing w:line="360" w:lineRule="auto"/>
              <w:rPr>
                <w:rFonts w:ascii="宋体" w:hAnsi="宋体"/>
                <w:sz w:val="24"/>
              </w:rPr>
            </w:pPr>
            <w:r>
              <w:rPr>
                <w:rFonts w:ascii="宋体" w:hAnsi="宋体"/>
                <w:sz w:val="24"/>
              </w:rPr>
              <w:t>50</w:t>
            </w:r>
          </w:p>
        </w:tc>
      </w:tr>
      <w:tr w:rsidR="00D473C1" w14:paraId="2A751B7E"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04C34632" w14:textId="77777777" w:rsidR="00D473C1" w:rsidRDefault="00D473C1" w:rsidP="007E3F66">
            <w:pPr>
              <w:spacing w:line="360" w:lineRule="auto"/>
              <w:rPr>
                <w:rFonts w:ascii="宋体" w:hAnsi="宋体"/>
                <w:sz w:val="24"/>
              </w:rPr>
            </w:pPr>
            <w:r>
              <w:rPr>
                <w:rFonts w:ascii="宋体" w:hAnsi="宋体"/>
                <w:sz w:val="24"/>
              </w:rPr>
              <w:t>10</w:t>
            </w:r>
          </w:p>
        </w:tc>
        <w:tc>
          <w:tcPr>
            <w:tcW w:w="5528" w:type="dxa"/>
            <w:tcBorders>
              <w:top w:val="single" w:sz="4" w:space="0" w:color="000000"/>
              <w:left w:val="single" w:sz="4" w:space="0" w:color="000000"/>
              <w:bottom w:val="single" w:sz="4" w:space="0" w:color="000000"/>
              <w:right w:val="single" w:sz="4" w:space="0" w:color="000000"/>
            </w:tcBorders>
          </w:tcPr>
          <w:p w14:paraId="5268B0DF" w14:textId="77777777" w:rsidR="00D473C1" w:rsidRDefault="00D473C1" w:rsidP="007E3F66">
            <w:pPr>
              <w:spacing w:line="360" w:lineRule="auto"/>
              <w:rPr>
                <w:rFonts w:ascii="宋体" w:hAnsi="宋体"/>
                <w:sz w:val="24"/>
              </w:rPr>
            </w:pPr>
            <w:r>
              <w:rPr>
                <w:rFonts w:ascii="宋体" w:hAnsi="宋体"/>
                <w:sz w:val="24"/>
              </w:rPr>
              <w:t>不用手直接抓取成品，不用炒勺品尝菜品</w:t>
            </w:r>
          </w:p>
        </w:tc>
        <w:tc>
          <w:tcPr>
            <w:tcW w:w="2268" w:type="dxa"/>
            <w:tcBorders>
              <w:top w:val="single" w:sz="4" w:space="0" w:color="000000"/>
              <w:left w:val="single" w:sz="4" w:space="0" w:color="000000"/>
              <w:bottom w:val="single" w:sz="4" w:space="0" w:color="000000"/>
              <w:right w:val="single" w:sz="12" w:space="0" w:color="000000"/>
            </w:tcBorders>
          </w:tcPr>
          <w:p w14:paraId="15564A82" w14:textId="77777777" w:rsidR="00D473C1" w:rsidRDefault="00D473C1" w:rsidP="007E3F66">
            <w:pPr>
              <w:spacing w:line="360" w:lineRule="auto"/>
              <w:rPr>
                <w:rFonts w:ascii="宋体" w:hAnsi="宋体"/>
                <w:sz w:val="24"/>
              </w:rPr>
            </w:pPr>
            <w:r>
              <w:rPr>
                <w:rFonts w:ascii="宋体" w:hAnsi="宋体"/>
                <w:sz w:val="24"/>
              </w:rPr>
              <w:t>50</w:t>
            </w:r>
          </w:p>
        </w:tc>
      </w:tr>
      <w:tr w:rsidR="00D473C1" w14:paraId="6E9882C9" w14:textId="77777777" w:rsidTr="007E3F66">
        <w:trPr>
          <w:trHeight w:val="339"/>
        </w:trPr>
        <w:tc>
          <w:tcPr>
            <w:tcW w:w="817" w:type="dxa"/>
            <w:tcBorders>
              <w:top w:val="single" w:sz="4" w:space="0" w:color="000000"/>
              <w:left w:val="single" w:sz="12" w:space="0" w:color="000000"/>
              <w:bottom w:val="single" w:sz="12" w:space="0" w:color="000000"/>
              <w:right w:val="single" w:sz="4" w:space="0" w:color="000000"/>
            </w:tcBorders>
          </w:tcPr>
          <w:p w14:paraId="69AC8870" w14:textId="77777777" w:rsidR="00D473C1" w:rsidRDefault="00D473C1" w:rsidP="007E3F66">
            <w:pPr>
              <w:spacing w:line="360" w:lineRule="auto"/>
              <w:rPr>
                <w:rFonts w:ascii="宋体" w:hAnsi="宋体"/>
                <w:sz w:val="24"/>
              </w:rPr>
            </w:pPr>
            <w:r>
              <w:rPr>
                <w:rFonts w:ascii="宋体" w:hAnsi="宋体"/>
                <w:sz w:val="24"/>
              </w:rPr>
              <w:t>11</w:t>
            </w:r>
          </w:p>
        </w:tc>
        <w:tc>
          <w:tcPr>
            <w:tcW w:w="5528" w:type="dxa"/>
            <w:tcBorders>
              <w:top w:val="single" w:sz="4" w:space="0" w:color="000000"/>
              <w:left w:val="single" w:sz="4" w:space="0" w:color="000000"/>
              <w:bottom w:val="single" w:sz="12" w:space="0" w:color="000000"/>
              <w:right w:val="single" w:sz="4" w:space="0" w:color="000000"/>
            </w:tcBorders>
          </w:tcPr>
          <w:p w14:paraId="1AFB1E76" w14:textId="77777777" w:rsidR="00D473C1" w:rsidRDefault="00D473C1" w:rsidP="007E3F66">
            <w:pPr>
              <w:spacing w:line="360" w:lineRule="auto"/>
              <w:rPr>
                <w:rFonts w:ascii="宋体" w:hAnsi="宋体"/>
                <w:sz w:val="24"/>
              </w:rPr>
            </w:pPr>
            <w:r>
              <w:rPr>
                <w:rFonts w:ascii="宋体" w:hAnsi="宋体"/>
                <w:sz w:val="24"/>
              </w:rPr>
              <w:t>做好每日晨午检，并保持记录，记录不全按天扣款</w:t>
            </w:r>
          </w:p>
        </w:tc>
        <w:tc>
          <w:tcPr>
            <w:tcW w:w="2268" w:type="dxa"/>
            <w:tcBorders>
              <w:top w:val="single" w:sz="4" w:space="0" w:color="000000"/>
              <w:left w:val="single" w:sz="4" w:space="0" w:color="000000"/>
              <w:bottom w:val="single" w:sz="12" w:space="0" w:color="000000"/>
              <w:right w:val="single" w:sz="12" w:space="0" w:color="000000"/>
            </w:tcBorders>
          </w:tcPr>
          <w:p w14:paraId="2ECC4C51" w14:textId="77777777" w:rsidR="00D473C1" w:rsidRDefault="00D473C1" w:rsidP="007E3F66">
            <w:pPr>
              <w:spacing w:line="360" w:lineRule="auto"/>
              <w:rPr>
                <w:rFonts w:ascii="宋体" w:hAnsi="宋体"/>
                <w:sz w:val="24"/>
              </w:rPr>
            </w:pPr>
            <w:r>
              <w:rPr>
                <w:rFonts w:ascii="宋体" w:hAnsi="宋体"/>
                <w:sz w:val="24"/>
              </w:rPr>
              <w:t>100</w:t>
            </w:r>
          </w:p>
        </w:tc>
      </w:tr>
    </w:tbl>
    <w:p w14:paraId="6BDE3E2C" w14:textId="77777777" w:rsidR="00D473C1" w:rsidRDefault="00D473C1" w:rsidP="00D473C1">
      <w:pPr>
        <w:spacing w:line="360" w:lineRule="auto"/>
        <w:rPr>
          <w:rFonts w:ascii="宋体" w:hAnsi="宋体"/>
          <w:sz w:val="24"/>
        </w:rPr>
      </w:pPr>
      <w:r>
        <w:rPr>
          <w:rFonts w:ascii="宋体" w:hAnsi="宋体" w:hint="eastAsia"/>
          <w:sz w:val="24"/>
        </w:rPr>
        <w:t>（八）</w:t>
      </w:r>
      <w:r>
        <w:rPr>
          <w:rFonts w:ascii="宋体" w:hAnsi="宋体"/>
          <w:sz w:val="24"/>
        </w:rPr>
        <w:t>消防安全</w:t>
      </w:r>
    </w:p>
    <w:tbl>
      <w:tblPr>
        <w:tblW w:w="8613" w:type="dxa"/>
        <w:tblInd w:w="-107" w:type="dxa"/>
        <w:tblCellMar>
          <w:right w:w="0" w:type="dxa"/>
        </w:tblCellMar>
        <w:tblLook w:val="04A0" w:firstRow="1" w:lastRow="0" w:firstColumn="1" w:lastColumn="0" w:noHBand="0" w:noVBand="1"/>
      </w:tblPr>
      <w:tblGrid>
        <w:gridCol w:w="817"/>
        <w:gridCol w:w="5528"/>
        <w:gridCol w:w="2268"/>
      </w:tblGrid>
      <w:tr w:rsidR="00D473C1" w14:paraId="5E706B52" w14:textId="77777777" w:rsidTr="007E3F66">
        <w:trPr>
          <w:trHeight w:val="659"/>
        </w:trPr>
        <w:tc>
          <w:tcPr>
            <w:tcW w:w="817" w:type="dxa"/>
            <w:tcBorders>
              <w:top w:val="single" w:sz="12" w:space="0" w:color="000000"/>
              <w:left w:val="single" w:sz="12" w:space="0" w:color="000000"/>
              <w:bottom w:val="single" w:sz="4" w:space="0" w:color="000000"/>
              <w:right w:val="single" w:sz="4" w:space="0" w:color="000000"/>
            </w:tcBorders>
            <w:vAlign w:val="center"/>
          </w:tcPr>
          <w:p w14:paraId="48040037" w14:textId="77777777" w:rsidR="00D473C1" w:rsidRDefault="00D473C1" w:rsidP="007E3F66">
            <w:pPr>
              <w:spacing w:line="360" w:lineRule="auto"/>
              <w:rPr>
                <w:rFonts w:ascii="宋体" w:hAnsi="宋体"/>
                <w:sz w:val="24"/>
              </w:rPr>
            </w:pPr>
            <w:r>
              <w:rPr>
                <w:rFonts w:ascii="宋体" w:hAnsi="宋体"/>
                <w:sz w:val="24"/>
              </w:rPr>
              <w:t>序号</w:t>
            </w:r>
          </w:p>
        </w:tc>
        <w:tc>
          <w:tcPr>
            <w:tcW w:w="5528" w:type="dxa"/>
            <w:tcBorders>
              <w:top w:val="single" w:sz="12" w:space="0" w:color="000000"/>
              <w:left w:val="single" w:sz="4" w:space="0" w:color="000000"/>
              <w:bottom w:val="single" w:sz="4" w:space="0" w:color="000000"/>
              <w:right w:val="single" w:sz="4" w:space="0" w:color="000000"/>
            </w:tcBorders>
            <w:vAlign w:val="center"/>
          </w:tcPr>
          <w:p w14:paraId="5C891CEA" w14:textId="77777777" w:rsidR="00D473C1" w:rsidRDefault="00D473C1" w:rsidP="007E3F66">
            <w:pPr>
              <w:spacing w:line="360" w:lineRule="auto"/>
              <w:rPr>
                <w:rFonts w:ascii="宋体" w:hAnsi="宋体"/>
                <w:sz w:val="24"/>
              </w:rPr>
            </w:pPr>
            <w:r>
              <w:rPr>
                <w:rFonts w:ascii="宋体" w:hAnsi="宋体"/>
                <w:sz w:val="24"/>
              </w:rPr>
              <w:t>检查标准</w:t>
            </w:r>
          </w:p>
        </w:tc>
        <w:tc>
          <w:tcPr>
            <w:tcW w:w="2268" w:type="dxa"/>
            <w:tcBorders>
              <w:top w:val="single" w:sz="12" w:space="0" w:color="000000"/>
              <w:left w:val="single" w:sz="4" w:space="0" w:color="000000"/>
              <w:bottom w:val="single" w:sz="4" w:space="0" w:color="000000"/>
              <w:right w:val="single" w:sz="12" w:space="0" w:color="000000"/>
            </w:tcBorders>
          </w:tcPr>
          <w:p w14:paraId="13271C2B" w14:textId="77777777" w:rsidR="00D473C1" w:rsidRDefault="00D473C1" w:rsidP="007E3F66">
            <w:pPr>
              <w:spacing w:line="360" w:lineRule="auto"/>
              <w:rPr>
                <w:rFonts w:ascii="宋体" w:hAnsi="宋体"/>
                <w:sz w:val="24"/>
              </w:rPr>
            </w:pPr>
            <w:r>
              <w:rPr>
                <w:rFonts w:ascii="宋体" w:hAnsi="宋体"/>
                <w:sz w:val="24"/>
              </w:rPr>
              <w:t>不合格扣款金额（元）</w:t>
            </w:r>
          </w:p>
        </w:tc>
      </w:tr>
      <w:tr w:rsidR="00D473C1" w14:paraId="022E0643" w14:textId="77777777" w:rsidTr="007E3F66">
        <w:trPr>
          <w:trHeight w:val="649"/>
        </w:trPr>
        <w:tc>
          <w:tcPr>
            <w:tcW w:w="817" w:type="dxa"/>
            <w:tcBorders>
              <w:top w:val="single" w:sz="4" w:space="0" w:color="000000"/>
              <w:left w:val="single" w:sz="12" w:space="0" w:color="000000"/>
              <w:bottom w:val="single" w:sz="4" w:space="0" w:color="000000"/>
              <w:right w:val="single" w:sz="4" w:space="0" w:color="000000"/>
            </w:tcBorders>
            <w:vAlign w:val="center"/>
          </w:tcPr>
          <w:p w14:paraId="19D2107E" w14:textId="77777777" w:rsidR="00D473C1" w:rsidRDefault="00D473C1" w:rsidP="007E3F66">
            <w:pPr>
              <w:spacing w:line="360" w:lineRule="auto"/>
              <w:rPr>
                <w:rFonts w:ascii="宋体" w:hAnsi="宋体"/>
                <w:sz w:val="24"/>
              </w:rPr>
            </w:pPr>
            <w:r>
              <w:rPr>
                <w:rFonts w:ascii="宋体" w:hAnsi="宋体"/>
                <w:sz w:val="24"/>
              </w:rPr>
              <w:t>1</w:t>
            </w:r>
          </w:p>
        </w:tc>
        <w:tc>
          <w:tcPr>
            <w:tcW w:w="5528" w:type="dxa"/>
            <w:tcBorders>
              <w:top w:val="single" w:sz="4" w:space="0" w:color="000000"/>
              <w:left w:val="single" w:sz="4" w:space="0" w:color="000000"/>
              <w:bottom w:val="single" w:sz="4" w:space="0" w:color="000000"/>
              <w:right w:val="single" w:sz="4" w:space="0" w:color="000000"/>
            </w:tcBorders>
          </w:tcPr>
          <w:p w14:paraId="2ACF743D" w14:textId="77777777" w:rsidR="00D473C1" w:rsidRDefault="00D473C1" w:rsidP="007E3F66">
            <w:pPr>
              <w:spacing w:line="360" w:lineRule="auto"/>
              <w:rPr>
                <w:rFonts w:ascii="宋体" w:hAnsi="宋体"/>
                <w:sz w:val="24"/>
              </w:rPr>
            </w:pPr>
            <w:r>
              <w:rPr>
                <w:rFonts w:ascii="宋体" w:hAnsi="宋体"/>
                <w:sz w:val="24"/>
              </w:rPr>
              <w:t>食堂发生火情，产生明火，焚毁物品，无人员伤亡，经济损失在5000元内的</w:t>
            </w:r>
          </w:p>
        </w:tc>
        <w:tc>
          <w:tcPr>
            <w:tcW w:w="2268" w:type="dxa"/>
            <w:tcBorders>
              <w:top w:val="single" w:sz="4" w:space="0" w:color="000000"/>
              <w:left w:val="single" w:sz="4" w:space="0" w:color="000000"/>
              <w:bottom w:val="single" w:sz="4" w:space="0" w:color="000000"/>
              <w:right w:val="single" w:sz="12" w:space="0" w:color="000000"/>
            </w:tcBorders>
            <w:vAlign w:val="center"/>
          </w:tcPr>
          <w:p w14:paraId="73AB000E" w14:textId="77777777" w:rsidR="00D473C1" w:rsidRDefault="00D473C1" w:rsidP="007E3F66">
            <w:pPr>
              <w:spacing w:line="360" w:lineRule="auto"/>
              <w:rPr>
                <w:rFonts w:ascii="宋体" w:hAnsi="宋体"/>
                <w:sz w:val="24"/>
              </w:rPr>
            </w:pPr>
            <w:r>
              <w:rPr>
                <w:rFonts w:ascii="宋体" w:hAnsi="宋体"/>
                <w:sz w:val="24"/>
              </w:rPr>
              <w:t>30000</w:t>
            </w:r>
          </w:p>
        </w:tc>
      </w:tr>
      <w:tr w:rsidR="00D473C1" w14:paraId="258CD30A" w14:textId="77777777" w:rsidTr="007E3F66">
        <w:trPr>
          <w:trHeight w:val="649"/>
        </w:trPr>
        <w:tc>
          <w:tcPr>
            <w:tcW w:w="817" w:type="dxa"/>
            <w:tcBorders>
              <w:top w:val="single" w:sz="4" w:space="0" w:color="000000"/>
              <w:left w:val="single" w:sz="12" w:space="0" w:color="000000"/>
              <w:bottom w:val="single" w:sz="4" w:space="0" w:color="000000"/>
              <w:right w:val="single" w:sz="4" w:space="0" w:color="000000"/>
            </w:tcBorders>
            <w:vAlign w:val="center"/>
          </w:tcPr>
          <w:p w14:paraId="3AB2DE7B" w14:textId="77777777" w:rsidR="00D473C1" w:rsidRDefault="00D473C1" w:rsidP="007E3F66">
            <w:pPr>
              <w:spacing w:line="360" w:lineRule="auto"/>
              <w:rPr>
                <w:rFonts w:ascii="宋体" w:hAnsi="宋体"/>
                <w:sz w:val="24"/>
              </w:rPr>
            </w:pPr>
            <w:r>
              <w:rPr>
                <w:rFonts w:ascii="宋体" w:hAnsi="宋体"/>
                <w:sz w:val="24"/>
              </w:rPr>
              <w:lastRenderedPageBreak/>
              <w:t>2</w:t>
            </w:r>
          </w:p>
        </w:tc>
        <w:tc>
          <w:tcPr>
            <w:tcW w:w="5528" w:type="dxa"/>
            <w:tcBorders>
              <w:top w:val="single" w:sz="4" w:space="0" w:color="000000"/>
              <w:left w:val="single" w:sz="4" w:space="0" w:color="000000"/>
              <w:bottom w:val="single" w:sz="4" w:space="0" w:color="000000"/>
              <w:right w:val="single" w:sz="4" w:space="0" w:color="000000"/>
            </w:tcBorders>
          </w:tcPr>
          <w:p w14:paraId="7B0DD99E" w14:textId="77777777" w:rsidR="00D473C1" w:rsidRDefault="00D473C1" w:rsidP="007E3F66">
            <w:pPr>
              <w:spacing w:line="360" w:lineRule="auto"/>
              <w:rPr>
                <w:rFonts w:ascii="宋体" w:hAnsi="宋体"/>
                <w:sz w:val="24"/>
              </w:rPr>
            </w:pPr>
            <w:r>
              <w:rPr>
                <w:rFonts w:ascii="宋体" w:hAnsi="宋体"/>
                <w:sz w:val="24"/>
              </w:rPr>
              <w:t>食堂发生火情，未产生明火，产生烟雾，无人员伤亡，经济损失在1000元内的</w:t>
            </w:r>
          </w:p>
        </w:tc>
        <w:tc>
          <w:tcPr>
            <w:tcW w:w="2268" w:type="dxa"/>
            <w:tcBorders>
              <w:top w:val="single" w:sz="4" w:space="0" w:color="000000"/>
              <w:left w:val="single" w:sz="4" w:space="0" w:color="000000"/>
              <w:bottom w:val="single" w:sz="4" w:space="0" w:color="000000"/>
              <w:right w:val="single" w:sz="12" w:space="0" w:color="000000"/>
            </w:tcBorders>
            <w:vAlign w:val="center"/>
          </w:tcPr>
          <w:p w14:paraId="5D62776F" w14:textId="77777777" w:rsidR="00D473C1" w:rsidRDefault="00D473C1" w:rsidP="007E3F66">
            <w:pPr>
              <w:spacing w:line="360" w:lineRule="auto"/>
              <w:rPr>
                <w:rFonts w:ascii="宋体" w:hAnsi="宋体"/>
                <w:sz w:val="24"/>
              </w:rPr>
            </w:pPr>
            <w:r>
              <w:rPr>
                <w:rFonts w:ascii="宋体" w:hAnsi="宋体"/>
                <w:sz w:val="24"/>
              </w:rPr>
              <w:t>10000</w:t>
            </w:r>
          </w:p>
        </w:tc>
      </w:tr>
      <w:tr w:rsidR="00D473C1" w14:paraId="71E0B340" w14:textId="77777777" w:rsidTr="007E3F66">
        <w:trPr>
          <w:trHeight w:val="649"/>
        </w:trPr>
        <w:tc>
          <w:tcPr>
            <w:tcW w:w="817" w:type="dxa"/>
            <w:tcBorders>
              <w:top w:val="single" w:sz="4" w:space="0" w:color="000000"/>
              <w:left w:val="single" w:sz="12" w:space="0" w:color="000000"/>
              <w:bottom w:val="single" w:sz="4" w:space="0" w:color="000000"/>
              <w:right w:val="single" w:sz="4" w:space="0" w:color="000000"/>
            </w:tcBorders>
            <w:vAlign w:val="center"/>
          </w:tcPr>
          <w:p w14:paraId="2688E7D3" w14:textId="77777777" w:rsidR="00D473C1" w:rsidRDefault="00D473C1" w:rsidP="007E3F66">
            <w:pPr>
              <w:spacing w:line="360" w:lineRule="auto"/>
              <w:rPr>
                <w:rFonts w:ascii="宋体" w:hAnsi="宋体"/>
                <w:sz w:val="24"/>
              </w:rPr>
            </w:pPr>
            <w:r>
              <w:rPr>
                <w:rFonts w:ascii="宋体" w:hAnsi="宋体"/>
                <w:sz w:val="24"/>
              </w:rPr>
              <w:t>3</w:t>
            </w:r>
          </w:p>
        </w:tc>
        <w:tc>
          <w:tcPr>
            <w:tcW w:w="5528" w:type="dxa"/>
            <w:tcBorders>
              <w:top w:val="single" w:sz="4" w:space="0" w:color="000000"/>
              <w:left w:val="single" w:sz="4" w:space="0" w:color="000000"/>
              <w:bottom w:val="single" w:sz="4" w:space="0" w:color="000000"/>
              <w:right w:val="single" w:sz="4" w:space="0" w:color="000000"/>
            </w:tcBorders>
          </w:tcPr>
          <w:p w14:paraId="6D323E2D" w14:textId="77777777" w:rsidR="00D473C1" w:rsidRDefault="00D473C1" w:rsidP="007E3F66">
            <w:pPr>
              <w:spacing w:line="360" w:lineRule="auto"/>
              <w:rPr>
                <w:rFonts w:ascii="宋体" w:hAnsi="宋体"/>
                <w:sz w:val="24"/>
              </w:rPr>
            </w:pPr>
            <w:r>
              <w:rPr>
                <w:rFonts w:ascii="宋体" w:hAnsi="宋体"/>
                <w:sz w:val="24"/>
              </w:rPr>
              <w:t>食堂发生消防安全事故，未产生明火，未产生烟雾，无人员伤亡，基本没有经济损失的</w:t>
            </w:r>
          </w:p>
        </w:tc>
        <w:tc>
          <w:tcPr>
            <w:tcW w:w="2268" w:type="dxa"/>
            <w:tcBorders>
              <w:top w:val="single" w:sz="4" w:space="0" w:color="000000"/>
              <w:left w:val="single" w:sz="4" w:space="0" w:color="000000"/>
              <w:bottom w:val="single" w:sz="4" w:space="0" w:color="000000"/>
              <w:right w:val="single" w:sz="12" w:space="0" w:color="000000"/>
            </w:tcBorders>
            <w:vAlign w:val="center"/>
          </w:tcPr>
          <w:p w14:paraId="3B882ADA" w14:textId="77777777" w:rsidR="00D473C1" w:rsidRDefault="00D473C1" w:rsidP="007E3F66">
            <w:pPr>
              <w:spacing w:line="360" w:lineRule="auto"/>
              <w:rPr>
                <w:rFonts w:ascii="宋体" w:hAnsi="宋体"/>
                <w:sz w:val="24"/>
              </w:rPr>
            </w:pPr>
            <w:r>
              <w:rPr>
                <w:rFonts w:ascii="宋体" w:hAnsi="宋体"/>
                <w:sz w:val="24"/>
              </w:rPr>
              <w:t>2000</w:t>
            </w:r>
          </w:p>
        </w:tc>
      </w:tr>
      <w:tr w:rsidR="00D473C1" w14:paraId="4D3A2669" w14:textId="77777777" w:rsidTr="007E3F66">
        <w:trPr>
          <w:trHeight w:val="397"/>
        </w:trPr>
        <w:tc>
          <w:tcPr>
            <w:tcW w:w="817" w:type="dxa"/>
            <w:tcBorders>
              <w:top w:val="single" w:sz="4" w:space="0" w:color="000000"/>
              <w:left w:val="single" w:sz="12" w:space="0" w:color="000000"/>
              <w:bottom w:val="single" w:sz="4" w:space="0" w:color="000000"/>
              <w:right w:val="single" w:sz="4" w:space="0" w:color="000000"/>
            </w:tcBorders>
          </w:tcPr>
          <w:p w14:paraId="54499815" w14:textId="77777777" w:rsidR="00D473C1" w:rsidRDefault="00D473C1" w:rsidP="007E3F66">
            <w:pPr>
              <w:spacing w:line="360" w:lineRule="auto"/>
              <w:rPr>
                <w:rFonts w:ascii="宋体" w:hAnsi="宋体"/>
                <w:sz w:val="24"/>
              </w:rPr>
            </w:pPr>
            <w:r>
              <w:rPr>
                <w:rFonts w:ascii="宋体" w:hAnsi="宋体"/>
                <w:sz w:val="24"/>
              </w:rPr>
              <w:t>4</w:t>
            </w:r>
          </w:p>
        </w:tc>
        <w:tc>
          <w:tcPr>
            <w:tcW w:w="5528" w:type="dxa"/>
            <w:tcBorders>
              <w:top w:val="single" w:sz="4" w:space="0" w:color="000000"/>
              <w:left w:val="single" w:sz="4" w:space="0" w:color="000000"/>
              <w:bottom w:val="single" w:sz="4" w:space="0" w:color="000000"/>
              <w:right w:val="single" w:sz="4" w:space="0" w:color="000000"/>
            </w:tcBorders>
          </w:tcPr>
          <w:p w14:paraId="265C44F5" w14:textId="77777777" w:rsidR="00D473C1" w:rsidRDefault="00D473C1" w:rsidP="007E3F66">
            <w:pPr>
              <w:spacing w:line="360" w:lineRule="auto"/>
              <w:rPr>
                <w:rFonts w:ascii="宋体" w:hAnsi="宋体"/>
                <w:sz w:val="24"/>
              </w:rPr>
            </w:pPr>
            <w:r>
              <w:rPr>
                <w:rFonts w:ascii="宋体" w:hAnsi="宋体"/>
                <w:sz w:val="24"/>
              </w:rPr>
              <w:t>灭火器压力正常、在保质期，不符合计件扣款</w:t>
            </w:r>
          </w:p>
        </w:tc>
        <w:tc>
          <w:tcPr>
            <w:tcW w:w="2268" w:type="dxa"/>
            <w:tcBorders>
              <w:top w:val="single" w:sz="4" w:space="0" w:color="000000"/>
              <w:left w:val="single" w:sz="4" w:space="0" w:color="000000"/>
              <w:bottom w:val="single" w:sz="4" w:space="0" w:color="000000"/>
              <w:right w:val="single" w:sz="12" w:space="0" w:color="000000"/>
            </w:tcBorders>
          </w:tcPr>
          <w:p w14:paraId="3CCE30FD" w14:textId="77777777" w:rsidR="00D473C1" w:rsidRDefault="00D473C1" w:rsidP="007E3F66">
            <w:pPr>
              <w:spacing w:line="360" w:lineRule="auto"/>
              <w:rPr>
                <w:rFonts w:ascii="宋体" w:hAnsi="宋体"/>
                <w:sz w:val="24"/>
              </w:rPr>
            </w:pPr>
            <w:r>
              <w:rPr>
                <w:rFonts w:ascii="宋体" w:hAnsi="宋体"/>
                <w:sz w:val="24"/>
              </w:rPr>
              <w:t>50</w:t>
            </w:r>
          </w:p>
        </w:tc>
      </w:tr>
      <w:tr w:rsidR="00D473C1" w14:paraId="53D50EC4" w14:textId="77777777" w:rsidTr="007E3F66">
        <w:trPr>
          <w:trHeight w:val="397"/>
        </w:trPr>
        <w:tc>
          <w:tcPr>
            <w:tcW w:w="817" w:type="dxa"/>
            <w:tcBorders>
              <w:top w:val="single" w:sz="4" w:space="0" w:color="000000"/>
              <w:left w:val="single" w:sz="12" w:space="0" w:color="000000"/>
              <w:bottom w:val="single" w:sz="4" w:space="0" w:color="000000"/>
              <w:right w:val="single" w:sz="4" w:space="0" w:color="000000"/>
            </w:tcBorders>
          </w:tcPr>
          <w:p w14:paraId="4AE07571" w14:textId="77777777" w:rsidR="00D473C1" w:rsidRDefault="00D473C1" w:rsidP="007E3F66">
            <w:pPr>
              <w:spacing w:line="360" w:lineRule="auto"/>
              <w:rPr>
                <w:rFonts w:ascii="宋体" w:hAnsi="宋体"/>
                <w:sz w:val="24"/>
              </w:rPr>
            </w:pPr>
            <w:r>
              <w:rPr>
                <w:rFonts w:ascii="宋体" w:hAnsi="宋体"/>
                <w:sz w:val="24"/>
              </w:rPr>
              <w:t>5</w:t>
            </w:r>
          </w:p>
        </w:tc>
        <w:tc>
          <w:tcPr>
            <w:tcW w:w="5528" w:type="dxa"/>
            <w:tcBorders>
              <w:top w:val="single" w:sz="4" w:space="0" w:color="000000"/>
              <w:left w:val="single" w:sz="4" w:space="0" w:color="000000"/>
              <w:bottom w:val="single" w:sz="4" w:space="0" w:color="000000"/>
              <w:right w:val="single" w:sz="4" w:space="0" w:color="000000"/>
            </w:tcBorders>
          </w:tcPr>
          <w:p w14:paraId="20064E17" w14:textId="77777777" w:rsidR="00D473C1" w:rsidRDefault="00D473C1" w:rsidP="007E3F66">
            <w:pPr>
              <w:spacing w:line="360" w:lineRule="auto"/>
              <w:rPr>
                <w:rFonts w:ascii="宋体" w:hAnsi="宋体"/>
                <w:sz w:val="24"/>
              </w:rPr>
            </w:pPr>
            <w:r>
              <w:rPr>
                <w:rFonts w:ascii="宋体" w:hAnsi="宋体"/>
                <w:sz w:val="24"/>
              </w:rPr>
              <w:t>消防器材、设施完好无遮挡，消防栓内设备齐全无</w:t>
            </w:r>
          </w:p>
        </w:tc>
        <w:tc>
          <w:tcPr>
            <w:tcW w:w="2268" w:type="dxa"/>
            <w:tcBorders>
              <w:top w:val="single" w:sz="4" w:space="0" w:color="000000"/>
              <w:left w:val="single" w:sz="4" w:space="0" w:color="000000"/>
              <w:bottom w:val="single" w:sz="4" w:space="0" w:color="000000"/>
              <w:right w:val="single" w:sz="12" w:space="0" w:color="000000"/>
            </w:tcBorders>
          </w:tcPr>
          <w:p w14:paraId="2CEE7A42" w14:textId="77777777" w:rsidR="00D473C1" w:rsidRDefault="00D473C1" w:rsidP="007E3F66">
            <w:pPr>
              <w:spacing w:line="360" w:lineRule="auto"/>
              <w:rPr>
                <w:rFonts w:ascii="宋体" w:hAnsi="宋体"/>
                <w:sz w:val="24"/>
              </w:rPr>
            </w:pPr>
            <w:r>
              <w:rPr>
                <w:rFonts w:ascii="宋体" w:hAnsi="宋体"/>
                <w:sz w:val="24"/>
              </w:rPr>
              <w:t>100</w:t>
            </w:r>
          </w:p>
        </w:tc>
      </w:tr>
      <w:tr w:rsidR="00D473C1" w14:paraId="68778829" w14:textId="77777777" w:rsidTr="007E3F66">
        <w:trPr>
          <w:trHeight w:val="397"/>
        </w:trPr>
        <w:tc>
          <w:tcPr>
            <w:tcW w:w="817" w:type="dxa"/>
            <w:tcBorders>
              <w:top w:val="single" w:sz="4" w:space="0" w:color="000000"/>
              <w:left w:val="single" w:sz="12" w:space="0" w:color="000000"/>
              <w:bottom w:val="single" w:sz="4" w:space="0" w:color="000000"/>
              <w:right w:val="single" w:sz="4" w:space="0" w:color="000000"/>
            </w:tcBorders>
          </w:tcPr>
          <w:p w14:paraId="2FA45869" w14:textId="77777777" w:rsidR="00D473C1" w:rsidRDefault="00D473C1" w:rsidP="007E3F66">
            <w:pPr>
              <w:spacing w:line="360" w:lineRule="auto"/>
              <w:rPr>
                <w:rFonts w:ascii="宋体" w:hAnsi="宋体"/>
                <w:sz w:val="24"/>
              </w:rPr>
            </w:pPr>
            <w:r>
              <w:rPr>
                <w:rFonts w:ascii="宋体" w:hAnsi="宋体"/>
                <w:sz w:val="24"/>
              </w:rPr>
              <w:t>6</w:t>
            </w:r>
          </w:p>
        </w:tc>
        <w:tc>
          <w:tcPr>
            <w:tcW w:w="5528" w:type="dxa"/>
            <w:tcBorders>
              <w:top w:val="single" w:sz="4" w:space="0" w:color="000000"/>
              <w:left w:val="single" w:sz="4" w:space="0" w:color="000000"/>
              <w:bottom w:val="single" w:sz="4" w:space="0" w:color="000000"/>
              <w:right w:val="single" w:sz="4" w:space="0" w:color="000000"/>
            </w:tcBorders>
          </w:tcPr>
          <w:p w14:paraId="4EE07A80" w14:textId="77777777" w:rsidR="00D473C1" w:rsidRDefault="00D473C1" w:rsidP="007E3F66">
            <w:pPr>
              <w:spacing w:line="360" w:lineRule="auto"/>
              <w:rPr>
                <w:rFonts w:ascii="宋体" w:hAnsi="宋体"/>
                <w:sz w:val="24"/>
              </w:rPr>
            </w:pPr>
            <w:r>
              <w:rPr>
                <w:rFonts w:ascii="宋体" w:hAnsi="宋体"/>
                <w:sz w:val="24"/>
              </w:rPr>
              <w:t>它物消防通道畅通、应急灯完好，</w:t>
            </w:r>
          </w:p>
        </w:tc>
        <w:tc>
          <w:tcPr>
            <w:tcW w:w="2268" w:type="dxa"/>
            <w:tcBorders>
              <w:top w:val="single" w:sz="4" w:space="0" w:color="000000"/>
              <w:left w:val="single" w:sz="4" w:space="0" w:color="000000"/>
              <w:bottom w:val="single" w:sz="4" w:space="0" w:color="000000"/>
              <w:right w:val="single" w:sz="12" w:space="0" w:color="000000"/>
            </w:tcBorders>
          </w:tcPr>
          <w:p w14:paraId="14C86FD9" w14:textId="77777777" w:rsidR="00D473C1" w:rsidRDefault="00D473C1" w:rsidP="007E3F66">
            <w:pPr>
              <w:spacing w:line="360" w:lineRule="auto"/>
              <w:rPr>
                <w:rFonts w:ascii="宋体" w:hAnsi="宋体"/>
                <w:sz w:val="24"/>
              </w:rPr>
            </w:pPr>
            <w:r>
              <w:rPr>
                <w:rFonts w:ascii="宋体" w:hAnsi="宋体"/>
                <w:sz w:val="24"/>
              </w:rPr>
              <w:t>50</w:t>
            </w:r>
          </w:p>
        </w:tc>
      </w:tr>
      <w:tr w:rsidR="00D473C1" w14:paraId="65F67DB2" w14:textId="77777777" w:rsidTr="007E3F66">
        <w:trPr>
          <w:trHeight w:val="397"/>
        </w:trPr>
        <w:tc>
          <w:tcPr>
            <w:tcW w:w="817" w:type="dxa"/>
            <w:tcBorders>
              <w:top w:val="single" w:sz="4" w:space="0" w:color="000000"/>
              <w:left w:val="single" w:sz="12" w:space="0" w:color="000000"/>
              <w:bottom w:val="single" w:sz="4" w:space="0" w:color="000000"/>
              <w:right w:val="single" w:sz="4" w:space="0" w:color="000000"/>
            </w:tcBorders>
          </w:tcPr>
          <w:p w14:paraId="4CAF6CCD" w14:textId="77777777" w:rsidR="00D473C1" w:rsidRDefault="00D473C1" w:rsidP="007E3F66">
            <w:pPr>
              <w:spacing w:line="360" w:lineRule="auto"/>
              <w:rPr>
                <w:rFonts w:ascii="宋体" w:hAnsi="宋体"/>
                <w:sz w:val="24"/>
              </w:rPr>
            </w:pPr>
            <w:r>
              <w:rPr>
                <w:rFonts w:ascii="宋体" w:hAnsi="宋体"/>
                <w:sz w:val="24"/>
              </w:rPr>
              <w:t>7</w:t>
            </w:r>
          </w:p>
        </w:tc>
        <w:tc>
          <w:tcPr>
            <w:tcW w:w="5528" w:type="dxa"/>
            <w:tcBorders>
              <w:top w:val="single" w:sz="4" w:space="0" w:color="000000"/>
              <w:left w:val="single" w:sz="4" w:space="0" w:color="000000"/>
              <w:bottom w:val="single" w:sz="4" w:space="0" w:color="000000"/>
              <w:right w:val="single" w:sz="4" w:space="0" w:color="000000"/>
            </w:tcBorders>
          </w:tcPr>
          <w:p w14:paraId="00EDE17F" w14:textId="77777777" w:rsidR="00D473C1" w:rsidRDefault="00D473C1" w:rsidP="007E3F66">
            <w:pPr>
              <w:spacing w:line="360" w:lineRule="auto"/>
              <w:rPr>
                <w:rFonts w:ascii="宋体" w:hAnsi="宋体"/>
                <w:sz w:val="24"/>
              </w:rPr>
            </w:pPr>
            <w:r>
              <w:rPr>
                <w:rFonts w:ascii="宋体" w:hAnsi="宋体"/>
                <w:sz w:val="24"/>
              </w:rPr>
              <w:t>消防记录健全</w:t>
            </w:r>
          </w:p>
        </w:tc>
        <w:tc>
          <w:tcPr>
            <w:tcW w:w="2268" w:type="dxa"/>
            <w:tcBorders>
              <w:top w:val="single" w:sz="4" w:space="0" w:color="000000"/>
              <w:left w:val="single" w:sz="4" w:space="0" w:color="000000"/>
              <w:bottom w:val="single" w:sz="4" w:space="0" w:color="000000"/>
              <w:right w:val="single" w:sz="12" w:space="0" w:color="000000"/>
            </w:tcBorders>
          </w:tcPr>
          <w:p w14:paraId="40F083A1" w14:textId="77777777" w:rsidR="00D473C1" w:rsidRDefault="00D473C1" w:rsidP="007E3F66">
            <w:pPr>
              <w:spacing w:line="360" w:lineRule="auto"/>
              <w:rPr>
                <w:rFonts w:ascii="宋体" w:hAnsi="宋体"/>
                <w:sz w:val="24"/>
              </w:rPr>
            </w:pPr>
            <w:r>
              <w:rPr>
                <w:rFonts w:ascii="宋体" w:hAnsi="宋体"/>
                <w:sz w:val="24"/>
              </w:rPr>
              <w:t>200</w:t>
            </w:r>
          </w:p>
        </w:tc>
      </w:tr>
      <w:tr w:rsidR="00D473C1" w14:paraId="7799449F" w14:textId="77777777" w:rsidTr="007E3F66">
        <w:trPr>
          <w:trHeight w:val="397"/>
        </w:trPr>
        <w:tc>
          <w:tcPr>
            <w:tcW w:w="817" w:type="dxa"/>
            <w:tcBorders>
              <w:top w:val="single" w:sz="4" w:space="0" w:color="000000"/>
              <w:left w:val="single" w:sz="12" w:space="0" w:color="000000"/>
              <w:bottom w:val="single" w:sz="4" w:space="0" w:color="000000"/>
              <w:right w:val="single" w:sz="4" w:space="0" w:color="000000"/>
            </w:tcBorders>
          </w:tcPr>
          <w:p w14:paraId="3C410289" w14:textId="77777777" w:rsidR="00D473C1" w:rsidRDefault="00D473C1" w:rsidP="007E3F66">
            <w:pPr>
              <w:spacing w:line="360" w:lineRule="auto"/>
              <w:rPr>
                <w:rFonts w:ascii="宋体" w:hAnsi="宋体"/>
                <w:sz w:val="24"/>
              </w:rPr>
            </w:pPr>
            <w:r>
              <w:rPr>
                <w:rFonts w:ascii="宋体" w:hAnsi="宋体"/>
                <w:sz w:val="24"/>
              </w:rPr>
              <w:t>8</w:t>
            </w:r>
          </w:p>
        </w:tc>
        <w:tc>
          <w:tcPr>
            <w:tcW w:w="5528" w:type="dxa"/>
            <w:tcBorders>
              <w:top w:val="single" w:sz="4" w:space="0" w:color="000000"/>
              <w:left w:val="single" w:sz="4" w:space="0" w:color="000000"/>
              <w:bottom w:val="single" w:sz="4" w:space="0" w:color="000000"/>
              <w:right w:val="single" w:sz="4" w:space="0" w:color="000000"/>
            </w:tcBorders>
          </w:tcPr>
          <w:p w14:paraId="250B18B0" w14:textId="77777777" w:rsidR="00D473C1" w:rsidRDefault="00D473C1" w:rsidP="007E3F66">
            <w:pPr>
              <w:spacing w:line="360" w:lineRule="auto"/>
              <w:rPr>
                <w:rFonts w:ascii="宋体" w:hAnsi="宋体"/>
                <w:sz w:val="24"/>
              </w:rPr>
            </w:pPr>
            <w:r>
              <w:rPr>
                <w:rFonts w:ascii="宋体" w:hAnsi="宋体"/>
                <w:sz w:val="24"/>
              </w:rPr>
              <w:t>不允许私改电路、私接电器设备、使用违章电器</w:t>
            </w:r>
          </w:p>
        </w:tc>
        <w:tc>
          <w:tcPr>
            <w:tcW w:w="2268" w:type="dxa"/>
            <w:tcBorders>
              <w:top w:val="single" w:sz="4" w:space="0" w:color="000000"/>
              <w:left w:val="single" w:sz="4" w:space="0" w:color="000000"/>
              <w:bottom w:val="single" w:sz="4" w:space="0" w:color="000000"/>
              <w:right w:val="single" w:sz="12" w:space="0" w:color="000000"/>
            </w:tcBorders>
          </w:tcPr>
          <w:p w14:paraId="35BEE663" w14:textId="77777777" w:rsidR="00D473C1" w:rsidRDefault="00D473C1" w:rsidP="007E3F66">
            <w:pPr>
              <w:spacing w:line="360" w:lineRule="auto"/>
              <w:rPr>
                <w:rFonts w:ascii="宋体" w:hAnsi="宋体"/>
                <w:sz w:val="24"/>
              </w:rPr>
            </w:pPr>
            <w:r>
              <w:rPr>
                <w:rFonts w:ascii="宋体" w:hAnsi="宋体"/>
                <w:sz w:val="24"/>
              </w:rPr>
              <w:t>500</w:t>
            </w:r>
          </w:p>
        </w:tc>
      </w:tr>
      <w:tr w:rsidR="00D473C1" w14:paraId="26809E59" w14:textId="77777777" w:rsidTr="007E3F66">
        <w:trPr>
          <w:trHeight w:val="397"/>
        </w:trPr>
        <w:tc>
          <w:tcPr>
            <w:tcW w:w="817" w:type="dxa"/>
            <w:tcBorders>
              <w:top w:val="single" w:sz="4" w:space="0" w:color="000000"/>
              <w:left w:val="single" w:sz="12" w:space="0" w:color="000000"/>
              <w:bottom w:val="single" w:sz="4" w:space="0" w:color="000000"/>
              <w:right w:val="single" w:sz="4" w:space="0" w:color="000000"/>
            </w:tcBorders>
          </w:tcPr>
          <w:p w14:paraId="4DEA6DBD" w14:textId="77777777" w:rsidR="00D473C1" w:rsidRDefault="00D473C1" w:rsidP="007E3F66">
            <w:pPr>
              <w:spacing w:line="360" w:lineRule="auto"/>
              <w:rPr>
                <w:rFonts w:ascii="宋体" w:hAnsi="宋体"/>
                <w:sz w:val="24"/>
              </w:rPr>
            </w:pPr>
            <w:r>
              <w:rPr>
                <w:rFonts w:ascii="宋体" w:hAnsi="宋体"/>
                <w:sz w:val="24"/>
              </w:rPr>
              <w:t>9</w:t>
            </w:r>
          </w:p>
        </w:tc>
        <w:tc>
          <w:tcPr>
            <w:tcW w:w="5528" w:type="dxa"/>
            <w:tcBorders>
              <w:top w:val="single" w:sz="4" w:space="0" w:color="000000"/>
              <w:left w:val="single" w:sz="4" w:space="0" w:color="000000"/>
              <w:bottom w:val="single" w:sz="4" w:space="0" w:color="000000"/>
              <w:right w:val="single" w:sz="4" w:space="0" w:color="000000"/>
            </w:tcBorders>
          </w:tcPr>
          <w:p w14:paraId="3580CDBE" w14:textId="77777777" w:rsidR="00D473C1" w:rsidRDefault="00D473C1" w:rsidP="007E3F66">
            <w:pPr>
              <w:spacing w:line="360" w:lineRule="auto"/>
              <w:rPr>
                <w:rFonts w:ascii="宋体" w:hAnsi="宋体"/>
                <w:sz w:val="24"/>
              </w:rPr>
            </w:pPr>
            <w:r>
              <w:rPr>
                <w:rFonts w:ascii="宋体" w:hAnsi="宋体"/>
                <w:sz w:val="24"/>
              </w:rPr>
              <w:t>电闸箱周围、配电室内不得堆放杂物</w:t>
            </w:r>
          </w:p>
        </w:tc>
        <w:tc>
          <w:tcPr>
            <w:tcW w:w="2268" w:type="dxa"/>
            <w:tcBorders>
              <w:top w:val="single" w:sz="4" w:space="0" w:color="000000"/>
              <w:left w:val="single" w:sz="4" w:space="0" w:color="000000"/>
              <w:bottom w:val="single" w:sz="4" w:space="0" w:color="000000"/>
              <w:right w:val="single" w:sz="12" w:space="0" w:color="000000"/>
            </w:tcBorders>
          </w:tcPr>
          <w:p w14:paraId="2961C2F3" w14:textId="77777777" w:rsidR="00D473C1" w:rsidRDefault="00D473C1" w:rsidP="007E3F66">
            <w:pPr>
              <w:spacing w:line="360" w:lineRule="auto"/>
              <w:rPr>
                <w:rFonts w:ascii="宋体" w:hAnsi="宋体"/>
                <w:sz w:val="24"/>
              </w:rPr>
            </w:pPr>
            <w:r>
              <w:rPr>
                <w:rFonts w:ascii="宋体" w:hAnsi="宋体"/>
                <w:sz w:val="24"/>
              </w:rPr>
              <w:t>200</w:t>
            </w:r>
          </w:p>
        </w:tc>
      </w:tr>
      <w:tr w:rsidR="00D473C1" w14:paraId="0448E2BD" w14:textId="77777777" w:rsidTr="007E3F66">
        <w:trPr>
          <w:trHeight w:val="397"/>
        </w:trPr>
        <w:tc>
          <w:tcPr>
            <w:tcW w:w="817" w:type="dxa"/>
            <w:tcBorders>
              <w:top w:val="single" w:sz="4" w:space="0" w:color="000000"/>
              <w:left w:val="single" w:sz="12" w:space="0" w:color="000000"/>
              <w:bottom w:val="single" w:sz="4" w:space="0" w:color="000000"/>
              <w:right w:val="single" w:sz="4" w:space="0" w:color="000000"/>
            </w:tcBorders>
          </w:tcPr>
          <w:p w14:paraId="2F478D68" w14:textId="77777777" w:rsidR="00D473C1" w:rsidRDefault="00D473C1" w:rsidP="007E3F66">
            <w:pPr>
              <w:spacing w:line="360" w:lineRule="auto"/>
              <w:rPr>
                <w:rFonts w:ascii="宋体" w:hAnsi="宋体"/>
                <w:sz w:val="24"/>
              </w:rPr>
            </w:pPr>
            <w:r>
              <w:rPr>
                <w:rFonts w:ascii="宋体" w:hAnsi="宋体"/>
                <w:sz w:val="24"/>
              </w:rPr>
              <w:t>10</w:t>
            </w:r>
          </w:p>
        </w:tc>
        <w:tc>
          <w:tcPr>
            <w:tcW w:w="5528" w:type="dxa"/>
            <w:tcBorders>
              <w:top w:val="single" w:sz="4" w:space="0" w:color="000000"/>
              <w:left w:val="single" w:sz="4" w:space="0" w:color="000000"/>
              <w:bottom w:val="single" w:sz="4" w:space="0" w:color="000000"/>
              <w:right w:val="single" w:sz="4" w:space="0" w:color="000000"/>
            </w:tcBorders>
          </w:tcPr>
          <w:p w14:paraId="670896C9" w14:textId="77777777" w:rsidR="00D473C1" w:rsidRDefault="00D473C1" w:rsidP="007E3F66">
            <w:pPr>
              <w:spacing w:line="360" w:lineRule="auto"/>
              <w:rPr>
                <w:rFonts w:ascii="宋体" w:hAnsi="宋体"/>
                <w:sz w:val="24"/>
              </w:rPr>
            </w:pPr>
            <w:r>
              <w:rPr>
                <w:rFonts w:ascii="宋体" w:hAnsi="宋体"/>
                <w:sz w:val="24"/>
              </w:rPr>
              <w:t>排油烟系统清洁，加工时必须开启排油烟系统</w:t>
            </w:r>
          </w:p>
        </w:tc>
        <w:tc>
          <w:tcPr>
            <w:tcW w:w="2268" w:type="dxa"/>
            <w:tcBorders>
              <w:top w:val="single" w:sz="4" w:space="0" w:color="000000"/>
              <w:left w:val="single" w:sz="4" w:space="0" w:color="000000"/>
              <w:bottom w:val="single" w:sz="4" w:space="0" w:color="000000"/>
              <w:right w:val="single" w:sz="12" w:space="0" w:color="000000"/>
            </w:tcBorders>
          </w:tcPr>
          <w:p w14:paraId="4F8D8C36" w14:textId="77777777" w:rsidR="00D473C1" w:rsidRDefault="00D473C1" w:rsidP="007E3F66">
            <w:pPr>
              <w:spacing w:line="360" w:lineRule="auto"/>
              <w:rPr>
                <w:rFonts w:ascii="宋体" w:hAnsi="宋体"/>
                <w:sz w:val="24"/>
              </w:rPr>
            </w:pPr>
            <w:r>
              <w:rPr>
                <w:rFonts w:ascii="宋体" w:hAnsi="宋体"/>
                <w:sz w:val="24"/>
              </w:rPr>
              <w:t>500</w:t>
            </w:r>
          </w:p>
        </w:tc>
      </w:tr>
      <w:tr w:rsidR="00D473C1" w14:paraId="25FFEAE2" w14:textId="77777777" w:rsidTr="007E3F66">
        <w:trPr>
          <w:trHeight w:val="397"/>
        </w:trPr>
        <w:tc>
          <w:tcPr>
            <w:tcW w:w="817" w:type="dxa"/>
            <w:tcBorders>
              <w:top w:val="single" w:sz="4" w:space="0" w:color="000000"/>
              <w:left w:val="single" w:sz="12" w:space="0" w:color="000000"/>
              <w:bottom w:val="single" w:sz="4" w:space="0" w:color="000000"/>
              <w:right w:val="single" w:sz="4" w:space="0" w:color="000000"/>
            </w:tcBorders>
          </w:tcPr>
          <w:p w14:paraId="7B2F2E72" w14:textId="77777777" w:rsidR="00D473C1" w:rsidRDefault="00D473C1" w:rsidP="007E3F66">
            <w:pPr>
              <w:spacing w:line="360" w:lineRule="auto"/>
              <w:rPr>
                <w:rFonts w:ascii="宋体" w:hAnsi="宋体"/>
                <w:sz w:val="24"/>
              </w:rPr>
            </w:pPr>
            <w:r>
              <w:rPr>
                <w:rFonts w:ascii="宋体" w:hAnsi="宋体"/>
                <w:sz w:val="24"/>
              </w:rPr>
              <w:t>11</w:t>
            </w:r>
          </w:p>
        </w:tc>
        <w:tc>
          <w:tcPr>
            <w:tcW w:w="5528" w:type="dxa"/>
            <w:tcBorders>
              <w:top w:val="single" w:sz="4" w:space="0" w:color="000000"/>
              <w:left w:val="single" w:sz="4" w:space="0" w:color="000000"/>
              <w:bottom w:val="single" w:sz="4" w:space="0" w:color="000000"/>
              <w:right w:val="single" w:sz="4" w:space="0" w:color="000000"/>
            </w:tcBorders>
          </w:tcPr>
          <w:p w14:paraId="5C15B7AF" w14:textId="77777777" w:rsidR="00D473C1" w:rsidRDefault="00D473C1" w:rsidP="007E3F66">
            <w:pPr>
              <w:spacing w:line="360" w:lineRule="auto"/>
              <w:rPr>
                <w:rFonts w:ascii="宋体" w:hAnsi="宋体"/>
                <w:sz w:val="24"/>
              </w:rPr>
            </w:pPr>
            <w:r>
              <w:rPr>
                <w:rFonts w:ascii="宋体" w:hAnsi="宋体"/>
                <w:sz w:val="24"/>
              </w:rPr>
              <w:t>燃气连接软管不超2米，定期更换</w:t>
            </w:r>
          </w:p>
        </w:tc>
        <w:tc>
          <w:tcPr>
            <w:tcW w:w="2268" w:type="dxa"/>
            <w:tcBorders>
              <w:top w:val="single" w:sz="4" w:space="0" w:color="000000"/>
              <w:left w:val="single" w:sz="4" w:space="0" w:color="000000"/>
              <w:bottom w:val="single" w:sz="4" w:space="0" w:color="000000"/>
              <w:right w:val="single" w:sz="12" w:space="0" w:color="000000"/>
            </w:tcBorders>
          </w:tcPr>
          <w:p w14:paraId="4834A08C" w14:textId="77777777" w:rsidR="00D473C1" w:rsidRDefault="00D473C1" w:rsidP="007E3F66">
            <w:pPr>
              <w:spacing w:line="360" w:lineRule="auto"/>
              <w:rPr>
                <w:rFonts w:ascii="宋体" w:hAnsi="宋体"/>
                <w:sz w:val="24"/>
              </w:rPr>
            </w:pPr>
            <w:r>
              <w:rPr>
                <w:rFonts w:ascii="宋体" w:hAnsi="宋体"/>
                <w:sz w:val="24"/>
              </w:rPr>
              <w:t>200</w:t>
            </w:r>
          </w:p>
        </w:tc>
      </w:tr>
      <w:tr w:rsidR="00D473C1" w14:paraId="7550E47E" w14:textId="77777777" w:rsidTr="007E3F66">
        <w:trPr>
          <w:trHeight w:val="407"/>
        </w:trPr>
        <w:tc>
          <w:tcPr>
            <w:tcW w:w="817" w:type="dxa"/>
            <w:tcBorders>
              <w:top w:val="single" w:sz="4" w:space="0" w:color="000000"/>
              <w:left w:val="single" w:sz="12" w:space="0" w:color="000000"/>
              <w:bottom w:val="single" w:sz="12" w:space="0" w:color="000000"/>
              <w:right w:val="single" w:sz="4" w:space="0" w:color="000000"/>
            </w:tcBorders>
          </w:tcPr>
          <w:p w14:paraId="65E2B9A4" w14:textId="77777777" w:rsidR="00D473C1" w:rsidRDefault="00D473C1" w:rsidP="007E3F66">
            <w:pPr>
              <w:spacing w:line="360" w:lineRule="auto"/>
              <w:rPr>
                <w:rFonts w:ascii="宋体" w:hAnsi="宋体"/>
                <w:sz w:val="24"/>
              </w:rPr>
            </w:pPr>
            <w:r>
              <w:rPr>
                <w:rFonts w:ascii="宋体" w:hAnsi="宋体"/>
                <w:sz w:val="24"/>
              </w:rPr>
              <w:t>12</w:t>
            </w:r>
          </w:p>
        </w:tc>
        <w:tc>
          <w:tcPr>
            <w:tcW w:w="5528" w:type="dxa"/>
            <w:tcBorders>
              <w:top w:val="single" w:sz="4" w:space="0" w:color="000000"/>
              <w:left w:val="single" w:sz="4" w:space="0" w:color="000000"/>
              <w:bottom w:val="single" w:sz="12" w:space="0" w:color="000000"/>
              <w:right w:val="single" w:sz="4" w:space="0" w:color="000000"/>
            </w:tcBorders>
          </w:tcPr>
          <w:p w14:paraId="45F8A4BD" w14:textId="77777777" w:rsidR="00D473C1" w:rsidRDefault="00D473C1" w:rsidP="007E3F66">
            <w:pPr>
              <w:spacing w:line="360" w:lineRule="auto"/>
              <w:rPr>
                <w:rFonts w:ascii="宋体" w:hAnsi="宋体"/>
                <w:sz w:val="24"/>
              </w:rPr>
            </w:pPr>
            <w:r>
              <w:rPr>
                <w:rFonts w:ascii="宋体" w:hAnsi="宋体"/>
                <w:sz w:val="24"/>
              </w:rPr>
              <w:t>食堂（餐厅）建筑范围内禁止吸烟</w:t>
            </w:r>
          </w:p>
        </w:tc>
        <w:tc>
          <w:tcPr>
            <w:tcW w:w="2268" w:type="dxa"/>
            <w:tcBorders>
              <w:top w:val="single" w:sz="4" w:space="0" w:color="000000"/>
              <w:left w:val="single" w:sz="4" w:space="0" w:color="000000"/>
              <w:bottom w:val="single" w:sz="12" w:space="0" w:color="000000"/>
              <w:right w:val="single" w:sz="12" w:space="0" w:color="000000"/>
            </w:tcBorders>
          </w:tcPr>
          <w:p w14:paraId="6ED4D088" w14:textId="77777777" w:rsidR="00D473C1" w:rsidRDefault="00D473C1" w:rsidP="007E3F66">
            <w:pPr>
              <w:spacing w:line="360" w:lineRule="auto"/>
              <w:rPr>
                <w:rFonts w:ascii="宋体" w:hAnsi="宋体"/>
                <w:sz w:val="24"/>
              </w:rPr>
            </w:pPr>
            <w:r>
              <w:rPr>
                <w:rFonts w:ascii="宋体" w:hAnsi="宋体"/>
                <w:sz w:val="24"/>
              </w:rPr>
              <w:t>100</w:t>
            </w:r>
          </w:p>
        </w:tc>
      </w:tr>
    </w:tbl>
    <w:p w14:paraId="3B5AB5FA" w14:textId="77777777" w:rsidR="00D473C1" w:rsidRDefault="00D473C1" w:rsidP="00D473C1">
      <w:pPr>
        <w:spacing w:line="360" w:lineRule="auto"/>
        <w:rPr>
          <w:rFonts w:ascii="宋体" w:hAnsi="宋体"/>
          <w:sz w:val="24"/>
        </w:rPr>
      </w:pPr>
      <w:r>
        <w:rPr>
          <w:rFonts w:ascii="宋体" w:hAnsi="宋体" w:hint="eastAsia"/>
          <w:sz w:val="24"/>
        </w:rPr>
        <w:t>（九）</w:t>
      </w:r>
      <w:r>
        <w:rPr>
          <w:rFonts w:ascii="宋体" w:hAnsi="宋体"/>
          <w:sz w:val="24"/>
        </w:rPr>
        <w:t>采购管理</w:t>
      </w:r>
    </w:p>
    <w:tbl>
      <w:tblPr>
        <w:tblW w:w="8613" w:type="dxa"/>
        <w:tblInd w:w="-107" w:type="dxa"/>
        <w:tblCellMar>
          <w:top w:w="40" w:type="dxa"/>
          <w:left w:w="107" w:type="dxa"/>
          <w:right w:w="0" w:type="dxa"/>
        </w:tblCellMar>
        <w:tblLook w:val="04A0" w:firstRow="1" w:lastRow="0" w:firstColumn="1" w:lastColumn="0" w:noHBand="0" w:noVBand="1"/>
      </w:tblPr>
      <w:tblGrid>
        <w:gridCol w:w="817"/>
        <w:gridCol w:w="5528"/>
        <w:gridCol w:w="2268"/>
      </w:tblGrid>
      <w:tr w:rsidR="00D473C1" w14:paraId="4426C601" w14:textId="77777777" w:rsidTr="007E3F66">
        <w:trPr>
          <w:trHeight w:val="659"/>
        </w:trPr>
        <w:tc>
          <w:tcPr>
            <w:tcW w:w="817" w:type="dxa"/>
            <w:tcBorders>
              <w:top w:val="single" w:sz="12" w:space="0" w:color="000000"/>
              <w:left w:val="single" w:sz="12" w:space="0" w:color="000000"/>
              <w:bottom w:val="single" w:sz="4" w:space="0" w:color="000000"/>
              <w:right w:val="single" w:sz="4" w:space="0" w:color="000000"/>
            </w:tcBorders>
            <w:vAlign w:val="center"/>
          </w:tcPr>
          <w:p w14:paraId="22040992" w14:textId="77777777" w:rsidR="00D473C1" w:rsidRDefault="00D473C1" w:rsidP="007E3F66">
            <w:pPr>
              <w:spacing w:line="360" w:lineRule="auto"/>
              <w:rPr>
                <w:rFonts w:ascii="宋体" w:hAnsi="宋体"/>
                <w:sz w:val="24"/>
              </w:rPr>
            </w:pPr>
            <w:r>
              <w:rPr>
                <w:rFonts w:ascii="宋体" w:hAnsi="宋体"/>
                <w:sz w:val="24"/>
              </w:rPr>
              <w:t>序号</w:t>
            </w:r>
          </w:p>
        </w:tc>
        <w:tc>
          <w:tcPr>
            <w:tcW w:w="5528" w:type="dxa"/>
            <w:tcBorders>
              <w:top w:val="single" w:sz="12" w:space="0" w:color="000000"/>
              <w:left w:val="single" w:sz="4" w:space="0" w:color="000000"/>
              <w:bottom w:val="single" w:sz="4" w:space="0" w:color="000000"/>
              <w:right w:val="single" w:sz="4" w:space="0" w:color="000000"/>
            </w:tcBorders>
            <w:vAlign w:val="center"/>
          </w:tcPr>
          <w:p w14:paraId="0FEFE009" w14:textId="77777777" w:rsidR="00D473C1" w:rsidRDefault="00D473C1" w:rsidP="007E3F66">
            <w:pPr>
              <w:spacing w:line="360" w:lineRule="auto"/>
              <w:rPr>
                <w:rFonts w:ascii="宋体" w:hAnsi="宋体"/>
                <w:sz w:val="24"/>
              </w:rPr>
            </w:pPr>
            <w:r>
              <w:rPr>
                <w:rFonts w:ascii="宋体" w:hAnsi="宋体"/>
                <w:sz w:val="24"/>
              </w:rPr>
              <w:t>检查标准</w:t>
            </w:r>
          </w:p>
        </w:tc>
        <w:tc>
          <w:tcPr>
            <w:tcW w:w="2268" w:type="dxa"/>
            <w:tcBorders>
              <w:top w:val="single" w:sz="12" w:space="0" w:color="000000"/>
              <w:left w:val="single" w:sz="4" w:space="0" w:color="000000"/>
              <w:bottom w:val="single" w:sz="4" w:space="0" w:color="000000"/>
              <w:right w:val="single" w:sz="12" w:space="0" w:color="000000"/>
            </w:tcBorders>
          </w:tcPr>
          <w:p w14:paraId="00728361" w14:textId="77777777" w:rsidR="00D473C1" w:rsidRDefault="00D473C1" w:rsidP="007E3F66">
            <w:pPr>
              <w:spacing w:line="360" w:lineRule="auto"/>
              <w:rPr>
                <w:rFonts w:ascii="宋体" w:hAnsi="宋体"/>
                <w:sz w:val="24"/>
              </w:rPr>
            </w:pPr>
            <w:r>
              <w:rPr>
                <w:rFonts w:ascii="宋体" w:hAnsi="宋体"/>
                <w:sz w:val="24"/>
              </w:rPr>
              <w:t>不合格扣款金额（元）</w:t>
            </w:r>
          </w:p>
        </w:tc>
      </w:tr>
      <w:tr w:rsidR="00D473C1" w14:paraId="08B11CD9" w14:textId="77777777" w:rsidTr="007E3F66">
        <w:trPr>
          <w:trHeight w:val="944"/>
        </w:trPr>
        <w:tc>
          <w:tcPr>
            <w:tcW w:w="817" w:type="dxa"/>
            <w:tcBorders>
              <w:top w:val="single" w:sz="4" w:space="0" w:color="000000"/>
              <w:left w:val="single" w:sz="12" w:space="0" w:color="000000"/>
              <w:bottom w:val="single" w:sz="4" w:space="0" w:color="000000"/>
              <w:right w:val="single" w:sz="4" w:space="0" w:color="000000"/>
            </w:tcBorders>
            <w:vAlign w:val="center"/>
          </w:tcPr>
          <w:p w14:paraId="1E86DCD3" w14:textId="77777777" w:rsidR="00D473C1" w:rsidRDefault="00D473C1" w:rsidP="007E3F66">
            <w:pPr>
              <w:spacing w:line="360" w:lineRule="auto"/>
              <w:rPr>
                <w:rFonts w:ascii="宋体" w:hAnsi="宋体"/>
                <w:sz w:val="24"/>
              </w:rPr>
            </w:pPr>
            <w:r>
              <w:rPr>
                <w:rFonts w:ascii="宋体" w:hAnsi="宋体"/>
                <w:sz w:val="24"/>
              </w:rPr>
              <w:t>1</w:t>
            </w:r>
          </w:p>
        </w:tc>
        <w:tc>
          <w:tcPr>
            <w:tcW w:w="5528" w:type="dxa"/>
            <w:tcBorders>
              <w:top w:val="single" w:sz="4" w:space="0" w:color="000000"/>
              <w:left w:val="single" w:sz="4" w:space="0" w:color="000000"/>
              <w:bottom w:val="single" w:sz="4" w:space="0" w:color="000000"/>
              <w:right w:val="single" w:sz="4" w:space="0" w:color="000000"/>
            </w:tcBorders>
            <w:vAlign w:val="center"/>
          </w:tcPr>
          <w:p w14:paraId="36D23C08" w14:textId="77777777" w:rsidR="00D473C1" w:rsidRDefault="00D473C1" w:rsidP="007E3F66">
            <w:pPr>
              <w:spacing w:line="360" w:lineRule="auto"/>
              <w:rPr>
                <w:rFonts w:ascii="宋体" w:hAnsi="宋体"/>
                <w:sz w:val="24"/>
              </w:rPr>
            </w:pPr>
            <w:r>
              <w:rPr>
                <w:rFonts w:ascii="宋体" w:hAnsi="宋体"/>
                <w:sz w:val="24"/>
              </w:rPr>
              <w:t>按照中心采购制度采购物资</w:t>
            </w:r>
          </w:p>
        </w:tc>
        <w:tc>
          <w:tcPr>
            <w:tcW w:w="2268" w:type="dxa"/>
            <w:tcBorders>
              <w:top w:val="single" w:sz="4" w:space="0" w:color="000000"/>
              <w:left w:val="single" w:sz="4" w:space="0" w:color="000000"/>
              <w:bottom w:val="single" w:sz="4" w:space="0" w:color="000000"/>
              <w:right w:val="single" w:sz="12" w:space="0" w:color="000000"/>
            </w:tcBorders>
          </w:tcPr>
          <w:p w14:paraId="3A55CD48" w14:textId="77777777" w:rsidR="00D473C1" w:rsidRDefault="00D473C1" w:rsidP="007E3F66">
            <w:pPr>
              <w:spacing w:line="360" w:lineRule="auto"/>
              <w:rPr>
                <w:rFonts w:ascii="宋体" w:hAnsi="宋体"/>
                <w:sz w:val="24"/>
              </w:rPr>
            </w:pPr>
            <w:r>
              <w:rPr>
                <w:rFonts w:ascii="宋体" w:hAnsi="宋体"/>
                <w:sz w:val="24"/>
              </w:rPr>
              <w:t>采购物资价值的10倍，不足2000元按2000元扣款</w:t>
            </w:r>
          </w:p>
        </w:tc>
      </w:tr>
      <w:tr w:rsidR="00D473C1" w14:paraId="75B5E524" w14:textId="77777777" w:rsidTr="007E3F66">
        <w:trPr>
          <w:trHeight w:val="954"/>
        </w:trPr>
        <w:tc>
          <w:tcPr>
            <w:tcW w:w="817" w:type="dxa"/>
            <w:tcBorders>
              <w:top w:val="single" w:sz="4" w:space="0" w:color="000000"/>
              <w:left w:val="single" w:sz="12" w:space="0" w:color="000000"/>
              <w:bottom w:val="single" w:sz="12" w:space="0" w:color="000000"/>
              <w:right w:val="single" w:sz="4" w:space="0" w:color="000000"/>
            </w:tcBorders>
            <w:vAlign w:val="center"/>
          </w:tcPr>
          <w:p w14:paraId="0DAC7492" w14:textId="77777777" w:rsidR="00D473C1" w:rsidRDefault="00D473C1" w:rsidP="007E3F66">
            <w:pPr>
              <w:spacing w:line="360" w:lineRule="auto"/>
              <w:rPr>
                <w:rFonts w:ascii="宋体" w:hAnsi="宋体"/>
                <w:sz w:val="24"/>
              </w:rPr>
            </w:pPr>
            <w:r>
              <w:rPr>
                <w:rFonts w:ascii="宋体" w:hAnsi="宋体"/>
                <w:sz w:val="24"/>
              </w:rPr>
              <w:t>2</w:t>
            </w:r>
          </w:p>
        </w:tc>
        <w:tc>
          <w:tcPr>
            <w:tcW w:w="5528" w:type="dxa"/>
            <w:tcBorders>
              <w:top w:val="single" w:sz="4" w:space="0" w:color="000000"/>
              <w:left w:val="single" w:sz="4" w:space="0" w:color="000000"/>
              <w:bottom w:val="single" w:sz="12" w:space="0" w:color="000000"/>
              <w:right w:val="single" w:sz="4" w:space="0" w:color="000000"/>
            </w:tcBorders>
          </w:tcPr>
          <w:p w14:paraId="2C00C04F" w14:textId="77777777" w:rsidR="00D473C1" w:rsidRDefault="00D473C1" w:rsidP="007E3F66">
            <w:pPr>
              <w:spacing w:line="360" w:lineRule="auto"/>
              <w:rPr>
                <w:rFonts w:ascii="宋体" w:hAnsi="宋体"/>
                <w:sz w:val="24"/>
              </w:rPr>
            </w:pPr>
            <w:r>
              <w:rPr>
                <w:rFonts w:ascii="宋体" w:hAnsi="宋体"/>
                <w:sz w:val="24"/>
              </w:rPr>
              <w:t>不得采购、贮存、使用亚硝酸盐（包括亚硝酸钠、亚硝酸钾）不得采购四季豆、鲜黄花菜、野生蘑菇、猪肝</w:t>
            </w:r>
          </w:p>
        </w:tc>
        <w:tc>
          <w:tcPr>
            <w:tcW w:w="2268" w:type="dxa"/>
            <w:tcBorders>
              <w:top w:val="single" w:sz="4" w:space="0" w:color="000000"/>
              <w:left w:val="single" w:sz="4" w:space="0" w:color="000000"/>
              <w:bottom w:val="single" w:sz="12" w:space="0" w:color="000000"/>
              <w:right w:val="single" w:sz="12" w:space="0" w:color="000000"/>
            </w:tcBorders>
            <w:vAlign w:val="center"/>
          </w:tcPr>
          <w:p w14:paraId="33DE642D" w14:textId="77777777" w:rsidR="00D473C1" w:rsidRDefault="00D473C1" w:rsidP="007E3F66">
            <w:pPr>
              <w:spacing w:line="360" w:lineRule="auto"/>
              <w:rPr>
                <w:rFonts w:ascii="宋体" w:hAnsi="宋体"/>
                <w:sz w:val="24"/>
              </w:rPr>
            </w:pPr>
            <w:r>
              <w:rPr>
                <w:rFonts w:ascii="宋体" w:hAnsi="宋体"/>
                <w:sz w:val="24"/>
              </w:rPr>
              <w:t>1000</w:t>
            </w:r>
          </w:p>
        </w:tc>
      </w:tr>
    </w:tbl>
    <w:p w14:paraId="5E248B44" w14:textId="77777777" w:rsidR="00D473C1" w:rsidRDefault="00D473C1" w:rsidP="00D473C1">
      <w:pPr>
        <w:spacing w:line="360" w:lineRule="auto"/>
        <w:rPr>
          <w:rFonts w:ascii="宋体" w:hAnsi="宋体"/>
          <w:sz w:val="24"/>
        </w:rPr>
      </w:pPr>
      <w:r>
        <w:rPr>
          <w:rFonts w:ascii="宋体" w:hAnsi="宋体" w:hint="eastAsia"/>
          <w:sz w:val="24"/>
        </w:rPr>
        <w:t>（十）</w:t>
      </w:r>
      <w:r>
        <w:rPr>
          <w:rFonts w:ascii="宋体" w:hAnsi="宋体"/>
          <w:sz w:val="24"/>
        </w:rPr>
        <w:t>经营管理</w:t>
      </w:r>
    </w:p>
    <w:tbl>
      <w:tblPr>
        <w:tblW w:w="8613" w:type="dxa"/>
        <w:tblInd w:w="-107" w:type="dxa"/>
        <w:tblCellMar>
          <w:top w:w="39" w:type="dxa"/>
          <w:right w:w="109" w:type="dxa"/>
        </w:tblCellMar>
        <w:tblLook w:val="04A0" w:firstRow="1" w:lastRow="0" w:firstColumn="1" w:lastColumn="0" w:noHBand="0" w:noVBand="1"/>
      </w:tblPr>
      <w:tblGrid>
        <w:gridCol w:w="817"/>
        <w:gridCol w:w="5528"/>
        <w:gridCol w:w="2268"/>
      </w:tblGrid>
      <w:tr w:rsidR="00D473C1" w14:paraId="134E4C51" w14:textId="77777777" w:rsidTr="007E3F66">
        <w:trPr>
          <w:trHeight w:val="667"/>
        </w:trPr>
        <w:tc>
          <w:tcPr>
            <w:tcW w:w="817" w:type="dxa"/>
            <w:tcBorders>
              <w:top w:val="single" w:sz="12" w:space="0" w:color="000000"/>
              <w:left w:val="single" w:sz="12" w:space="0" w:color="000000"/>
              <w:bottom w:val="single" w:sz="12" w:space="0" w:color="000000"/>
              <w:right w:val="single" w:sz="4" w:space="0" w:color="000000"/>
            </w:tcBorders>
            <w:vAlign w:val="center"/>
          </w:tcPr>
          <w:p w14:paraId="3AFF8CD7" w14:textId="77777777" w:rsidR="00D473C1" w:rsidRDefault="00D473C1" w:rsidP="007E3F66">
            <w:pPr>
              <w:spacing w:line="360" w:lineRule="auto"/>
              <w:rPr>
                <w:rFonts w:ascii="宋体" w:hAnsi="宋体"/>
                <w:sz w:val="24"/>
              </w:rPr>
            </w:pPr>
            <w:r>
              <w:rPr>
                <w:rFonts w:ascii="宋体" w:hAnsi="宋体"/>
                <w:sz w:val="24"/>
              </w:rPr>
              <w:t>序号</w:t>
            </w:r>
          </w:p>
        </w:tc>
        <w:tc>
          <w:tcPr>
            <w:tcW w:w="5528" w:type="dxa"/>
            <w:tcBorders>
              <w:top w:val="single" w:sz="12" w:space="0" w:color="000000"/>
              <w:left w:val="single" w:sz="4" w:space="0" w:color="000000"/>
              <w:bottom w:val="single" w:sz="12" w:space="0" w:color="000000"/>
              <w:right w:val="single" w:sz="4" w:space="0" w:color="000000"/>
            </w:tcBorders>
            <w:vAlign w:val="center"/>
          </w:tcPr>
          <w:p w14:paraId="78CAE579" w14:textId="77777777" w:rsidR="00D473C1" w:rsidRDefault="00D473C1" w:rsidP="007E3F66">
            <w:pPr>
              <w:spacing w:line="360" w:lineRule="auto"/>
              <w:rPr>
                <w:rFonts w:ascii="宋体" w:hAnsi="宋体"/>
                <w:sz w:val="24"/>
              </w:rPr>
            </w:pPr>
            <w:r>
              <w:rPr>
                <w:rFonts w:ascii="宋体" w:hAnsi="宋体"/>
                <w:sz w:val="24"/>
              </w:rPr>
              <w:t>检查标准</w:t>
            </w:r>
          </w:p>
        </w:tc>
        <w:tc>
          <w:tcPr>
            <w:tcW w:w="2268" w:type="dxa"/>
            <w:tcBorders>
              <w:top w:val="single" w:sz="12" w:space="0" w:color="000000"/>
              <w:left w:val="single" w:sz="4" w:space="0" w:color="000000"/>
              <w:bottom w:val="single" w:sz="12" w:space="0" w:color="000000"/>
              <w:right w:val="single" w:sz="12" w:space="0" w:color="000000"/>
            </w:tcBorders>
          </w:tcPr>
          <w:p w14:paraId="1AD25D34" w14:textId="77777777" w:rsidR="00D473C1" w:rsidRDefault="00D473C1" w:rsidP="007E3F66">
            <w:pPr>
              <w:spacing w:line="360" w:lineRule="auto"/>
              <w:rPr>
                <w:rFonts w:ascii="宋体" w:hAnsi="宋体"/>
                <w:sz w:val="24"/>
              </w:rPr>
            </w:pPr>
            <w:r>
              <w:rPr>
                <w:rFonts w:ascii="宋体" w:hAnsi="宋体"/>
                <w:sz w:val="24"/>
              </w:rPr>
              <w:t>不合格扣款金额（元）</w:t>
            </w:r>
          </w:p>
        </w:tc>
      </w:tr>
      <w:tr w:rsidR="00D473C1" w14:paraId="022AEACC" w14:textId="77777777" w:rsidTr="007E3F66">
        <w:trPr>
          <w:trHeight w:val="331"/>
        </w:trPr>
        <w:tc>
          <w:tcPr>
            <w:tcW w:w="817" w:type="dxa"/>
            <w:tcBorders>
              <w:top w:val="single" w:sz="12" w:space="0" w:color="000000"/>
              <w:left w:val="single" w:sz="12" w:space="0" w:color="000000"/>
              <w:bottom w:val="single" w:sz="4" w:space="0" w:color="000000"/>
              <w:right w:val="single" w:sz="4" w:space="0" w:color="000000"/>
            </w:tcBorders>
          </w:tcPr>
          <w:p w14:paraId="3DD26A49" w14:textId="77777777" w:rsidR="00D473C1" w:rsidRDefault="00D473C1" w:rsidP="007E3F66">
            <w:pPr>
              <w:spacing w:line="360" w:lineRule="auto"/>
              <w:rPr>
                <w:rFonts w:ascii="宋体" w:hAnsi="宋体"/>
                <w:sz w:val="24"/>
              </w:rPr>
            </w:pPr>
            <w:r>
              <w:rPr>
                <w:rFonts w:ascii="宋体" w:hAnsi="宋体"/>
                <w:sz w:val="24"/>
              </w:rPr>
              <w:t>1</w:t>
            </w:r>
          </w:p>
        </w:tc>
        <w:tc>
          <w:tcPr>
            <w:tcW w:w="5528" w:type="dxa"/>
            <w:tcBorders>
              <w:top w:val="single" w:sz="12" w:space="0" w:color="000000"/>
              <w:left w:val="single" w:sz="4" w:space="0" w:color="000000"/>
              <w:bottom w:val="single" w:sz="4" w:space="0" w:color="000000"/>
              <w:right w:val="single" w:sz="4" w:space="0" w:color="000000"/>
            </w:tcBorders>
          </w:tcPr>
          <w:p w14:paraId="4C444876" w14:textId="77777777" w:rsidR="00D473C1" w:rsidRDefault="00D473C1" w:rsidP="007E3F66">
            <w:pPr>
              <w:spacing w:line="360" w:lineRule="auto"/>
              <w:rPr>
                <w:rFonts w:ascii="宋体" w:hAnsi="宋体"/>
                <w:sz w:val="24"/>
              </w:rPr>
            </w:pPr>
            <w:r>
              <w:rPr>
                <w:rFonts w:ascii="宋体" w:hAnsi="宋体"/>
                <w:sz w:val="24"/>
              </w:rPr>
              <w:t>按时开餐、高峰期不脱销</w:t>
            </w:r>
          </w:p>
        </w:tc>
        <w:tc>
          <w:tcPr>
            <w:tcW w:w="2268" w:type="dxa"/>
            <w:tcBorders>
              <w:top w:val="single" w:sz="12" w:space="0" w:color="000000"/>
              <w:left w:val="single" w:sz="4" w:space="0" w:color="000000"/>
              <w:bottom w:val="single" w:sz="4" w:space="0" w:color="000000"/>
              <w:right w:val="single" w:sz="12" w:space="0" w:color="000000"/>
            </w:tcBorders>
          </w:tcPr>
          <w:p w14:paraId="729CBDD1" w14:textId="77777777" w:rsidR="00D473C1" w:rsidRDefault="00D473C1" w:rsidP="007E3F66">
            <w:pPr>
              <w:spacing w:line="360" w:lineRule="auto"/>
              <w:rPr>
                <w:rFonts w:ascii="宋体" w:hAnsi="宋体"/>
                <w:sz w:val="24"/>
              </w:rPr>
            </w:pPr>
            <w:r>
              <w:rPr>
                <w:rFonts w:ascii="宋体" w:hAnsi="宋体"/>
                <w:sz w:val="24"/>
              </w:rPr>
              <w:t>1000</w:t>
            </w:r>
          </w:p>
        </w:tc>
      </w:tr>
      <w:tr w:rsidR="00D473C1" w14:paraId="1EDCFDB3" w14:textId="77777777" w:rsidTr="007E3F66">
        <w:trPr>
          <w:trHeight w:val="322"/>
        </w:trPr>
        <w:tc>
          <w:tcPr>
            <w:tcW w:w="817" w:type="dxa"/>
            <w:tcBorders>
              <w:top w:val="single" w:sz="4" w:space="0" w:color="000000"/>
              <w:left w:val="single" w:sz="12" w:space="0" w:color="000000"/>
              <w:bottom w:val="single" w:sz="4" w:space="0" w:color="000000"/>
              <w:right w:val="single" w:sz="4" w:space="0" w:color="000000"/>
            </w:tcBorders>
          </w:tcPr>
          <w:p w14:paraId="437E4EEE" w14:textId="77777777" w:rsidR="00D473C1" w:rsidRDefault="00D473C1" w:rsidP="007E3F66">
            <w:pPr>
              <w:spacing w:line="360" w:lineRule="auto"/>
              <w:rPr>
                <w:rFonts w:ascii="宋体" w:hAnsi="宋体"/>
                <w:sz w:val="24"/>
              </w:rPr>
            </w:pPr>
            <w:r>
              <w:rPr>
                <w:rFonts w:ascii="宋体" w:hAnsi="宋体"/>
                <w:sz w:val="24"/>
              </w:rPr>
              <w:t>2</w:t>
            </w:r>
          </w:p>
        </w:tc>
        <w:tc>
          <w:tcPr>
            <w:tcW w:w="5528" w:type="dxa"/>
            <w:tcBorders>
              <w:top w:val="single" w:sz="4" w:space="0" w:color="000000"/>
              <w:left w:val="single" w:sz="4" w:space="0" w:color="000000"/>
              <w:bottom w:val="single" w:sz="4" w:space="0" w:color="000000"/>
              <w:right w:val="single" w:sz="4" w:space="0" w:color="000000"/>
            </w:tcBorders>
          </w:tcPr>
          <w:p w14:paraId="5FA6CA7E" w14:textId="77777777" w:rsidR="00D473C1" w:rsidRDefault="00D473C1" w:rsidP="007E3F66">
            <w:pPr>
              <w:spacing w:line="360" w:lineRule="auto"/>
              <w:rPr>
                <w:rFonts w:ascii="宋体" w:hAnsi="宋体"/>
                <w:sz w:val="24"/>
              </w:rPr>
            </w:pPr>
            <w:r>
              <w:rPr>
                <w:rFonts w:ascii="宋体" w:hAnsi="宋体"/>
                <w:sz w:val="24"/>
              </w:rPr>
              <w:t>严格执行中心定价定位制度，定价合理、价格稳定</w:t>
            </w:r>
          </w:p>
        </w:tc>
        <w:tc>
          <w:tcPr>
            <w:tcW w:w="2268" w:type="dxa"/>
            <w:tcBorders>
              <w:top w:val="single" w:sz="4" w:space="0" w:color="000000"/>
              <w:left w:val="single" w:sz="4" w:space="0" w:color="000000"/>
              <w:bottom w:val="single" w:sz="4" w:space="0" w:color="000000"/>
              <w:right w:val="single" w:sz="12" w:space="0" w:color="000000"/>
            </w:tcBorders>
          </w:tcPr>
          <w:p w14:paraId="1CB31FF0" w14:textId="77777777" w:rsidR="00D473C1" w:rsidRDefault="00D473C1" w:rsidP="007E3F66">
            <w:pPr>
              <w:spacing w:line="360" w:lineRule="auto"/>
              <w:rPr>
                <w:rFonts w:ascii="宋体" w:hAnsi="宋体"/>
                <w:sz w:val="24"/>
              </w:rPr>
            </w:pPr>
            <w:r>
              <w:rPr>
                <w:rFonts w:ascii="宋体" w:hAnsi="宋体"/>
                <w:sz w:val="24"/>
              </w:rPr>
              <w:t>500</w:t>
            </w:r>
          </w:p>
        </w:tc>
      </w:tr>
      <w:tr w:rsidR="00D473C1" w14:paraId="3B05C59A" w14:textId="77777777" w:rsidTr="007E3F66">
        <w:trPr>
          <w:trHeight w:val="632"/>
        </w:trPr>
        <w:tc>
          <w:tcPr>
            <w:tcW w:w="817" w:type="dxa"/>
            <w:tcBorders>
              <w:top w:val="single" w:sz="4" w:space="0" w:color="000000"/>
              <w:left w:val="single" w:sz="12" w:space="0" w:color="000000"/>
              <w:bottom w:val="single" w:sz="4" w:space="0" w:color="000000"/>
              <w:right w:val="single" w:sz="4" w:space="0" w:color="000000"/>
            </w:tcBorders>
            <w:vAlign w:val="center"/>
          </w:tcPr>
          <w:p w14:paraId="1EFD88C2" w14:textId="77777777" w:rsidR="00D473C1" w:rsidRDefault="00D473C1" w:rsidP="007E3F66">
            <w:pPr>
              <w:spacing w:line="360" w:lineRule="auto"/>
              <w:rPr>
                <w:rFonts w:ascii="宋体" w:hAnsi="宋体"/>
                <w:sz w:val="24"/>
              </w:rPr>
            </w:pPr>
            <w:r>
              <w:rPr>
                <w:rFonts w:ascii="宋体" w:hAnsi="宋体"/>
                <w:sz w:val="24"/>
              </w:rPr>
              <w:t>3</w:t>
            </w:r>
          </w:p>
        </w:tc>
        <w:tc>
          <w:tcPr>
            <w:tcW w:w="5528" w:type="dxa"/>
            <w:tcBorders>
              <w:top w:val="single" w:sz="4" w:space="0" w:color="000000"/>
              <w:left w:val="single" w:sz="4" w:space="0" w:color="000000"/>
              <w:bottom w:val="single" w:sz="4" w:space="0" w:color="000000"/>
              <w:right w:val="single" w:sz="4" w:space="0" w:color="000000"/>
            </w:tcBorders>
          </w:tcPr>
          <w:p w14:paraId="7F742DF3" w14:textId="77777777" w:rsidR="00D473C1" w:rsidRDefault="00D473C1" w:rsidP="007E3F66">
            <w:pPr>
              <w:spacing w:line="360" w:lineRule="auto"/>
              <w:rPr>
                <w:rFonts w:ascii="宋体" w:hAnsi="宋体"/>
                <w:sz w:val="24"/>
              </w:rPr>
            </w:pPr>
            <w:r>
              <w:rPr>
                <w:rFonts w:ascii="宋体" w:hAnsi="宋体"/>
                <w:sz w:val="24"/>
              </w:rPr>
              <w:t>刷卡结算、不收现金及二维码收款（经审批许可的食堂、餐厅除外）</w:t>
            </w:r>
          </w:p>
        </w:tc>
        <w:tc>
          <w:tcPr>
            <w:tcW w:w="2268" w:type="dxa"/>
            <w:tcBorders>
              <w:top w:val="single" w:sz="4" w:space="0" w:color="000000"/>
              <w:left w:val="single" w:sz="4" w:space="0" w:color="000000"/>
              <w:bottom w:val="single" w:sz="4" w:space="0" w:color="000000"/>
              <w:right w:val="single" w:sz="12" w:space="0" w:color="000000"/>
            </w:tcBorders>
            <w:vAlign w:val="center"/>
          </w:tcPr>
          <w:p w14:paraId="2713BB50" w14:textId="77777777" w:rsidR="00D473C1" w:rsidRDefault="00D473C1" w:rsidP="007E3F66">
            <w:pPr>
              <w:spacing w:line="360" w:lineRule="auto"/>
              <w:rPr>
                <w:rFonts w:ascii="宋体" w:hAnsi="宋体"/>
                <w:sz w:val="24"/>
              </w:rPr>
            </w:pPr>
            <w:r>
              <w:rPr>
                <w:rFonts w:ascii="宋体" w:hAnsi="宋体"/>
                <w:sz w:val="24"/>
              </w:rPr>
              <w:t>500</w:t>
            </w:r>
          </w:p>
        </w:tc>
      </w:tr>
      <w:tr w:rsidR="00D473C1" w14:paraId="608773CF" w14:textId="77777777" w:rsidTr="007E3F66">
        <w:trPr>
          <w:trHeight w:val="944"/>
        </w:trPr>
        <w:tc>
          <w:tcPr>
            <w:tcW w:w="817" w:type="dxa"/>
            <w:tcBorders>
              <w:top w:val="single" w:sz="4" w:space="0" w:color="000000"/>
              <w:left w:val="single" w:sz="12" w:space="0" w:color="000000"/>
              <w:bottom w:val="single" w:sz="4" w:space="0" w:color="000000"/>
              <w:right w:val="single" w:sz="4" w:space="0" w:color="000000"/>
            </w:tcBorders>
            <w:vAlign w:val="center"/>
          </w:tcPr>
          <w:p w14:paraId="677A811B" w14:textId="77777777" w:rsidR="00D473C1" w:rsidRDefault="00D473C1" w:rsidP="007E3F66">
            <w:pPr>
              <w:spacing w:line="360" w:lineRule="auto"/>
              <w:rPr>
                <w:rFonts w:ascii="宋体" w:hAnsi="宋体"/>
                <w:sz w:val="24"/>
              </w:rPr>
            </w:pPr>
            <w:r>
              <w:rPr>
                <w:rFonts w:ascii="宋体" w:hAnsi="宋体"/>
                <w:sz w:val="24"/>
              </w:rPr>
              <w:lastRenderedPageBreak/>
              <w:t>4</w:t>
            </w:r>
          </w:p>
        </w:tc>
        <w:tc>
          <w:tcPr>
            <w:tcW w:w="5528" w:type="dxa"/>
            <w:tcBorders>
              <w:top w:val="single" w:sz="4" w:space="0" w:color="000000"/>
              <w:left w:val="single" w:sz="4" w:space="0" w:color="000000"/>
              <w:bottom w:val="single" w:sz="4" w:space="0" w:color="000000"/>
              <w:right w:val="single" w:sz="4" w:space="0" w:color="000000"/>
            </w:tcBorders>
          </w:tcPr>
          <w:p w14:paraId="61B7D2AE" w14:textId="77777777" w:rsidR="00D473C1" w:rsidRDefault="00D473C1" w:rsidP="007E3F66">
            <w:pPr>
              <w:spacing w:line="360" w:lineRule="auto"/>
              <w:rPr>
                <w:rFonts w:ascii="宋体" w:hAnsi="宋体"/>
                <w:sz w:val="24"/>
              </w:rPr>
            </w:pPr>
            <w:r>
              <w:rPr>
                <w:rFonts w:ascii="宋体" w:hAnsi="宋体"/>
                <w:sz w:val="24"/>
              </w:rPr>
              <w:t>基本伙部分严格执行3:5:2高中低档比例，风味经营价格比例参照基本伙3:5:2高中低档比例执行，不得私自调整比例</w:t>
            </w:r>
          </w:p>
        </w:tc>
        <w:tc>
          <w:tcPr>
            <w:tcW w:w="2268" w:type="dxa"/>
            <w:tcBorders>
              <w:top w:val="single" w:sz="4" w:space="0" w:color="000000"/>
              <w:left w:val="single" w:sz="4" w:space="0" w:color="000000"/>
              <w:bottom w:val="single" w:sz="4" w:space="0" w:color="000000"/>
              <w:right w:val="single" w:sz="12" w:space="0" w:color="000000"/>
            </w:tcBorders>
            <w:vAlign w:val="center"/>
          </w:tcPr>
          <w:p w14:paraId="641A504D" w14:textId="77777777" w:rsidR="00D473C1" w:rsidRDefault="00D473C1" w:rsidP="007E3F66">
            <w:pPr>
              <w:spacing w:line="360" w:lineRule="auto"/>
              <w:rPr>
                <w:rFonts w:ascii="宋体" w:hAnsi="宋体"/>
                <w:sz w:val="24"/>
              </w:rPr>
            </w:pPr>
            <w:r>
              <w:rPr>
                <w:rFonts w:ascii="宋体" w:hAnsi="宋体"/>
                <w:sz w:val="24"/>
              </w:rPr>
              <w:t>2000</w:t>
            </w:r>
          </w:p>
        </w:tc>
      </w:tr>
      <w:tr w:rsidR="00D473C1" w14:paraId="50828B82" w14:textId="77777777" w:rsidTr="007E3F66">
        <w:trPr>
          <w:trHeight w:val="648"/>
        </w:trPr>
        <w:tc>
          <w:tcPr>
            <w:tcW w:w="817" w:type="dxa"/>
            <w:tcBorders>
              <w:top w:val="single" w:sz="4" w:space="0" w:color="000000"/>
              <w:left w:val="single" w:sz="12" w:space="0" w:color="000000"/>
              <w:bottom w:val="single" w:sz="4" w:space="0" w:color="000000"/>
              <w:right w:val="single" w:sz="4" w:space="0" w:color="000000"/>
            </w:tcBorders>
            <w:vAlign w:val="center"/>
          </w:tcPr>
          <w:p w14:paraId="4772C43C" w14:textId="77777777" w:rsidR="00D473C1" w:rsidRDefault="00D473C1" w:rsidP="007E3F66">
            <w:pPr>
              <w:spacing w:line="360" w:lineRule="auto"/>
              <w:rPr>
                <w:rFonts w:ascii="宋体" w:hAnsi="宋体"/>
                <w:sz w:val="24"/>
              </w:rPr>
            </w:pPr>
            <w:r>
              <w:rPr>
                <w:rFonts w:ascii="宋体" w:hAnsi="宋体"/>
                <w:sz w:val="24"/>
              </w:rPr>
              <w:t>5</w:t>
            </w:r>
          </w:p>
        </w:tc>
        <w:tc>
          <w:tcPr>
            <w:tcW w:w="5528" w:type="dxa"/>
            <w:tcBorders>
              <w:top w:val="single" w:sz="4" w:space="0" w:color="000000"/>
              <w:left w:val="single" w:sz="4" w:space="0" w:color="000000"/>
              <w:bottom w:val="single" w:sz="4" w:space="0" w:color="000000"/>
              <w:right w:val="single" w:sz="4" w:space="0" w:color="000000"/>
            </w:tcBorders>
          </w:tcPr>
          <w:p w14:paraId="18DF0B30" w14:textId="77777777" w:rsidR="00D473C1" w:rsidRDefault="00D473C1" w:rsidP="007E3F66">
            <w:pPr>
              <w:spacing w:line="360" w:lineRule="auto"/>
              <w:rPr>
                <w:rFonts w:ascii="宋体" w:hAnsi="宋体"/>
                <w:sz w:val="24"/>
              </w:rPr>
            </w:pPr>
            <w:r>
              <w:rPr>
                <w:rFonts w:ascii="宋体" w:hAnsi="宋体"/>
                <w:sz w:val="24"/>
              </w:rPr>
              <w:t>严格遵守成本核算制度，新菜品必须经过审批流程才能售卖，不符合按品种扣款</w:t>
            </w:r>
          </w:p>
        </w:tc>
        <w:tc>
          <w:tcPr>
            <w:tcW w:w="2268" w:type="dxa"/>
            <w:tcBorders>
              <w:top w:val="single" w:sz="4" w:space="0" w:color="000000"/>
              <w:left w:val="single" w:sz="4" w:space="0" w:color="000000"/>
              <w:bottom w:val="single" w:sz="4" w:space="0" w:color="000000"/>
              <w:right w:val="single" w:sz="12" w:space="0" w:color="000000"/>
            </w:tcBorders>
            <w:vAlign w:val="center"/>
          </w:tcPr>
          <w:p w14:paraId="3FBCFEAA" w14:textId="77777777" w:rsidR="00D473C1" w:rsidRDefault="00D473C1" w:rsidP="007E3F66">
            <w:pPr>
              <w:spacing w:line="360" w:lineRule="auto"/>
              <w:rPr>
                <w:rFonts w:ascii="宋体" w:hAnsi="宋体"/>
                <w:sz w:val="24"/>
              </w:rPr>
            </w:pPr>
            <w:r>
              <w:rPr>
                <w:rFonts w:ascii="宋体" w:hAnsi="宋体"/>
                <w:sz w:val="24"/>
              </w:rPr>
              <w:t>500</w:t>
            </w:r>
          </w:p>
        </w:tc>
      </w:tr>
      <w:tr w:rsidR="00D473C1" w14:paraId="60421A3C" w14:textId="77777777" w:rsidTr="007E3F66">
        <w:trPr>
          <w:trHeight w:val="329"/>
        </w:trPr>
        <w:tc>
          <w:tcPr>
            <w:tcW w:w="817" w:type="dxa"/>
            <w:tcBorders>
              <w:top w:val="single" w:sz="4" w:space="0" w:color="000000"/>
              <w:left w:val="single" w:sz="12" w:space="0" w:color="000000"/>
              <w:bottom w:val="single" w:sz="4" w:space="0" w:color="000000"/>
              <w:right w:val="single" w:sz="4" w:space="0" w:color="000000"/>
            </w:tcBorders>
          </w:tcPr>
          <w:p w14:paraId="3B2EEC91" w14:textId="77777777" w:rsidR="00D473C1" w:rsidRDefault="00D473C1" w:rsidP="007E3F66">
            <w:pPr>
              <w:spacing w:line="360" w:lineRule="auto"/>
              <w:rPr>
                <w:rFonts w:ascii="宋体" w:hAnsi="宋体"/>
                <w:sz w:val="24"/>
              </w:rPr>
            </w:pPr>
            <w:r>
              <w:rPr>
                <w:rFonts w:ascii="宋体" w:hAnsi="宋体"/>
                <w:sz w:val="24"/>
              </w:rPr>
              <w:t>6</w:t>
            </w:r>
          </w:p>
        </w:tc>
        <w:tc>
          <w:tcPr>
            <w:tcW w:w="5528" w:type="dxa"/>
            <w:tcBorders>
              <w:top w:val="single" w:sz="4" w:space="0" w:color="000000"/>
              <w:left w:val="single" w:sz="4" w:space="0" w:color="000000"/>
              <w:bottom w:val="single" w:sz="4" w:space="0" w:color="000000"/>
              <w:right w:val="single" w:sz="4" w:space="0" w:color="000000"/>
            </w:tcBorders>
          </w:tcPr>
          <w:p w14:paraId="12365790" w14:textId="77777777" w:rsidR="00D473C1" w:rsidRDefault="00D473C1" w:rsidP="007E3F66">
            <w:pPr>
              <w:spacing w:line="360" w:lineRule="auto"/>
              <w:rPr>
                <w:rFonts w:ascii="宋体" w:hAnsi="宋体"/>
                <w:sz w:val="24"/>
              </w:rPr>
            </w:pPr>
            <w:r>
              <w:rPr>
                <w:rFonts w:ascii="宋体" w:hAnsi="宋体"/>
                <w:sz w:val="24"/>
              </w:rPr>
              <w:t>不能超范围经营</w:t>
            </w:r>
          </w:p>
        </w:tc>
        <w:tc>
          <w:tcPr>
            <w:tcW w:w="2268" w:type="dxa"/>
            <w:tcBorders>
              <w:top w:val="single" w:sz="4" w:space="0" w:color="000000"/>
              <w:left w:val="single" w:sz="4" w:space="0" w:color="000000"/>
              <w:bottom w:val="single" w:sz="4" w:space="0" w:color="000000"/>
              <w:right w:val="single" w:sz="12" w:space="0" w:color="000000"/>
            </w:tcBorders>
          </w:tcPr>
          <w:p w14:paraId="49C9DD78" w14:textId="77777777" w:rsidR="00D473C1" w:rsidRDefault="00D473C1" w:rsidP="007E3F66">
            <w:pPr>
              <w:spacing w:line="360" w:lineRule="auto"/>
              <w:rPr>
                <w:rFonts w:ascii="宋体" w:hAnsi="宋体"/>
                <w:sz w:val="24"/>
              </w:rPr>
            </w:pPr>
            <w:r>
              <w:rPr>
                <w:rFonts w:ascii="宋体" w:hAnsi="宋体"/>
                <w:sz w:val="24"/>
              </w:rPr>
              <w:t>1000</w:t>
            </w:r>
          </w:p>
        </w:tc>
      </w:tr>
      <w:tr w:rsidR="00D473C1" w14:paraId="4ABEB3A8" w14:textId="77777777" w:rsidTr="007E3F66">
        <w:trPr>
          <w:trHeight w:val="331"/>
        </w:trPr>
        <w:tc>
          <w:tcPr>
            <w:tcW w:w="817" w:type="dxa"/>
            <w:tcBorders>
              <w:top w:val="single" w:sz="4" w:space="0" w:color="000000"/>
              <w:left w:val="single" w:sz="12" w:space="0" w:color="000000"/>
              <w:bottom w:val="single" w:sz="12" w:space="0" w:color="000000"/>
              <w:right w:val="single" w:sz="4" w:space="0" w:color="000000"/>
            </w:tcBorders>
          </w:tcPr>
          <w:p w14:paraId="62F5613D" w14:textId="77777777" w:rsidR="00D473C1" w:rsidRDefault="00D473C1" w:rsidP="007E3F66">
            <w:pPr>
              <w:spacing w:line="360" w:lineRule="auto"/>
              <w:rPr>
                <w:rFonts w:ascii="宋体" w:hAnsi="宋体"/>
                <w:sz w:val="24"/>
              </w:rPr>
            </w:pPr>
            <w:r>
              <w:rPr>
                <w:rFonts w:ascii="宋体" w:hAnsi="宋体"/>
                <w:sz w:val="24"/>
              </w:rPr>
              <w:t>7</w:t>
            </w:r>
          </w:p>
        </w:tc>
        <w:tc>
          <w:tcPr>
            <w:tcW w:w="5528" w:type="dxa"/>
            <w:tcBorders>
              <w:top w:val="single" w:sz="4" w:space="0" w:color="000000"/>
              <w:left w:val="single" w:sz="4" w:space="0" w:color="000000"/>
              <w:bottom w:val="single" w:sz="12" w:space="0" w:color="000000"/>
              <w:right w:val="single" w:sz="4" w:space="0" w:color="000000"/>
            </w:tcBorders>
          </w:tcPr>
          <w:p w14:paraId="7AA03B25" w14:textId="77777777" w:rsidR="00D473C1" w:rsidRDefault="00D473C1" w:rsidP="007E3F66">
            <w:pPr>
              <w:spacing w:line="360" w:lineRule="auto"/>
              <w:rPr>
                <w:rFonts w:ascii="宋体" w:hAnsi="宋体"/>
                <w:sz w:val="24"/>
              </w:rPr>
            </w:pPr>
            <w:r>
              <w:rPr>
                <w:rFonts w:ascii="宋体" w:hAnsi="宋体"/>
                <w:sz w:val="24"/>
              </w:rPr>
              <w:t>节约能源，杜绝长流水、长明灯等</w:t>
            </w:r>
          </w:p>
        </w:tc>
        <w:tc>
          <w:tcPr>
            <w:tcW w:w="2268" w:type="dxa"/>
            <w:tcBorders>
              <w:top w:val="single" w:sz="4" w:space="0" w:color="000000"/>
              <w:left w:val="single" w:sz="4" w:space="0" w:color="000000"/>
              <w:bottom w:val="single" w:sz="12" w:space="0" w:color="000000"/>
              <w:right w:val="single" w:sz="12" w:space="0" w:color="000000"/>
            </w:tcBorders>
          </w:tcPr>
          <w:p w14:paraId="700A0069" w14:textId="77777777" w:rsidR="00D473C1" w:rsidRDefault="00D473C1" w:rsidP="007E3F66">
            <w:pPr>
              <w:spacing w:line="360" w:lineRule="auto"/>
              <w:rPr>
                <w:rFonts w:ascii="宋体" w:hAnsi="宋体"/>
                <w:sz w:val="24"/>
              </w:rPr>
            </w:pPr>
            <w:r>
              <w:rPr>
                <w:rFonts w:ascii="宋体" w:hAnsi="宋体"/>
                <w:sz w:val="24"/>
              </w:rPr>
              <w:t>50</w:t>
            </w:r>
          </w:p>
        </w:tc>
      </w:tr>
    </w:tbl>
    <w:p w14:paraId="10FF0315" w14:textId="77777777" w:rsidR="00D473C1" w:rsidRDefault="00D473C1" w:rsidP="00D473C1">
      <w:pPr>
        <w:spacing w:line="360" w:lineRule="auto"/>
        <w:ind w:firstLineChars="200" w:firstLine="480"/>
        <w:rPr>
          <w:rFonts w:ascii="宋体" w:hAnsi="宋体"/>
          <w:sz w:val="24"/>
        </w:rPr>
      </w:pPr>
      <w:r>
        <w:rPr>
          <w:rFonts w:ascii="宋体" w:hAnsi="宋体"/>
          <w:sz w:val="24"/>
        </w:rPr>
        <w:t>说明：</w:t>
      </w:r>
    </w:p>
    <w:p w14:paraId="2226084F"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1</w:t>
      </w:r>
      <w:r>
        <w:rPr>
          <w:rFonts w:ascii="宋体" w:hAnsi="宋体"/>
          <w:sz w:val="24"/>
        </w:rPr>
        <w:t>.在日常工作的检查中，当上一级领导检查下属工作时，发现的问题未被直接下级注意，所产生的工作扣款直接下级要承担一定比例</w:t>
      </w:r>
      <w:r>
        <w:rPr>
          <w:rFonts w:ascii="宋体" w:hAnsi="宋体" w:hint="eastAsia"/>
          <w:sz w:val="24"/>
        </w:rPr>
        <w:t>；</w:t>
      </w:r>
      <w:r>
        <w:rPr>
          <w:rFonts w:ascii="宋体" w:hAnsi="宋体"/>
          <w:sz w:val="24"/>
        </w:rPr>
        <w:t>而直接下级在检查工作时发现问题在解决中产生的扣款，本人不需承担比例。</w:t>
      </w:r>
    </w:p>
    <w:p w14:paraId="281983B6"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2</w:t>
      </w:r>
      <w:r>
        <w:rPr>
          <w:rFonts w:ascii="宋体" w:hAnsi="宋体"/>
          <w:sz w:val="24"/>
        </w:rPr>
        <w:t>.在工作中所产生的扣款，原则上将用于对先进的表彰和奖励，中心不做统一调用。</w:t>
      </w:r>
    </w:p>
    <w:p w14:paraId="75DE9BC1"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3</w:t>
      </w:r>
      <w:r>
        <w:rPr>
          <w:rFonts w:ascii="宋体" w:hAnsi="宋体"/>
          <w:sz w:val="24"/>
        </w:rPr>
        <w:t>.对同一问题屡教不改达到3次的，从第四次开始质监部有权对其进行加倍处罚。</w:t>
      </w:r>
    </w:p>
    <w:p w14:paraId="780A359E"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4</w:t>
      </w:r>
      <w:r>
        <w:rPr>
          <w:rFonts w:ascii="宋体" w:hAnsi="宋体"/>
          <w:sz w:val="24"/>
        </w:rPr>
        <w:t>.对证据确凿的问题，食堂、餐厅拒绝签字确认的情况，可在餐饮管理中心负责人及保障部领导签字后直接扣款。</w:t>
      </w:r>
    </w:p>
    <w:p w14:paraId="3AB7EE01"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5</w:t>
      </w:r>
      <w:r>
        <w:rPr>
          <w:rFonts w:ascii="宋体" w:hAnsi="宋体"/>
          <w:sz w:val="24"/>
        </w:rPr>
        <w:t>.现场检查考核办法中未涉及到的问题由后勤保障部餐饮管理中心领导研究讨论后进行处罚。</w:t>
      </w:r>
    </w:p>
    <w:p w14:paraId="3D325CBA" w14:textId="77777777" w:rsidR="00D473C1" w:rsidRDefault="00D473C1" w:rsidP="00D473C1">
      <w:pPr>
        <w:spacing w:line="360" w:lineRule="auto"/>
        <w:ind w:firstLineChars="200" w:firstLine="480"/>
        <w:rPr>
          <w:rFonts w:ascii="宋体" w:hAnsi="宋体"/>
          <w:sz w:val="24"/>
        </w:rPr>
      </w:pPr>
      <w:r>
        <w:rPr>
          <w:rFonts w:ascii="宋体" w:hAnsi="宋体"/>
          <w:sz w:val="24"/>
        </w:rPr>
        <w:t>6.本办法自颁布之日起执行，并将根据国家法律法规和学校有关规定的调整和变更对本办法进行及时修订。</w:t>
      </w:r>
    </w:p>
    <w:p w14:paraId="501C2688" w14:textId="77777777" w:rsidR="00D473C1" w:rsidRDefault="00D473C1" w:rsidP="00D473C1">
      <w:pPr>
        <w:spacing w:line="360" w:lineRule="auto"/>
        <w:ind w:firstLineChars="200" w:firstLine="480"/>
        <w:jc w:val="center"/>
        <w:rPr>
          <w:rFonts w:ascii="宋体" w:hAnsi="宋体"/>
          <w:sz w:val="24"/>
        </w:rPr>
      </w:pPr>
      <w:r>
        <w:rPr>
          <w:rFonts w:ascii="宋体" w:hAnsi="宋体"/>
          <w:sz w:val="24"/>
        </w:rPr>
        <w:t>第八条、餐饮企业的退出</w:t>
      </w:r>
    </w:p>
    <w:p w14:paraId="62FF1CE0" w14:textId="77777777" w:rsidR="00D473C1" w:rsidRDefault="00D473C1" w:rsidP="00D473C1">
      <w:pPr>
        <w:spacing w:line="360" w:lineRule="auto"/>
        <w:ind w:firstLineChars="200" w:firstLine="480"/>
        <w:rPr>
          <w:rFonts w:ascii="宋体" w:hAnsi="宋体"/>
          <w:sz w:val="24"/>
        </w:rPr>
      </w:pPr>
      <w:r>
        <w:rPr>
          <w:rFonts w:ascii="宋体" w:hAnsi="宋体"/>
          <w:sz w:val="24"/>
        </w:rPr>
        <w:t>餐饮企业在经营期内出现下列情况之一者，学校有权解除协议且不承担责任：</w:t>
      </w:r>
    </w:p>
    <w:p w14:paraId="7003A5AC"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如遇国家政策、学校规划、学校校区定位调整、学校重大决策调整或不可抗拒的因素，协议自行解除。</w:t>
      </w:r>
    </w:p>
    <w:p w14:paraId="56F7B1B1"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未按相关法律法规和已签订的《协议书》的约定建立相应管理制度或执行制度不力，经营管理混乱，不按照相关规定配合校方工作，被相关行政部门处罚且限期整改不力的。</w:t>
      </w:r>
    </w:p>
    <w:p w14:paraId="7768B707"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发生食物中毒、火灾事故、人员伤亡等安全事故，后果严重的。</w:t>
      </w:r>
    </w:p>
    <w:p w14:paraId="07427EAF"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四、</w:t>
      </w:r>
      <w:r>
        <w:rPr>
          <w:rFonts w:ascii="宋体" w:hAnsi="宋体"/>
          <w:sz w:val="24"/>
        </w:rPr>
        <w:t>如因餐饮企业工作人员违法违规，被执法部门处理、通报，或者新闻媒体曝光，给餐饮中心和学校造成严重不良影响的。</w:t>
      </w:r>
    </w:p>
    <w:p w14:paraId="1D02ABDC" w14:textId="77777777" w:rsidR="00D473C1" w:rsidRDefault="00D473C1" w:rsidP="00D473C1">
      <w:pPr>
        <w:spacing w:line="360" w:lineRule="auto"/>
        <w:ind w:firstLineChars="200" w:firstLine="480"/>
        <w:rPr>
          <w:rFonts w:ascii="宋体" w:hAnsi="宋体"/>
          <w:sz w:val="24"/>
        </w:rPr>
      </w:pPr>
      <w:r>
        <w:rPr>
          <w:rFonts w:ascii="宋体" w:hAnsi="宋体" w:hint="eastAsia"/>
          <w:sz w:val="24"/>
        </w:rPr>
        <w:lastRenderedPageBreak/>
        <w:t>五、</w:t>
      </w:r>
      <w:r>
        <w:rPr>
          <w:rFonts w:ascii="宋体" w:hAnsi="宋体"/>
          <w:sz w:val="24"/>
        </w:rPr>
        <w:t>损坏公共财产，造成重大损失的。</w:t>
      </w:r>
    </w:p>
    <w:p w14:paraId="0A87D7D0" w14:textId="77777777" w:rsidR="00D473C1" w:rsidRDefault="00D473C1" w:rsidP="00D473C1">
      <w:pPr>
        <w:spacing w:line="360" w:lineRule="auto"/>
        <w:ind w:firstLineChars="200" w:firstLine="480"/>
        <w:rPr>
          <w:rFonts w:ascii="宋体" w:hAnsi="宋体"/>
          <w:sz w:val="24"/>
        </w:rPr>
      </w:pPr>
      <w:r>
        <w:rPr>
          <w:rFonts w:ascii="宋体" w:hAnsi="宋体"/>
          <w:sz w:val="24"/>
        </w:rPr>
        <w:t>六、因擅自提高饭菜价格或因食品卫生安全和服务质量及其它问题引起就餐人员强烈不满而发生群体事件，影响恶劣的。</w:t>
      </w:r>
    </w:p>
    <w:p w14:paraId="186F0594"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七、</w:t>
      </w:r>
      <w:r>
        <w:rPr>
          <w:rFonts w:ascii="宋体" w:hAnsi="宋体"/>
          <w:sz w:val="24"/>
        </w:rPr>
        <w:t>私自购进由中心统一采购的原材料被处罚累计3次以上。</w:t>
      </w:r>
    </w:p>
    <w:p w14:paraId="7635CF63"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八、</w:t>
      </w:r>
      <w:r>
        <w:rPr>
          <w:rFonts w:ascii="宋体" w:hAnsi="宋体"/>
          <w:sz w:val="24"/>
        </w:rPr>
        <w:t>掺杂使假，销售无证、过期、有害食品及国家明令禁止的添加剂的。</w:t>
      </w:r>
    </w:p>
    <w:p w14:paraId="0961F3E4"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九、</w:t>
      </w:r>
      <w:r>
        <w:rPr>
          <w:rFonts w:ascii="宋体" w:hAnsi="宋体"/>
          <w:sz w:val="24"/>
        </w:rPr>
        <w:t>未按合同经营范围经营，经规劝，限期整改无效的。</w:t>
      </w:r>
    </w:p>
    <w:p w14:paraId="0DD62D1A"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十、</w:t>
      </w:r>
      <w:r>
        <w:rPr>
          <w:rFonts w:ascii="宋体" w:hAnsi="宋体"/>
          <w:sz w:val="24"/>
        </w:rPr>
        <w:t>在经营过程中有转包，或未经餐饮中心允许有分包经营行为的。</w:t>
      </w:r>
    </w:p>
    <w:p w14:paraId="6C8CE58E"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十一、</w:t>
      </w:r>
      <w:r>
        <w:rPr>
          <w:rFonts w:ascii="宋体" w:hAnsi="宋体"/>
          <w:sz w:val="24"/>
        </w:rPr>
        <w:t>未经学校同意，利用学校资源从事校外社会餐饮服务的。</w:t>
      </w:r>
    </w:p>
    <w:p w14:paraId="744F71BE"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十二、</w:t>
      </w:r>
      <w:r>
        <w:rPr>
          <w:rFonts w:ascii="宋体" w:hAnsi="宋体"/>
          <w:sz w:val="24"/>
        </w:rPr>
        <w:t>经营期内无故停餐或停止营业的。</w:t>
      </w:r>
    </w:p>
    <w:p w14:paraId="26CB7B4A"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十三、</w:t>
      </w:r>
      <w:r>
        <w:rPr>
          <w:rFonts w:ascii="宋体" w:hAnsi="宋体"/>
          <w:sz w:val="24"/>
        </w:rPr>
        <w:t>其它严重违规、违约行为。</w:t>
      </w:r>
    </w:p>
    <w:p w14:paraId="674583B2" w14:textId="77777777" w:rsidR="00D473C1" w:rsidRDefault="00D473C1" w:rsidP="00D473C1">
      <w:pPr>
        <w:spacing w:line="360" w:lineRule="auto"/>
        <w:jc w:val="center"/>
        <w:rPr>
          <w:rFonts w:ascii="宋体" w:hAnsi="宋体"/>
          <w:sz w:val="24"/>
        </w:rPr>
      </w:pPr>
      <w:r>
        <w:rPr>
          <w:rFonts w:ascii="宋体" w:hAnsi="宋体"/>
          <w:sz w:val="24"/>
        </w:rPr>
        <w:t>第九条、附则</w:t>
      </w:r>
    </w:p>
    <w:p w14:paraId="70DA3E3E" w14:textId="77777777" w:rsidR="00D473C1" w:rsidRDefault="00D473C1" w:rsidP="00D473C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本管理规定解释权归北京化工大学餐饮中心所有。</w:t>
      </w:r>
    </w:p>
    <w:p w14:paraId="7F92D704" w14:textId="77777777" w:rsidR="00D473C1" w:rsidRDefault="00D473C1" w:rsidP="00D473C1">
      <w:pPr>
        <w:spacing w:line="360" w:lineRule="auto"/>
        <w:ind w:firstLineChars="200" w:firstLine="480"/>
      </w:pPr>
      <w:r>
        <w:rPr>
          <w:rFonts w:ascii="宋体" w:hAnsi="宋体" w:hint="eastAsia"/>
          <w:sz w:val="24"/>
        </w:rPr>
        <w:t>二、</w:t>
      </w:r>
      <w:r>
        <w:rPr>
          <w:rFonts w:ascii="宋体" w:hAnsi="宋体"/>
          <w:sz w:val="24"/>
        </w:rPr>
        <w:t>本管理办法自合同签订之日起实施</w:t>
      </w:r>
      <w:r>
        <w:t>。</w:t>
      </w:r>
    </w:p>
    <w:p w14:paraId="3F4FB674" w14:textId="77777777" w:rsidR="00D473C1" w:rsidRDefault="00D473C1" w:rsidP="00D473C1"/>
    <w:p w14:paraId="70175FAC" w14:textId="77777777" w:rsidR="00D473C1" w:rsidRDefault="00D473C1" w:rsidP="00D473C1">
      <w:pPr>
        <w:rPr>
          <w:sz w:val="24"/>
        </w:rPr>
      </w:pPr>
      <w:r>
        <w:rPr>
          <w:sz w:val="24"/>
        </w:rPr>
        <w:br w:type="page"/>
      </w:r>
    </w:p>
    <w:p w14:paraId="4BBE3A07" w14:textId="77777777" w:rsidR="00D473C1" w:rsidRDefault="00D473C1" w:rsidP="00D473C1">
      <w:pPr>
        <w:pStyle w:val="Style16"/>
        <w:ind w:leftChars="0" w:left="0" w:firstLineChars="0" w:firstLine="0"/>
        <w:rPr>
          <w:sz w:val="24"/>
          <w:szCs w:val="24"/>
        </w:rPr>
        <w:sectPr w:rsidR="00D473C1" w:rsidSect="00EA1907">
          <w:headerReference w:type="default" r:id="rId19"/>
          <w:footerReference w:type="default" r:id="rId20"/>
          <w:type w:val="continuous"/>
          <w:pgSz w:w="11906" w:h="16838"/>
          <w:pgMar w:top="1418" w:right="1418" w:bottom="1418" w:left="1418" w:header="851" w:footer="992" w:gutter="0"/>
          <w:cols w:space="720"/>
          <w:docGrid w:linePitch="312"/>
        </w:sectPr>
      </w:pPr>
    </w:p>
    <w:p w14:paraId="2D7CA4A8" w14:textId="3E394231" w:rsidR="00D473C1" w:rsidRDefault="00D473C1" w:rsidP="00D473C1">
      <w:pPr>
        <w:pStyle w:val="2"/>
        <w:ind w:left="-5"/>
        <w:rPr>
          <w:sz w:val="24"/>
          <w:szCs w:val="24"/>
        </w:rPr>
      </w:pPr>
      <w:r>
        <w:rPr>
          <w:rFonts w:ascii="宋体" w:eastAsia="宋体" w:hAnsi="宋体"/>
        </w:rPr>
        <w:lastRenderedPageBreak/>
        <w:t>附件2：食品留样管理制度</w:t>
      </w:r>
    </w:p>
    <w:p w14:paraId="21C58571" w14:textId="77777777" w:rsidR="00D473C1" w:rsidRDefault="00D473C1" w:rsidP="00D473C1">
      <w:pPr>
        <w:spacing w:line="360" w:lineRule="auto"/>
        <w:ind w:left="-15" w:right="172" w:firstLine="470"/>
        <w:rPr>
          <w:rFonts w:ascii="宋体" w:hAnsi="宋体"/>
          <w:sz w:val="24"/>
        </w:rPr>
      </w:pPr>
      <w:r>
        <w:rPr>
          <w:rFonts w:ascii="宋体" w:hAnsi="宋体"/>
          <w:sz w:val="24"/>
        </w:rPr>
        <w:t>为规范餐饮服务食品留样工作，保障学生餐饮安全，根据《食品安全法》、《食品安全法实施条例》和《餐饮服务食品安全监督管理办法》等法律、法规及规章，制定本管理制度。</w:t>
      </w:r>
    </w:p>
    <w:p w14:paraId="319D13AC" w14:textId="77777777" w:rsidR="00D473C1" w:rsidRDefault="00D473C1" w:rsidP="00D473C1">
      <w:pPr>
        <w:widowControl/>
        <w:numPr>
          <w:ilvl w:val="0"/>
          <w:numId w:val="17"/>
        </w:numPr>
        <w:spacing w:line="360" w:lineRule="auto"/>
        <w:ind w:firstLine="480"/>
        <w:jc w:val="left"/>
        <w:rPr>
          <w:rFonts w:ascii="宋体" w:hAnsi="宋体"/>
          <w:sz w:val="24"/>
        </w:rPr>
      </w:pPr>
      <w:r>
        <w:rPr>
          <w:rFonts w:ascii="宋体" w:hAnsi="宋体"/>
          <w:sz w:val="24"/>
        </w:rPr>
        <w:t>学校食堂应对食品进行留样，以便于必要时检验。</w:t>
      </w:r>
    </w:p>
    <w:p w14:paraId="72087C3B" w14:textId="77777777" w:rsidR="00D473C1" w:rsidRDefault="00D473C1" w:rsidP="00D473C1">
      <w:pPr>
        <w:widowControl/>
        <w:numPr>
          <w:ilvl w:val="0"/>
          <w:numId w:val="17"/>
        </w:numPr>
        <w:spacing w:line="360" w:lineRule="auto"/>
        <w:ind w:firstLine="480"/>
        <w:jc w:val="left"/>
        <w:rPr>
          <w:rFonts w:ascii="宋体" w:hAnsi="宋体"/>
          <w:sz w:val="24"/>
        </w:rPr>
      </w:pPr>
      <w:r>
        <w:rPr>
          <w:rFonts w:ascii="宋体" w:hAnsi="宋体"/>
          <w:sz w:val="24"/>
        </w:rPr>
        <w:t>留样的采集和保管必须有专人负责，配备经消毒的专用取样工用具和样品存放的专用冷藏箱。食品留样冰箱为专用设备，严禁存放与留样食品无关的物品。</w:t>
      </w:r>
    </w:p>
    <w:p w14:paraId="4A92DFF7" w14:textId="77777777" w:rsidR="00D473C1" w:rsidRDefault="00D473C1" w:rsidP="00D473C1">
      <w:pPr>
        <w:widowControl/>
        <w:numPr>
          <w:ilvl w:val="0"/>
          <w:numId w:val="17"/>
        </w:numPr>
        <w:spacing w:line="360" w:lineRule="auto"/>
        <w:ind w:firstLine="480"/>
        <w:jc w:val="left"/>
        <w:rPr>
          <w:rFonts w:ascii="宋体" w:hAnsi="宋体"/>
          <w:sz w:val="24"/>
        </w:rPr>
      </w:pPr>
      <w:r>
        <w:rPr>
          <w:rFonts w:ascii="宋体" w:hAnsi="宋体"/>
          <w:sz w:val="24"/>
        </w:rPr>
        <w:t>留样的食品样品应采集在操作过程中或加工终止时的样品，不得特殊制作。</w:t>
      </w:r>
    </w:p>
    <w:p w14:paraId="7FA6DC5F" w14:textId="77777777" w:rsidR="00D473C1" w:rsidRDefault="00D473C1" w:rsidP="00D473C1">
      <w:pPr>
        <w:widowControl/>
        <w:numPr>
          <w:ilvl w:val="0"/>
          <w:numId w:val="17"/>
        </w:numPr>
        <w:spacing w:line="360" w:lineRule="auto"/>
        <w:ind w:firstLine="480"/>
        <w:jc w:val="left"/>
        <w:rPr>
          <w:rFonts w:ascii="宋体" w:hAnsi="宋体"/>
          <w:sz w:val="24"/>
        </w:rPr>
      </w:pPr>
      <w:r>
        <w:rPr>
          <w:rFonts w:ascii="宋体" w:hAnsi="宋体"/>
          <w:sz w:val="24"/>
        </w:rPr>
        <w:t>原则上留样食品应包括所有加工制作的食品成品，其它情况可根据需要由监管部门或餐饮服务提供者自行决定留样品种。</w:t>
      </w:r>
    </w:p>
    <w:p w14:paraId="3F6119F4" w14:textId="77777777" w:rsidR="00D473C1" w:rsidRDefault="00D473C1" w:rsidP="00D473C1">
      <w:pPr>
        <w:widowControl/>
        <w:numPr>
          <w:ilvl w:val="0"/>
          <w:numId w:val="17"/>
        </w:numPr>
        <w:spacing w:line="360" w:lineRule="auto"/>
        <w:ind w:firstLine="480"/>
        <w:jc w:val="left"/>
        <w:rPr>
          <w:rFonts w:ascii="宋体" w:hAnsi="宋体"/>
          <w:sz w:val="24"/>
        </w:rPr>
      </w:pPr>
      <w:r>
        <w:rPr>
          <w:rFonts w:ascii="宋体" w:hAnsi="宋体"/>
          <w:sz w:val="24"/>
        </w:rPr>
        <w:t>留样食品应按品种分别盛放于清洗消毒后的密闭专用容器内，防止样品之间污染；在冷藏条件下存放48小时以上，每个品种留样量应满足检验需要，不少于100g。</w:t>
      </w:r>
    </w:p>
    <w:p w14:paraId="0B2D7FC8" w14:textId="77777777" w:rsidR="00D473C1" w:rsidRDefault="00D473C1" w:rsidP="00D473C1">
      <w:pPr>
        <w:widowControl/>
        <w:numPr>
          <w:ilvl w:val="0"/>
          <w:numId w:val="17"/>
        </w:numPr>
        <w:spacing w:line="360" w:lineRule="auto"/>
        <w:ind w:firstLine="480"/>
        <w:jc w:val="left"/>
        <w:rPr>
          <w:rFonts w:ascii="宋体" w:hAnsi="宋体"/>
          <w:sz w:val="24"/>
        </w:rPr>
      </w:pPr>
      <w:r>
        <w:rPr>
          <w:rFonts w:ascii="宋体" w:hAnsi="宋体"/>
          <w:sz w:val="24"/>
        </w:rPr>
        <w:t>留样食品取样不得被污染，贴好食品标签，待留样食品冷却后，放入专用冷藏箱内，并做好留样记录，包括留样日期、时间、品名、留样人。</w:t>
      </w:r>
    </w:p>
    <w:p w14:paraId="26ABC4CC" w14:textId="45E39179" w:rsidR="00C8755A" w:rsidRPr="00D473C1" w:rsidRDefault="00D473C1" w:rsidP="00D473C1">
      <w:pPr>
        <w:widowControl/>
        <w:numPr>
          <w:ilvl w:val="0"/>
          <w:numId w:val="17"/>
        </w:numPr>
        <w:spacing w:line="360" w:lineRule="auto"/>
        <w:ind w:firstLine="480"/>
        <w:jc w:val="left"/>
        <w:rPr>
          <w:rFonts w:ascii="宋体" w:hAnsi="宋体"/>
          <w:sz w:val="24"/>
        </w:rPr>
      </w:pPr>
      <w:r w:rsidRPr="00D473C1">
        <w:rPr>
          <w:rFonts w:ascii="宋体" w:hAnsi="宋体"/>
          <w:sz w:val="24"/>
        </w:rPr>
        <w:t>一旦发生食物中毒或疑似食物中毒事故，应及时提供留样样品，配合监管部门进行调查处理，不得影响或干扰事故的调查处理工作</w:t>
      </w:r>
      <w:r w:rsidRPr="00D473C1">
        <w:rPr>
          <w:rFonts w:ascii="宋体" w:hAnsi="宋体" w:hint="eastAsia"/>
          <w:sz w:val="24"/>
        </w:rPr>
        <w:t>。</w:t>
      </w:r>
    </w:p>
    <w:sectPr w:rsidR="00C8755A" w:rsidRPr="00D473C1" w:rsidSect="00EA1907">
      <w:footerReference w:type="default" r:id="rId21"/>
      <w:type w:val="continuous"/>
      <w:pgSz w:w="11907" w:h="16840"/>
      <w:pgMar w:top="851" w:right="1701" w:bottom="851" w:left="1701"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0FF6" w14:textId="77777777" w:rsidR="00EA1907" w:rsidRDefault="00EA1907">
      <w:r>
        <w:separator/>
      </w:r>
    </w:p>
  </w:endnote>
  <w:endnote w:type="continuationSeparator" w:id="0">
    <w:p w14:paraId="45CE294E" w14:textId="77777777" w:rsidR="00EA1907" w:rsidRDefault="00EA1907">
      <w:r>
        <w:continuationSeparator/>
      </w:r>
    </w:p>
  </w:endnote>
  <w:endnote w:type="continuationNotice" w:id="1">
    <w:p w14:paraId="344BE41D" w14:textId="77777777" w:rsidR="00EA1907" w:rsidRDefault="00EA1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mic Sans MS">
    <w:panose1 w:val="030F0702030302020204"/>
    <w:charset w:val="00"/>
    <w:family w:val="script"/>
    <w:pitch w:val="variable"/>
    <w:sig w:usb0="00000287" w:usb1="00000013"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default"/>
    <w:sig w:usb0="00000000" w:usb1="00000000" w:usb2="00000009" w:usb3="00000000" w:csb0="000001FF" w:csb1="00000000"/>
  </w:font>
  <w:font w:name="ˎ̥">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30C4" w14:textId="01489BE8" w:rsidR="0051072F" w:rsidRDefault="0051072F">
    <w:pPr>
      <w:pStyle w:val="affb"/>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EA3A" w14:textId="5991CC86" w:rsidR="0051072F" w:rsidRDefault="0051072F">
    <w:pPr>
      <w:pStyle w:val="affb"/>
      <w:jc w:val="center"/>
      <w:rPr>
        <w:rFonts w:ascii="宋体" w:hAnsi="宋体"/>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379102"/>
      <w:docPartObj>
        <w:docPartGallery w:val="Page Numbers (Bottom of Page)"/>
        <w:docPartUnique/>
      </w:docPartObj>
    </w:sdtPr>
    <w:sdtContent>
      <w:p w14:paraId="54C84FF8" w14:textId="62CF5643" w:rsidR="0051072F" w:rsidRPr="00953D08" w:rsidRDefault="0051072F" w:rsidP="00953D08">
        <w:pPr>
          <w:pStyle w:val="affb"/>
          <w:jc w:val="center"/>
        </w:pPr>
        <w:r>
          <w:fldChar w:fldCharType="begin"/>
        </w:r>
        <w:r>
          <w:instrText>PAGE   \* MERGEFORMAT</w:instrText>
        </w:r>
        <w:r>
          <w:fldChar w:fldCharType="separate"/>
        </w:r>
        <w:r w:rsidR="001D4A0E" w:rsidRPr="001D4A0E">
          <w:rPr>
            <w:noProof/>
            <w:lang w:val="zh-CN"/>
          </w:rPr>
          <w:t>12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568800"/>
      <w:docPartObj>
        <w:docPartGallery w:val="Page Numbers (Bottom of Page)"/>
        <w:docPartUnique/>
      </w:docPartObj>
    </w:sdtPr>
    <w:sdtContent>
      <w:p w14:paraId="07AB1D5F" w14:textId="4A6E7116" w:rsidR="0051072F" w:rsidRDefault="0051072F">
        <w:pPr>
          <w:pStyle w:val="affb"/>
          <w:jc w:val="center"/>
        </w:pPr>
        <w:r>
          <w:fldChar w:fldCharType="begin"/>
        </w:r>
        <w:r>
          <w:instrText>PAGE   \* MERGEFORMAT</w:instrText>
        </w:r>
        <w:r>
          <w:fldChar w:fldCharType="separate"/>
        </w:r>
        <w:r w:rsidR="001D4A0E" w:rsidRPr="001D4A0E">
          <w:rPr>
            <w:noProof/>
            <w:lang w:val="zh-CN"/>
          </w:rPr>
          <w:t>52</w:t>
        </w:r>
        <w:r>
          <w:fldChar w:fldCharType="end"/>
        </w:r>
      </w:p>
    </w:sdtContent>
  </w:sdt>
  <w:p w14:paraId="55C37075" w14:textId="77777777" w:rsidR="0051072F" w:rsidRDefault="0051072F">
    <w:pPr>
      <w:pStyle w:val="af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47373"/>
    </w:sdtPr>
    <w:sdtContent>
      <w:p w14:paraId="63F4DCA6" w14:textId="77777777" w:rsidR="00D473C1" w:rsidRDefault="00D473C1">
        <w:pPr>
          <w:pStyle w:val="affb"/>
          <w:jc w:val="center"/>
        </w:pPr>
        <w:r>
          <w:fldChar w:fldCharType="begin"/>
        </w:r>
        <w:r>
          <w:instrText>PAGE   \* MERGEFORMAT</w:instrText>
        </w:r>
        <w:r>
          <w:fldChar w:fldCharType="separate"/>
        </w:r>
        <w:r>
          <w:rPr>
            <w:lang w:val="zh-CN"/>
          </w:rPr>
          <w:t>11</w:t>
        </w:r>
        <w:r>
          <w:fldChar w:fldCharType="end"/>
        </w:r>
      </w:p>
    </w:sdtContent>
  </w:sdt>
  <w:p w14:paraId="43C1BA73" w14:textId="77777777" w:rsidR="00D473C1" w:rsidRDefault="00D473C1">
    <w:pPr>
      <w:pStyle w:val="aff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5F10" w14:textId="0FB310A9" w:rsidR="0051072F" w:rsidRDefault="0051072F">
    <w:pPr>
      <w:pStyle w:val="affb"/>
      <w:jc w:val="center"/>
    </w:pPr>
    <w:r>
      <w:fldChar w:fldCharType="begin"/>
    </w:r>
    <w:r>
      <w:instrText>PAGE   \* MERGEFORMAT</w:instrText>
    </w:r>
    <w:r>
      <w:fldChar w:fldCharType="separate"/>
    </w:r>
    <w:r w:rsidR="001D4A0E" w:rsidRPr="001D4A0E">
      <w:rPr>
        <w:noProof/>
        <w:lang w:val="zh-CN"/>
      </w:rPr>
      <w:t>78</w:t>
    </w:r>
    <w:r>
      <w:fldChar w:fldCharType="end"/>
    </w:r>
  </w:p>
  <w:p w14:paraId="7B76B709" w14:textId="77777777" w:rsidR="0051072F" w:rsidRDefault="0051072F">
    <w:pPr>
      <w:pStyle w:val="a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9F71" w14:textId="77777777" w:rsidR="00EA1907" w:rsidRDefault="00EA1907">
      <w:r>
        <w:separator/>
      </w:r>
    </w:p>
  </w:footnote>
  <w:footnote w:type="continuationSeparator" w:id="0">
    <w:p w14:paraId="347C3F61" w14:textId="77777777" w:rsidR="00EA1907" w:rsidRDefault="00EA1907">
      <w:r>
        <w:continuationSeparator/>
      </w:r>
    </w:p>
  </w:footnote>
  <w:footnote w:type="continuationNotice" w:id="1">
    <w:p w14:paraId="76FBB0F8" w14:textId="77777777" w:rsidR="00EA1907" w:rsidRDefault="00EA1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CF7B" w14:textId="77777777" w:rsidR="0051072F" w:rsidRDefault="0051072F">
    <w:pPr>
      <w:ind w:leftChars="-114" w:left="1651" w:hangingChars="900" w:hanging="1890"/>
      <w:rPr>
        <w:rFonts w:ascii="仿宋_GB2312" w:eastAsia="仿宋_GB2312"/>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FB4C" w14:textId="2B2E5360" w:rsidR="0051072F" w:rsidRPr="005C1036" w:rsidRDefault="0051072F" w:rsidP="005C1036">
    <w:pPr>
      <w:rPr>
        <w:rFonts w:asci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DF97" w14:textId="77777777" w:rsidR="0051072F" w:rsidRDefault="0051072F">
    <w:pPr>
      <w:ind w:leftChars="-114" w:left="1651" w:hangingChars="900" w:hanging="1890"/>
      <w:rPr>
        <w:rFonts w:ascii="仿宋_GB2312" w:eastAsia="仿宋_GB2312"/>
        <w:szCs w:val="21"/>
      </w:rPr>
    </w:pPr>
    <w:r>
      <w:rPr>
        <w:rFonts w:ascii="仿宋_GB2312" w:eastAsia="仿宋_GB2312" w:hAnsi="宋体" w:hint="eastAsia"/>
        <w:szCs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B7B0" w14:textId="77777777" w:rsidR="0051072F" w:rsidRPr="00953D08" w:rsidRDefault="0051072F" w:rsidP="00953D08">
    <w:pPr>
      <w:ind w:leftChars="-114" w:left="1651" w:hangingChars="900" w:hanging="1890"/>
      <w:rPr>
        <w:rFonts w:ascii="仿宋_GB2312"/>
      </w:rPr>
    </w:pPr>
    <w:r>
      <w:rPr>
        <w:rFonts w:ascii="仿宋_GB2312" w:eastAsia="仿宋_GB2312" w:hAnsi="宋体" w:hint="eastAsia"/>
        <w:szCs w:val="21"/>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887C" w14:textId="77777777" w:rsidR="0051072F" w:rsidRPr="00953D08" w:rsidRDefault="0051072F" w:rsidP="00953D08">
    <w:pPr>
      <w:ind w:leftChars="-114" w:left="1651" w:hangingChars="900" w:hanging="1890"/>
      <w:rPr>
        <w:rFonts w:ascii="仿宋_GB2312"/>
      </w:rPr>
    </w:pPr>
    <w:r>
      <w:rPr>
        <w:rFonts w:ascii="仿宋_GB2312" w:eastAsia="仿宋_GB2312" w:hAnsi="宋体" w:hint="eastAsia"/>
        <w:szCs w:val="2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A357" w14:textId="77777777" w:rsidR="00D473C1" w:rsidRDefault="00D473C1">
    <w:pPr>
      <w:ind w:leftChars="-114" w:left="1651" w:hangingChars="900" w:hanging="1890"/>
      <w:rPr>
        <w:rFonts w:ascii="仿宋_GB2312"/>
      </w:rPr>
    </w:pPr>
    <w:r>
      <w:rPr>
        <w:rFonts w:ascii="仿宋_GB2312" w:eastAsia="仿宋_GB2312" w:hAnsi="宋体"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5AD"/>
    <w:multiLevelType w:val="multilevel"/>
    <w:tmpl w:val="126555AD"/>
    <w:lvl w:ilvl="0">
      <w:start w:val="1"/>
      <w:numFmt w:val="decimal"/>
      <w:lvlText w:val="（%1）"/>
      <w:lvlJc w:val="left"/>
      <w:pPr>
        <w:ind w:left="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38"/>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58"/>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78"/>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98"/>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18"/>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38"/>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58"/>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78"/>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 w15:restartNumberingAfterBreak="0">
    <w:nsid w:val="15A32A53"/>
    <w:multiLevelType w:val="singleLevel"/>
    <w:tmpl w:val="15A32A53"/>
    <w:lvl w:ilvl="0">
      <w:start w:val="1"/>
      <w:numFmt w:val="decimal"/>
      <w:lvlText w:val="%1."/>
      <w:lvlJc w:val="left"/>
      <w:pPr>
        <w:tabs>
          <w:tab w:val="num" w:pos="312"/>
        </w:tabs>
      </w:pPr>
    </w:lvl>
  </w:abstractNum>
  <w:abstractNum w:abstractNumId="2" w15:restartNumberingAfterBreak="0">
    <w:nsid w:val="2397076D"/>
    <w:multiLevelType w:val="multilevel"/>
    <w:tmpl w:val="2397076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EC0ECD"/>
    <w:multiLevelType w:val="multilevel"/>
    <w:tmpl w:val="30EC0ECD"/>
    <w:lvl w:ilvl="0">
      <w:start w:val="12"/>
      <w:numFmt w:val="decimal"/>
      <w:lvlText w:val="（%1）"/>
      <w:lvlJc w:val="left"/>
      <w:pPr>
        <w:ind w:left="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35"/>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55"/>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75"/>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95"/>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15"/>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35"/>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55"/>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75"/>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4" w15:restartNumberingAfterBreak="0">
    <w:nsid w:val="31E01596"/>
    <w:multiLevelType w:val="multilevel"/>
    <w:tmpl w:val="31E01596"/>
    <w:lvl w:ilvl="0">
      <w:start w:val="12"/>
      <w:numFmt w:val="decimal"/>
      <w:lvlText w:val="（%1）"/>
      <w:lvlJc w:val="left"/>
      <w:pPr>
        <w:ind w:left="42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8"/>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8"/>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88"/>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8"/>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8"/>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48"/>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8"/>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8"/>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5" w15:restartNumberingAfterBreak="0">
    <w:nsid w:val="32522694"/>
    <w:multiLevelType w:val="multilevel"/>
    <w:tmpl w:val="32522694"/>
    <w:lvl w:ilvl="0">
      <w:start w:val="1"/>
      <w:numFmt w:val="decimal"/>
      <w:lvlText w:val="（%1）"/>
      <w:lvlJc w:val="left"/>
      <w:pPr>
        <w:ind w:left="406"/>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86"/>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06"/>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26"/>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46"/>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66"/>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086"/>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06"/>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26"/>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6" w15:restartNumberingAfterBreak="0">
    <w:nsid w:val="32D605EE"/>
    <w:multiLevelType w:val="multilevel"/>
    <w:tmpl w:val="32D605EE"/>
    <w:lvl w:ilvl="0">
      <w:start w:val="1"/>
      <w:numFmt w:val="decimal"/>
      <w:lvlText w:val="%1."/>
      <w:lvlJc w:val="left"/>
      <w:pPr>
        <w:ind w:left="420" w:hanging="420"/>
      </w:p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88052C5"/>
    <w:multiLevelType w:val="multilevel"/>
    <w:tmpl w:val="388052C5"/>
    <w:lvl w:ilvl="0">
      <w:start w:val="1"/>
      <w:numFmt w:val="decimal"/>
      <w:lvlText w:val="（%1）"/>
      <w:lvlJc w:val="left"/>
      <w:pPr>
        <w:ind w:left="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86"/>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06"/>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26"/>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46"/>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66"/>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086"/>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06"/>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26"/>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8" w15:restartNumberingAfterBreak="0">
    <w:nsid w:val="3F6C65F9"/>
    <w:multiLevelType w:val="multilevel"/>
    <w:tmpl w:val="3F6C65F9"/>
    <w:lvl w:ilvl="0">
      <w:start w:val="1"/>
      <w:numFmt w:val="decimal"/>
      <w:lvlText w:val="（%1）"/>
      <w:lvlJc w:val="left"/>
      <w:pPr>
        <w:ind w:left="233"/>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9" w15:restartNumberingAfterBreak="0">
    <w:nsid w:val="434C7477"/>
    <w:multiLevelType w:val="multilevel"/>
    <w:tmpl w:val="434C7477"/>
    <w:lvl w:ilvl="0">
      <w:start w:val="7"/>
      <w:numFmt w:val="japaneseCounting"/>
      <w:lvlText w:val="%1、"/>
      <w:lvlJc w:val="left"/>
      <w:pPr>
        <w:ind w:left="48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ideographDigital"/>
      <w:lvlText w:val="（%2）"/>
      <w:lvlJc w:val="left"/>
      <w:pPr>
        <w:ind w:left="120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0" w15:restartNumberingAfterBreak="0">
    <w:nsid w:val="4E6E0B9A"/>
    <w:multiLevelType w:val="multilevel"/>
    <w:tmpl w:val="4E6E0B9A"/>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46C147E"/>
    <w:multiLevelType w:val="singleLevel"/>
    <w:tmpl w:val="546C147E"/>
    <w:lvl w:ilvl="0">
      <w:start w:val="1"/>
      <w:numFmt w:val="chineseCounting"/>
      <w:suff w:val="nothing"/>
      <w:lvlText w:val="%1、"/>
      <w:lvlJc w:val="left"/>
    </w:lvl>
  </w:abstractNum>
  <w:abstractNum w:abstractNumId="12" w15:restartNumberingAfterBreak="0">
    <w:nsid w:val="567338CF"/>
    <w:multiLevelType w:val="multilevel"/>
    <w:tmpl w:val="567338CF"/>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58DE0F2C"/>
    <w:multiLevelType w:val="multilevel"/>
    <w:tmpl w:val="58DE0F2C"/>
    <w:lvl w:ilvl="0">
      <w:start w:val="1"/>
      <w:numFmt w:val="ideographDigital"/>
      <w:lvlText w:val="%1、"/>
      <w:lvlJc w:val="left"/>
      <w:pPr>
        <w:ind w:left="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4" w15:restartNumberingAfterBreak="0">
    <w:nsid w:val="61A83559"/>
    <w:multiLevelType w:val="multilevel"/>
    <w:tmpl w:val="61A83559"/>
    <w:lvl w:ilvl="0">
      <w:start w:val="1"/>
      <w:numFmt w:val="ideographDigital"/>
      <w:lvlText w:val="%1、"/>
      <w:lvlJc w:val="left"/>
      <w:pPr>
        <w:ind w:left="48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5" w15:restartNumberingAfterBreak="0">
    <w:nsid w:val="62E53E5D"/>
    <w:multiLevelType w:val="hybridMultilevel"/>
    <w:tmpl w:val="4DBEF458"/>
    <w:lvl w:ilvl="0" w:tplc="BA9A4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A821715"/>
    <w:multiLevelType w:val="multilevel"/>
    <w:tmpl w:val="7A821715"/>
    <w:lvl w:ilvl="0">
      <w:start w:val="1"/>
      <w:numFmt w:val="japaneseCounting"/>
      <w:lvlText w:val="%1、"/>
      <w:lvlJc w:val="left"/>
      <w:pPr>
        <w:ind w:left="900" w:hanging="480"/>
      </w:pPr>
      <w:rPr>
        <w:rFonts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460684260">
    <w:abstractNumId w:val="2"/>
  </w:num>
  <w:num w:numId="2" w16cid:durableId="435901866">
    <w:abstractNumId w:val="16"/>
  </w:num>
  <w:num w:numId="3" w16cid:durableId="936131664">
    <w:abstractNumId w:val="6"/>
  </w:num>
  <w:num w:numId="4" w16cid:durableId="1190876549">
    <w:abstractNumId w:val="12"/>
  </w:num>
  <w:num w:numId="5" w16cid:durableId="1503621819">
    <w:abstractNumId w:val="11"/>
  </w:num>
  <w:num w:numId="6" w16cid:durableId="1084840317">
    <w:abstractNumId w:val="10"/>
  </w:num>
  <w:num w:numId="7" w16cid:durableId="1853908070">
    <w:abstractNumId w:val="1"/>
  </w:num>
  <w:num w:numId="8" w16cid:durableId="1027757226">
    <w:abstractNumId w:val="15"/>
  </w:num>
  <w:num w:numId="9" w16cid:durableId="1773159014">
    <w:abstractNumId w:val="14"/>
  </w:num>
  <w:num w:numId="10" w16cid:durableId="1959413241">
    <w:abstractNumId w:val="9"/>
  </w:num>
  <w:num w:numId="11" w16cid:durableId="1102534771">
    <w:abstractNumId w:val="8"/>
  </w:num>
  <w:num w:numId="12" w16cid:durableId="2066023224">
    <w:abstractNumId w:val="3"/>
  </w:num>
  <w:num w:numId="13" w16cid:durableId="1915385978">
    <w:abstractNumId w:val="0"/>
  </w:num>
  <w:num w:numId="14" w16cid:durableId="1729769399">
    <w:abstractNumId w:val="4"/>
  </w:num>
  <w:num w:numId="15" w16cid:durableId="668750144">
    <w:abstractNumId w:val="7"/>
  </w:num>
  <w:num w:numId="16" w16cid:durableId="1146165832">
    <w:abstractNumId w:val="5"/>
  </w:num>
  <w:num w:numId="17" w16cid:durableId="848522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doNotTrackFormattin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8E"/>
    <w:rsid w:val="0003603B"/>
    <w:rsid w:val="00045653"/>
    <w:rsid w:val="00057075"/>
    <w:rsid w:val="0006051D"/>
    <w:rsid w:val="000628A7"/>
    <w:rsid w:val="0007360A"/>
    <w:rsid w:val="00095242"/>
    <w:rsid w:val="000979E7"/>
    <w:rsid w:val="000A37A2"/>
    <w:rsid w:val="000A3C29"/>
    <w:rsid w:val="000C7F61"/>
    <w:rsid w:val="000D2811"/>
    <w:rsid w:val="000D5AB0"/>
    <w:rsid w:val="000D72B6"/>
    <w:rsid w:val="000D7959"/>
    <w:rsid w:val="000E2241"/>
    <w:rsid w:val="000F262E"/>
    <w:rsid w:val="0010410E"/>
    <w:rsid w:val="00107967"/>
    <w:rsid w:val="00120F04"/>
    <w:rsid w:val="00134C68"/>
    <w:rsid w:val="0014358B"/>
    <w:rsid w:val="0014428A"/>
    <w:rsid w:val="001563D5"/>
    <w:rsid w:val="00173E5D"/>
    <w:rsid w:val="00177A15"/>
    <w:rsid w:val="00185E55"/>
    <w:rsid w:val="001955F3"/>
    <w:rsid w:val="001A196C"/>
    <w:rsid w:val="001C2E65"/>
    <w:rsid w:val="001D12B1"/>
    <w:rsid w:val="001D4A0E"/>
    <w:rsid w:val="001D5664"/>
    <w:rsid w:val="001E2AAB"/>
    <w:rsid w:val="001E34CB"/>
    <w:rsid w:val="001E3FC6"/>
    <w:rsid w:val="001F56D9"/>
    <w:rsid w:val="00204AE1"/>
    <w:rsid w:val="00207733"/>
    <w:rsid w:val="0021130A"/>
    <w:rsid w:val="002230D3"/>
    <w:rsid w:val="00231341"/>
    <w:rsid w:val="00254B06"/>
    <w:rsid w:val="002557B6"/>
    <w:rsid w:val="0026243F"/>
    <w:rsid w:val="00283F7B"/>
    <w:rsid w:val="0029335A"/>
    <w:rsid w:val="0029426A"/>
    <w:rsid w:val="002A5382"/>
    <w:rsid w:val="002C1DA2"/>
    <w:rsid w:val="002E15B0"/>
    <w:rsid w:val="002E4348"/>
    <w:rsid w:val="002E7FF8"/>
    <w:rsid w:val="002F5B78"/>
    <w:rsid w:val="003118D5"/>
    <w:rsid w:val="00317669"/>
    <w:rsid w:val="00323B30"/>
    <w:rsid w:val="003434A6"/>
    <w:rsid w:val="00361CDE"/>
    <w:rsid w:val="00362AD6"/>
    <w:rsid w:val="00370CF3"/>
    <w:rsid w:val="0037563B"/>
    <w:rsid w:val="003975EF"/>
    <w:rsid w:val="003A019F"/>
    <w:rsid w:val="003A4366"/>
    <w:rsid w:val="003B27D3"/>
    <w:rsid w:val="003C09D0"/>
    <w:rsid w:val="003D2711"/>
    <w:rsid w:val="003D2A1D"/>
    <w:rsid w:val="0040399B"/>
    <w:rsid w:val="00407F7E"/>
    <w:rsid w:val="00416226"/>
    <w:rsid w:val="004518E3"/>
    <w:rsid w:val="00454259"/>
    <w:rsid w:val="004571E1"/>
    <w:rsid w:val="00460ABC"/>
    <w:rsid w:val="00471BB5"/>
    <w:rsid w:val="0047210C"/>
    <w:rsid w:val="00490066"/>
    <w:rsid w:val="004A499F"/>
    <w:rsid w:val="004C5317"/>
    <w:rsid w:val="004E5769"/>
    <w:rsid w:val="00504E57"/>
    <w:rsid w:val="00510139"/>
    <w:rsid w:val="0051072F"/>
    <w:rsid w:val="005160FA"/>
    <w:rsid w:val="005167C7"/>
    <w:rsid w:val="00532CAC"/>
    <w:rsid w:val="00533BE5"/>
    <w:rsid w:val="00551A17"/>
    <w:rsid w:val="005655A7"/>
    <w:rsid w:val="00574B4A"/>
    <w:rsid w:val="00575134"/>
    <w:rsid w:val="0058650D"/>
    <w:rsid w:val="005A6C33"/>
    <w:rsid w:val="005C0140"/>
    <w:rsid w:val="005C1036"/>
    <w:rsid w:val="005D788C"/>
    <w:rsid w:val="005E1B43"/>
    <w:rsid w:val="005E7209"/>
    <w:rsid w:val="005F3DBF"/>
    <w:rsid w:val="00606A4C"/>
    <w:rsid w:val="00627384"/>
    <w:rsid w:val="0064284C"/>
    <w:rsid w:val="006443E5"/>
    <w:rsid w:val="00655F44"/>
    <w:rsid w:val="00656F58"/>
    <w:rsid w:val="00660928"/>
    <w:rsid w:val="00664BD5"/>
    <w:rsid w:val="00672804"/>
    <w:rsid w:val="00673568"/>
    <w:rsid w:val="00673945"/>
    <w:rsid w:val="00673B35"/>
    <w:rsid w:val="00673BAF"/>
    <w:rsid w:val="006824E8"/>
    <w:rsid w:val="006925B8"/>
    <w:rsid w:val="006A2CA9"/>
    <w:rsid w:val="006B4B00"/>
    <w:rsid w:val="006B61FC"/>
    <w:rsid w:val="006C4DD3"/>
    <w:rsid w:val="006C6956"/>
    <w:rsid w:val="006E210D"/>
    <w:rsid w:val="006F06C8"/>
    <w:rsid w:val="006F1F18"/>
    <w:rsid w:val="00702042"/>
    <w:rsid w:val="00710367"/>
    <w:rsid w:val="00711DE6"/>
    <w:rsid w:val="00716DD1"/>
    <w:rsid w:val="00730B7F"/>
    <w:rsid w:val="00761E5C"/>
    <w:rsid w:val="007641B1"/>
    <w:rsid w:val="00787EC5"/>
    <w:rsid w:val="007919F9"/>
    <w:rsid w:val="00795EEB"/>
    <w:rsid w:val="007B08CE"/>
    <w:rsid w:val="007B7AA9"/>
    <w:rsid w:val="007C47C6"/>
    <w:rsid w:val="007D34E0"/>
    <w:rsid w:val="007E00AE"/>
    <w:rsid w:val="007E16EC"/>
    <w:rsid w:val="007E48CF"/>
    <w:rsid w:val="00806DD4"/>
    <w:rsid w:val="00810F35"/>
    <w:rsid w:val="00824BBC"/>
    <w:rsid w:val="00826EF1"/>
    <w:rsid w:val="00844ED6"/>
    <w:rsid w:val="00847EAF"/>
    <w:rsid w:val="00871BF7"/>
    <w:rsid w:val="008724C5"/>
    <w:rsid w:val="00873267"/>
    <w:rsid w:val="00882AC6"/>
    <w:rsid w:val="00884DDA"/>
    <w:rsid w:val="0088673D"/>
    <w:rsid w:val="008A7455"/>
    <w:rsid w:val="008B3D51"/>
    <w:rsid w:val="008E6491"/>
    <w:rsid w:val="008F60A3"/>
    <w:rsid w:val="008F6CB1"/>
    <w:rsid w:val="00902D6B"/>
    <w:rsid w:val="00911FBB"/>
    <w:rsid w:val="009178C4"/>
    <w:rsid w:val="009312AC"/>
    <w:rsid w:val="009352C4"/>
    <w:rsid w:val="00936A86"/>
    <w:rsid w:val="00953D08"/>
    <w:rsid w:val="00956EAE"/>
    <w:rsid w:val="00965D8E"/>
    <w:rsid w:val="00967EBF"/>
    <w:rsid w:val="009739BC"/>
    <w:rsid w:val="009762D0"/>
    <w:rsid w:val="00983178"/>
    <w:rsid w:val="00983638"/>
    <w:rsid w:val="009911A2"/>
    <w:rsid w:val="00994950"/>
    <w:rsid w:val="009A592D"/>
    <w:rsid w:val="009A69BD"/>
    <w:rsid w:val="009A7A44"/>
    <w:rsid w:val="009B2A6C"/>
    <w:rsid w:val="009E195B"/>
    <w:rsid w:val="009E64F0"/>
    <w:rsid w:val="009F1CF4"/>
    <w:rsid w:val="009F30E9"/>
    <w:rsid w:val="009F3516"/>
    <w:rsid w:val="009F75A4"/>
    <w:rsid w:val="00A04E13"/>
    <w:rsid w:val="00A236CF"/>
    <w:rsid w:val="00A30661"/>
    <w:rsid w:val="00A317D1"/>
    <w:rsid w:val="00A34030"/>
    <w:rsid w:val="00A403AB"/>
    <w:rsid w:val="00A50E18"/>
    <w:rsid w:val="00A618BE"/>
    <w:rsid w:val="00A70EC6"/>
    <w:rsid w:val="00A7328C"/>
    <w:rsid w:val="00A87C3F"/>
    <w:rsid w:val="00AB0EAB"/>
    <w:rsid w:val="00AB6B9E"/>
    <w:rsid w:val="00AB6E81"/>
    <w:rsid w:val="00AB6E93"/>
    <w:rsid w:val="00AB73E4"/>
    <w:rsid w:val="00AD20DF"/>
    <w:rsid w:val="00AD45E5"/>
    <w:rsid w:val="00AE4AA2"/>
    <w:rsid w:val="00AF2DCC"/>
    <w:rsid w:val="00B04F19"/>
    <w:rsid w:val="00B0541D"/>
    <w:rsid w:val="00B22A83"/>
    <w:rsid w:val="00B353FE"/>
    <w:rsid w:val="00B427F6"/>
    <w:rsid w:val="00B53E45"/>
    <w:rsid w:val="00B60E06"/>
    <w:rsid w:val="00B74C61"/>
    <w:rsid w:val="00B83BF2"/>
    <w:rsid w:val="00B86EAE"/>
    <w:rsid w:val="00BA7DED"/>
    <w:rsid w:val="00BC0C7D"/>
    <w:rsid w:val="00BD0960"/>
    <w:rsid w:val="00BD0C7A"/>
    <w:rsid w:val="00BD2706"/>
    <w:rsid w:val="00BD794B"/>
    <w:rsid w:val="00BE4D54"/>
    <w:rsid w:val="00BF404E"/>
    <w:rsid w:val="00C02A8B"/>
    <w:rsid w:val="00C0654A"/>
    <w:rsid w:val="00C21C6C"/>
    <w:rsid w:val="00C27EDE"/>
    <w:rsid w:val="00C34010"/>
    <w:rsid w:val="00C57982"/>
    <w:rsid w:val="00C619D9"/>
    <w:rsid w:val="00C627D7"/>
    <w:rsid w:val="00C70DF2"/>
    <w:rsid w:val="00C8755A"/>
    <w:rsid w:val="00C92165"/>
    <w:rsid w:val="00CA0239"/>
    <w:rsid w:val="00CA2C3A"/>
    <w:rsid w:val="00CB4AE2"/>
    <w:rsid w:val="00CB5DBD"/>
    <w:rsid w:val="00CC6A45"/>
    <w:rsid w:val="00CD7D01"/>
    <w:rsid w:val="00CF68AA"/>
    <w:rsid w:val="00D104F2"/>
    <w:rsid w:val="00D140B0"/>
    <w:rsid w:val="00D15C8E"/>
    <w:rsid w:val="00D162FA"/>
    <w:rsid w:val="00D30C52"/>
    <w:rsid w:val="00D36FF9"/>
    <w:rsid w:val="00D4198C"/>
    <w:rsid w:val="00D45C93"/>
    <w:rsid w:val="00D473C1"/>
    <w:rsid w:val="00D54188"/>
    <w:rsid w:val="00D5604A"/>
    <w:rsid w:val="00D63C67"/>
    <w:rsid w:val="00D71F40"/>
    <w:rsid w:val="00D814A7"/>
    <w:rsid w:val="00D8403F"/>
    <w:rsid w:val="00D86B21"/>
    <w:rsid w:val="00D9441A"/>
    <w:rsid w:val="00D96F30"/>
    <w:rsid w:val="00DA4661"/>
    <w:rsid w:val="00DA47F0"/>
    <w:rsid w:val="00DB217C"/>
    <w:rsid w:val="00DB5FDE"/>
    <w:rsid w:val="00DC4EC2"/>
    <w:rsid w:val="00DC784C"/>
    <w:rsid w:val="00DD3754"/>
    <w:rsid w:val="00DF4CE2"/>
    <w:rsid w:val="00E21F3E"/>
    <w:rsid w:val="00E245D0"/>
    <w:rsid w:val="00E27133"/>
    <w:rsid w:val="00E36E94"/>
    <w:rsid w:val="00E70924"/>
    <w:rsid w:val="00E729B3"/>
    <w:rsid w:val="00E83A67"/>
    <w:rsid w:val="00E84940"/>
    <w:rsid w:val="00EA1907"/>
    <w:rsid w:val="00EB3D26"/>
    <w:rsid w:val="00EC10E7"/>
    <w:rsid w:val="00EC6F52"/>
    <w:rsid w:val="00EE7CD1"/>
    <w:rsid w:val="00F179A8"/>
    <w:rsid w:val="00F43DC8"/>
    <w:rsid w:val="00F51E40"/>
    <w:rsid w:val="00F56BE1"/>
    <w:rsid w:val="00F71284"/>
    <w:rsid w:val="00F93D2D"/>
    <w:rsid w:val="00FA0F7D"/>
    <w:rsid w:val="00FB457B"/>
    <w:rsid w:val="00FB552B"/>
    <w:rsid w:val="00FC108E"/>
    <w:rsid w:val="00FE6792"/>
    <w:rsid w:val="00FE79A9"/>
    <w:rsid w:val="00FF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AE57"/>
  <w15:docId w15:val="{90CA22EF-EEAB-483A-9193-1EADBA54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DD3"/>
    <w:pPr>
      <w:widowControl w:val="0"/>
      <w:jc w:val="both"/>
    </w:pPr>
    <w:rPr>
      <w:rFonts w:ascii="Calibri" w:eastAsia="宋体" w:hAnsi="Calibri" w:cs="Times New Roman"/>
      <w:szCs w:val="24"/>
    </w:rPr>
  </w:style>
  <w:style w:type="paragraph" w:styleId="1">
    <w:name w:val="heading 1"/>
    <w:basedOn w:val="a"/>
    <w:next w:val="a"/>
    <w:link w:val="11"/>
    <w:qFormat/>
    <w:rsid w:val="00965D8E"/>
    <w:pPr>
      <w:keepNext/>
      <w:keepLines/>
      <w:spacing w:before="340" w:after="330" w:line="576" w:lineRule="auto"/>
      <w:outlineLvl w:val="0"/>
    </w:pPr>
    <w:rPr>
      <w:b/>
      <w:bCs/>
      <w:kern w:val="44"/>
      <w:sz w:val="44"/>
      <w:szCs w:val="44"/>
    </w:rPr>
  </w:style>
  <w:style w:type="paragraph" w:styleId="2">
    <w:name w:val="heading 2"/>
    <w:basedOn w:val="a"/>
    <w:next w:val="a0"/>
    <w:link w:val="21"/>
    <w:qFormat/>
    <w:rsid w:val="00965D8E"/>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965D8E"/>
    <w:pPr>
      <w:keepNext/>
      <w:keepLines/>
      <w:spacing w:before="260" w:after="260" w:line="413" w:lineRule="auto"/>
      <w:outlineLvl w:val="2"/>
    </w:pPr>
    <w:rPr>
      <w:b/>
      <w:bCs/>
      <w:sz w:val="32"/>
      <w:szCs w:val="32"/>
    </w:rPr>
  </w:style>
  <w:style w:type="paragraph" w:styleId="4">
    <w:name w:val="heading 4"/>
    <w:basedOn w:val="a"/>
    <w:next w:val="a"/>
    <w:link w:val="40"/>
    <w:qFormat/>
    <w:rsid w:val="00965D8E"/>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qFormat/>
    <w:rsid w:val="00965D8E"/>
    <w:pPr>
      <w:keepNext/>
      <w:keepLines/>
      <w:spacing w:before="280" w:after="290" w:line="372" w:lineRule="auto"/>
      <w:outlineLvl w:val="4"/>
    </w:pPr>
    <w:rPr>
      <w:b/>
      <w:bCs/>
      <w:sz w:val="28"/>
      <w:szCs w:val="28"/>
    </w:rPr>
  </w:style>
  <w:style w:type="paragraph" w:styleId="6">
    <w:name w:val="heading 6"/>
    <w:basedOn w:val="a"/>
    <w:next w:val="a"/>
    <w:link w:val="60"/>
    <w:qFormat/>
    <w:rsid w:val="00965D8E"/>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965D8E"/>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0"/>
    <w:qFormat/>
    <w:rsid w:val="00965D8E"/>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965D8E"/>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rsid w:val="00965D8E"/>
    <w:rPr>
      <w:rFonts w:ascii="Calibri" w:eastAsia="宋体" w:hAnsi="Calibri" w:cs="Times New Roman"/>
      <w:b/>
      <w:bCs/>
      <w:kern w:val="44"/>
      <w:sz w:val="44"/>
      <w:szCs w:val="44"/>
    </w:rPr>
  </w:style>
  <w:style w:type="character" w:customStyle="1" w:styleId="20">
    <w:name w:val="标题 2 字符"/>
    <w:basedOn w:val="a1"/>
    <w:rsid w:val="00965D8E"/>
    <w:rPr>
      <w:rFonts w:asciiTheme="majorHAnsi" w:eastAsiaTheme="majorEastAsia" w:hAnsiTheme="majorHAnsi" w:cstheme="majorBidi"/>
      <w:b/>
      <w:bCs/>
      <w:sz w:val="32"/>
      <w:szCs w:val="32"/>
    </w:rPr>
  </w:style>
  <w:style w:type="character" w:customStyle="1" w:styleId="30">
    <w:name w:val="标题 3 字符"/>
    <w:basedOn w:val="a1"/>
    <w:link w:val="3"/>
    <w:rsid w:val="00965D8E"/>
    <w:rPr>
      <w:rFonts w:ascii="Calibri" w:eastAsia="宋体" w:hAnsi="Calibri" w:cs="Times New Roman"/>
      <w:b/>
      <w:bCs/>
      <w:sz w:val="32"/>
      <w:szCs w:val="32"/>
    </w:rPr>
  </w:style>
  <w:style w:type="character" w:customStyle="1" w:styleId="40">
    <w:name w:val="标题 4 字符"/>
    <w:basedOn w:val="a1"/>
    <w:link w:val="4"/>
    <w:rsid w:val="00965D8E"/>
    <w:rPr>
      <w:rFonts w:ascii="Arial" w:eastAsia="黑体" w:hAnsi="Arial" w:cs="Times New Roman"/>
      <w:b/>
      <w:bCs/>
      <w:sz w:val="28"/>
      <w:szCs w:val="28"/>
    </w:rPr>
  </w:style>
  <w:style w:type="character" w:customStyle="1" w:styleId="50">
    <w:name w:val="标题 5 字符"/>
    <w:basedOn w:val="a1"/>
    <w:link w:val="5"/>
    <w:rsid w:val="00965D8E"/>
    <w:rPr>
      <w:rFonts w:ascii="Calibri" w:eastAsia="宋体" w:hAnsi="Calibri" w:cs="Times New Roman"/>
      <w:b/>
      <w:bCs/>
      <w:sz w:val="28"/>
      <w:szCs w:val="28"/>
    </w:rPr>
  </w:style>
  <w:style w:type="character" w:customStyle="1" w:styleId="60">
    <w:name w:val="标题 6 字符"/>
    <w:basedOn w:val="a1"/>
    <w:link w:val="6"/>
    <w:rsid w:val="00965D8E"/>
    <w:rPr>
      <w:rFonts w:ascii="Arial" w:eastAsia="黑体" w:hAnsi="Arial" w:cs="Times New Roman"/>
      <w:b/>
      <w:bCs/>
      <w:kern w:val="0"/>
      <w:sz w:val="24"/>
      <w:szCs w:val="24"/>
    </w:rPr>
  </w:style>
  <w:style w:type="character" w:customStyle="1" w:styleId="70">
    <w:name w:val="标题 7 字符"/>
    <w:basedOn w:val="a1"/>
    <w:link w:val="7"/>
    <w:rsid w:val="00965D8E"/>
    <w:rPr>
      <w:rFonts w:ascii="Calibri" w:eastAsia="宋体" w:hAnsi="Calibri" w:cs="Times New Roman"/>
      <w:b/>
      <w:bCs/>
      <w:kern w:val="0"/>
      <w:sz w:val="24"/>
      <w:szCs w:val="24"/>
    </w:rPr>
  </w:style>
  <w:style w:type="character" w:customStyle="1" w:styleId="80">
    <w:name w:val="标题 8 字符"/>
    <w:basedOn w:val="a1"/>
    <w:link w:val="8"/>
    <w:rsid w:val="00965D8E"/>
    <w:rPr>
      <w:rFonts w:ascii="Arial" w:eastAsia="黑体" w:hAnsi="Arial" w:cs="Times New Roman"/>
      <w:kern w:val="0"/>
      <w:sz w:val="24"/>
      <w:szCs w:val="24"/>
    </w:rPr>
  </w:style>
  <w:style w:type="character" w:customStyle="1" w:styleId="90">
    <w:name w:val="标题 9 字符"/>
    <w:basedOn w:val="a1"/>
    <w:link w:val="9"/>
    <w:rsid w:val="00965D8E"/>
    <w:rPr>
      <w:rFonts w:ascii="Arial" w:eastAsia="黑体" w:hAnsi="Arial" w:cs="Times New Roman"/>
      <w:kern w:val="0"/>
      <w:szCs w:val="21"/>
    </w:rPr>
  </w:style>
  <w:style w:type="character" w:customStyle="1" w:styleId="a4">
    <w:name w:val="正文文本首行缩进 字符"/>
    <w:link w:val="a5"/>
    <w:rsid w:val="00965D8E"/>
    <w:rPr>
      <w:szCs w:val="24"/>
    </w:rPr>
  </w:style>
  <w:style w:type="character" w:customStyle="1" w:styleId="a6">
    <w:name w:val="标题 字符"/>
    <w:rsid w:val="00965D8E"/>
    <w:rPr>
      <w:rFonts w:ascii="Arial" w:eastAsia="黑体" w:hAnsi="Arial"/>
      <w:b/>
      <w:snapToGrid/>
      <w:kern w:val="2"/>
      <w:sz w:val="32"/>
    </w:rPr>
  </w:style>
  <w:style w:type="character" w:customStyle="1" w:styleId="Char2">
    <w:name w:val="脚注文本 Char2"/>
    <w:uiPriority w:val="99"/>
    <w:semiHidden/>
    <w:rsid w:val="00965D8E"/>
    <w:rPr>
      <w:kern w:val="2"/>
      <w:sz w:val="18"/>
      <w:szCs w:val="18"/>
    </w:rPr>
  </w:style>
  <w:style w:type="character" w:customStyle="1" w:styleId="Char1">
    <w:name w:val="批注文字 Char1"/>
    <w:uiPriority w:val="99"/>
    <w:rsid w:val="00965D8E"/>
    <w:rPr>
      <w:kern w:val="2"/>
      <w:sz w:val="21"/>
      <w:szCs w:val="22"/>
    </w:rPr>
  </w:style>
  <w:style w:type="character" w:customStyle="1" w:styleId="22">
    <w:name w:val="页脚 字符2"/>
    <w:uiPriority w:val="99"/>
    <w:semiHidden/>
    <w:rsid w:val="00965D8E"/>
    <w:rPr>
      <w:kern w:val="3"/>
      <w:sz w:val="18"/>
      <w:szCs w:val="18"/>
    </w:rPr>
  </w:style>
  <w:style w:type="character" w:customStyle="1" w:styleId="220">
    <w:name w:val="正文文本缩进 2 字符2"/>
    <w:uiPriority w:val="99"/>
    <w:semiHidden/>
    <w:rsid w:val="00965D8E"/>
    <w:rPr>
      <w:kern w:val="3"/>
      <w:sz w:val="21"/>
      <w:szCs w:val="24"/>
    </w:rPr>
  </w:style>
  <w:style w:type="character" w:customStyle="1" w:styleId="NoSpacingChar">
    <w:name w:val="No Spacing Char"/>
    <w:rsid w:val="00965D8E"/>
    <w:rPr>
      <w:rFonts w:ascii="宋体" w:eastAsia="宋体" w:hAnsi="宋体" w:cs="宋体" w:hint="eastAsia"/>
      <w:szCs w:val="24"/>
      <w:lang w:val="en-US" w:eastAsia="zh-CN" w:bidi="ar-SA"/>
    </w:rPr>
  </w:style>
  <w:style w:type="character" w:customStyle="1" w:styleId="Char10">
    <w:name w:val="批注主题 Char1"/>
    <w:uiPriority w:val="99"/>
    <w:rsid w:val="00965D8E"/>
    <w:rPr>
      <w:b/>
      <w:bCs/>
      <w:kern w:val="3"/>
      <w:sz w:val="21"/>
      <w:szCs w:val="24"/>
    </w:rPr>
  </w:style>
  <w:style w:type="character" w:customStyle="1" w:styleId="Char">
    <w:name w:val="正文首行缩进 Char"/>
    <w:link w:val="12"/>
    <w:rsid w:val="00965D8E"/>
    <w:rPr>
      <w:rFonts w:cs="黑体"/>
    </w:rPr>
  </w:style>
  <w:style w:type="character" w:customStyle="1" w:styleId="13">
    <w:name w:val="页码1"/>
    <w:rsid w:val="00965D8E"/>
    <w:rPr>
      <w:rFonts w:cs="Times New Roman"/>
    </w:rPr>
  </w:style>
  <w:style w:type="character" w:customStyle="1" w:styleId="41">
    <w:name w:val="正文文本 字符4"/>
    <w:link w:val="a7"/>
    <w:uiPriority w:val="99"/>
    <w:rsid w:val="00965D8E"/>
    <w:rPr>
      <w:szCs w:val="24"/>
    </w:rPr>
  </w:style>
  <w:style w:type="character" w:customStyle="1" w:styleId="Char20">
    <w:name w:val="正文文本缩进 Char2"/>
    <w:uiPriority w:val="99"/>
    <w:semiHidden/>
    <w:rsid w:val="00965D8E"/>
    <w:rPr>
      <w:rFonts w:ascii="Times New Roman" w:hAnsi="Times New Roman"/>
      <w:kern w:val="2"/>
      <w:sz w:val="21"/>
      <w:szCs w:val="24"/>
    </w:rPr>
  </w:style>
  <w:style w:type="character" w:customStyle="1" w:styleId="14">
    <w:name w:val="文档结构图 字符1"/>
    <w:uiPriority w:val="99"/>
    <w:semiHidden/>
    <w:rsid w:val="00965D8E"/>
    <w:rPr>
      <w:rFonts w:ascii="Microsoft YaHei UI" w:eastAsia="Microsoft YaHei UI"/>
      <w:kern w:val="3"/>
      <w:sz w:val="18"/>
      <w:szCs w:val="18"/>
    </w:rPr>
  </w:style>
  <w:style w:type="character" w:customStyle="1" w:styleId="a8">
    <w:name w:val="批注文字 字符"/>
    <w:uiPriority w:val="99"/>
    <w:rsid w:val="00965D8E"/>
    <w:rPr>
      <w:kern w:val="3"/>
      <w:sz w:val="21"/>
      <w:szCs w:val="24"/>
    </w:rPr>
  </w:style>
  <w:style w:type="character" w:customStyle="1" w:styleId="Char0">
    <w:name w:val="正文格式 Char"/>
    <w:link w:val="a9"/>
    <w:rsid w:val="00965D8E"/>
    <w:rPr>
      <w:rFonts w:ascii="Calibri" w:hAnsi="Calibri" w:cs="黑体"/>
      <w:sz w:val="24"/>
    </w:rPr>
  </w:style>
  <w:style w:type="character" w:customStyle="1" w:styleId="7Char">
    <w:name w:val="标题 7 Char"/>
    <w:rsid w:val="00965D8E"/>
    <w:rPr>
      <w:b/>
      <w:bCs/>
      <w:kern w:val="2"/>
      <w:sz w:val="24"/>
      <w:szCs w:val="24"/>
    </w:rPr>
  </w:style>
  <w:style w:type="character" w:customStyle="1" w:styleId="aa">
    <w:name w:val="页眉 字符"/>
    <w:link w:val="ab"/>
    <w:rsid w:val="00965D8E"/>
    <w:rPr>
      <w:sz w:val="18"/>
      <w:szCs w:val="18"/>
    </w:rPr>
  </w:style>
  <w:style w:type="character" w:customStyle="1" w:styleId="1Char1">
    <w:name w:val="标题 1 Char1"/>
    <w:rsid w:val="00965D8E"/>
    <w:rPr>
      <w:rFonts w:ascii="宋体" w:hAnsi="宋体"/>
      <w:b/>
      <w:kern w:val="3"/>
      <w:sz w:val="32"/>
    </w:rPr>
  </w:style>
  <w:style w:type="character" w:customStyle="1" w:styleId="6Char">
    <w:name w:val="标题 6 Char"/>
    <w:rsid w:val="00965D8E"/>
    <w:rPr>
      <w:rFonts w:ascii="Arial" w:eastAsia="黑体" w:hAnsi="Arial"/>
      <w:b/>
      <w:bCs/>
      <w:kern w:val="2"/>
      <w:sz w:val="24"/>
      <w:szCs w:val="24"/>
    </w:rPr>
  </w:style>
  <w:style w:type="character" w:customStyle="1" w:styleId="31">
    <w:name w:val="正文文本缩进 3 字符"/>
    <w:link w:val="32"/>
    <w:rsid w:val="00965D8E"/>
    <w:rPr>
      <w:sz w:val="16"/>
      <w:szCs w:val="16"/>
    </w:rPr>
  </w:style>
  <w:style w:type="character" w:customStyle="1" w:styleId="221">
    <w:name w:val="正文首行缩进 2 字符2"/>
    <w:uiPriority w:val="99"/>
    <w:semiHidden/>
    <w:rsid w:val="00965D8E"/>
  </w:style>
  <w:style w:type="character" w:customStyle="1" w:styleId="51">
    <w:name w:val="批注文字 字符5"/>
    <w:link w:val="ac"/>
    <w:uiPriority w:val="99"/>
    <w:rsid w:val="00965D8E"/>
    <w:rPr>
      <w:szCs w:val="24"/>
    </w:rPr>
  </w:style>
  <w:style w:type="character" w:customStyle="1" w:styleId="15">
    <w:name w:val="页眉 字符1"/>
    <w:semiHidden/>
    <w:rsid w:val="00965D8E"/>
    <w:rPr>
      <w:kern w:val="3"/>
      <w:sz w:val="18"/>
      <w:szCs w:val="18"/>
    </w:rPr>
  </w:style>
  <w:style w:type="character" w:customStyle="1" w:styleId="33">
    <w:name w:val="正文文本缩进 字符3"/>
    <w:uiPriority w:val="99"/>
    <w:semiHidden/>
    <w:rsid w:val="00965D8E"/>
    <w:rPr>
      <w:kern w:val="3"/>
      <w:sz w:val="21"/>
      <w:szCs w:val="24"/>
    </w:rPr>
  </w:style>
  <w:style w:type="character" w:customStyle="1" w:styleId="16">
    <w:name w:val="批注文字 字符1"/>
    <w:semiHidden/>
    <w:rsid w:val="00965D8E"/>
    <w:rPr>
      <w:kern w:val="3"/>
      <w:sz w:val="21"/>
      <w:szCs w:val="24"/>
    </w:rPr>
  </w:style>
  <w:style w:type="character" w:customStyle="1" w:styleId="23">
    <w:name w:val="正文文本缩进 字符2"/>
    <w:uiPriority w:val="99"/>
    <w:semiHidden/>
    <w:rsid w:val="00965D8E"/>
    <w:rPr>
      <w:kern w:val="3"/>
      <w:sz w:val="21"/>
      <w:szCs w:val="24"/>
    </w:rPr>
  </w:style>
  <w:style w:type="character" w:customStyle="1" w:styleId="8Char">
    <w:name w:val="标题 8 Char"/>
    <w:rsid w:val="00965D8E"/>
    <w:rPr>
      <w:rFonts w:ascii="Arial" w:eastAsia="黑体" w:hAnsi="Arial"/>
      <w:kern w:val="2"/>
      <w:sz w:val="24"/>
    </w:rPr>
  </w:style>
  <w:style w:type="character" w:customStyle="1" w:styleId="2Char1">
    <w:name w:val="正文文本 2 Char1"/>
    <w:uiPriority w:val="99"/>
    <w:semiHidden/>
    <w:rsid w:val="00965D8E"/>
    <w:rPr>
      <w:kern w:val="2"/>
      <w:sz w:val="21"/>
      <w:szCs w:val="22"/>
    </w:rPr>
  </w:style>
  <w:style w:type="character" w:customStyle="1" w:styleId="CharChar20">
    <w:name w:val="Char Char20"/>
    <w:rsid w:val="00965D8E"/>
    <w:rPr>
      <w:rFonts w:ascii="Arial" w:eastAsia="黑体" w:hAnsi="Arial" w:cs="Times New Roman"/>
      <w:b/>
      <w:kern w:val="0"/>
      <w:sz w:val="28"/>
      <w:szCs w:val="20"/>
    </w:rPr>
  </w:style>
  <w:style w:type="character" w:customStyle="1" w:styleId="Char3">
    <w:name w:val="页眉 Char"/>
    <w:uiPriority w:val="99"/>
    <w:rsid w:val="00965D8E"/>
    <w:rPr>
      <w:kern w:val="3"/>
      <w:sz w:val="18"/>
      <w:szCs w:val="18"/>
    </w:rPr>
  </w:style>
  <w:style w:type="character" w:customStyle="1" w:styleId="Char30">
    <w:name w:val="批注文字 Char3"/>
    <w:uiPriority w:val="99"/>
    <w:rsid w:val="00965D8E"/>
    <w:rPr>
      <w:kern w:val="3"/>
      <w:sz w:val="21"/>
      <w:szCs w:val="24"/>
    </w:rPr>
  </w:style>
  <w:style w:type="character" w:customStyle="1" w:styleId="4Char">
    <w:name w:val="标题 4 Char"/>
    <w:rsid w:val="00965D8E"/>
    <w:rPr>
      <w:rFonts w:ascii="Arial" w:eastAsia="黑体" w:hAnsi="Arial"/>
      <w:b/>
      <w:bCs/>
      <w:kern w:val="2"/>
      <w:sz w:val="28"/>
      <w:szCs w:val="28"/>
    </w:rPr>
  </w:style>
  <w:style w:type="character" w:customStyle="1" w:styleId="Char21">
    <w:name w:val="标题 Char2"/>
    <w:uiPriority w:val="10"/>
    <w:rsid w:val="00965D8E"/>
    <w:rPr>
      <w:rFonts w:ascii="Cambria" w:hAnsi="Cambria" w:cs="Times New Roman"/>
      <w:b/>
      <w:bCs/>
      <w:kern w:val="2"/>
      <w:sz w:val="32"/>
      <w:szCs w:val="32"/>
    </w:rPr>
  </w:style>
  <w:style w:type="character" w:customStyle="1" w:styleId="210">
    <w:name w:val="正文首行缩进 2 字符1"/>
    <w:uiPriority w:val="99"/>
    <w:semiHidden/>
    <w:rsid w:val="00965D8E"/>
  </w:style>
  <w:style w:type="character" w:customStyle="1" w:styleId="Char31">
    <w:name w:val="纯文本 Char3"/>
    <w:uiPriority w:val="99"/>
    <w:semiHidden/>
    <w:rsid w:val="00965D8E"/>
    <w:rPr>
      <w:rFonts w:ascii="宋体" w:eastAsia="宋体" w:hAnsi="Courier New" w:cs="Courier New"/>
      <w:szCs w:val="21"/>
    </w:rPr>
  </w:style>
  <w:style w:type="character" w:customStyle="1" w:styleId="ad">
    <w:name w:val="列表段落 字符"/>
    <w:uiPriority w:val="99"/>
    <w:rsid w:val="00965D8E"/>
    <w:rPr>
      <w:rFonts w:ascii="Calibri" w:eastAsia="宋体" w:hAnsi="Calibri" w:cs="Times New Roman"/>
    </w:rPr>
  </w:style>
  <w:style w:type="character" w:customStyle="1" w:styleId="24">
    <w:name w:val="日期 字符2"/>
    <w:uiPriority w:val="99"/>
    <w:semiHidden/>
    <w:rsid w:val="00965D8E"/>
    <w:rPr>
      <w:kern w:val="3"/>
      <w:sz w:val="21"/>
      <w:szCs w:val="24"/>
    </w:rPr>
  </w:style>
  <w:style w:type="character" w:customStyle="1" w:styleId="Char22">
    <w:name w:val="批注文字 Char2"/>
    <w:uiPriority w:val="99"/>
    <w:rsid w:val="00965D8E"/>
    <w:rPr>
      <w:kern w:val="2"/>
      <w:sz w:val="21"/>
    </w:rPr>
  </w:style>
  <w:style w:type="character" w:customStyle="1" w:styleId="CharChar">
    <w:name w:val="页眉 Char Char"/>
    <w:rsid w:val="00965D8E"/>
    <w:rPr>
      <w:kern w:val="2"/>
      <w:sz w:val="18"/>
    </w:rPr>
  </w:style>
  <w:style w:type="character" w:customStyle="1" w:styleId="310">
    <w:name w:val="正文文本缩进 3 字符1"/>
    <w:uiPriority w:val="99"/>
    <w:semiHidden/>
    <w:rsid w:val="00965D8E"/>
    <w:rPr>
      <w:kern w:val="3"/>
      <w:sz w:val="16"/>
      <w:szCs w:val="16"/>
    </w:rPr>
  </w:style>
  <w:style w:type="character" w:customStyle="1" w:styleId="CharChar5">
    <w:name w:val="Char Char5"/>
    <w:rsid w:val="00965D8E"/>
    <w:rPr>
      <w:rFonts w:ascii="楷体_GB2312" w:eastAsia="楷体_GB2312" w:hAnsi="Arial" w:cs="Times New Roman"/>
      <w:kern w:val="0"/>
      <w:sz w:val="24"/>
      <w:szCs w:val="20"/>
    </w:rPr>
  </w:style>
  <w:style w:type="character" w:customStyle="1" w:styleId="25">
    <w:name w:val="副标题 字符2"/>
    <w:uiPriority w:val="11"/>
    <w:rsid w:val="00965D8E"/>
    <w:rPr>
      <w:rFonts w:ascii="等线" w:eastAsia="等线" w:hAnsi="等线" w:cs="Times New Roman"/>
      <w:b/>
      <w:bCs/>
      <w:kern w:val="28"/>
      <w:sz w:val="32"/>
      <w:szCs w:val="32"/>
    </w:rPr>
  </w:style>
  <w:style w:type="character" w:customStyle="1" w:styleId="26">
    <w:name w:val="文档结构图 字符2"/>
    <w:uiPriority w:val="99"/>
    <w:semiHidden/>
    <w:rsid w:val="00965D8E"/>
    <w:rPr>
      <w:rFonts w:ascii="Microsoft YaHei UI" w:eastAsia="Microsoft YaHei UI"/>
      <w:kern w:val="3"/>
      <w:sz w:val="18"/>
      <w:szCs w:val="18"/>
    </w:rPr>
  </w:style>
  <w:style w:type="character" w:customStyle="1" w:styleId="27">
    <w:name w:val="标题 字符2"/>
    <w:uiPriority w:val="10"/>
    <w:rsid w:val="00965D8E"/>
    <w:rPr>
      <w:rFonts w:ascii="等线 Light" w:eastAsia="等线 Light" w:hAnsi="等线 Light" w:cs="Times New Roman"/>
      <w:b/>
      <w:bCs/>
      <w:kern w:val="3"/>
      <w:sz w:val="32"/>
      <w:szCs w:val="32"/>
    </w:rPr>
  </w:style>
  <w:style w:type="character" w:customStyle="1" w:styleId="Char4">
    <w:name w:val="普通文字 Char"/>
    <w:aliases w:val="Texte Char,body text Char,纯文本 Char Char Char Char Char Char Char Char Char Char Char Char Char Char,纯文本 Char Char Char Char Char Char Char Char Char Char,纯文本 Char Char Char Char Char Char Char Char Char C Char"/>
    <w:rsid w:val="00965D8E"/>
    <w:rPr>
      <w:rFonts w:ascii="宋体" w:eastAsia="宋体" w:hAnsi="Courier New" w:cs="宋体" w:hint="eastAsia"/>
      <w:sz w:val="24"/>
    </w:rPr>
  </w:style>
  <w:style w:type="character" w:customStyle="1" w:styleId="34">
    <w:name w:val="批注主题 字符3"/>
    <w:uiPriority w:val="99"/>
    <w:semiHidden/>
    <w:rsid w:val="00965D8E"/>
    <w:rPr>
      <w:b/>
      <w:bCs/>
      <w:kern w:val="3"/>
      <w:sz w:val="21"/>
      <w:szCs w:val="24"/>
    </w:rPr>
  </w:style>
  <w:style w:type="character" w:customStyle="1" w:styleId="Char11">
    <w:name w:val="批注框文本 Char1"/>
    <w:uiPriority w:val="99"/>
    <w:rsid w:val="00965D8E"/>
    <w:rPr>
      <w:kern w:val="2"/>
      <w:sz w:val="18"/>
      <w:szCs w:val="18"/>
    </w:rPr>
  </w:style>
  <w:style w:type="character" w:customStyle="1" w:styleId="font161">
    <w:name w:val="font161"/>
    <w:rsid w:val="00965D8E"/>
    <w:rPr>
      <w:b/>
      <w:bCs/>
      <w:sz w:val="32"/>
      <w:szCs w:val="32"/>
    </w:rPr>
  </w:style>
  <w:style w:type="character" w:customStyle="1" w:styleId="2Char3">
    <w:name w:val="正文首行缩进 2 Char3"/>
    <w:basedOn w:val="52"/>
    <w:rsid w:val="00965D8E"/>
    <w:rPr>
      <w:kern w:val="2"/>
      <w:sz w:val="21"/>
      <w:szCs w:val="24"/>
    </w:rPr>
  </w:style>
  <w:style w:type="character" w:customStyle="1" w:styleId="Char23">
    <w:name w:val="批注框文本 Char2"/>
    <w:uiPriority w:val="99"/>
    <w:semiHidden/>
    <w:rsid w:val="00965D8E"/>
    <w:rPr>
      <w:rFonts w:ascii="Times New Roman" w:eastAsia="宋体" w:hAnsi="Times New Roman" w:cs="Times New Roman"/>
      <w:sz w:val="18"/>
      <w:szCs w:val="18"/>
    </w:rPr>
  </w:style>
  <w:style w:type="character" w:customStyle="1" w:styleId="230">
    <w:name w:val="正文首行缩进 2 字符3"/>
    <w:semiHidden/>
    <w:rsid w:val="00965D8E"/>
  </w:style>
  <w:style w:type="character" w:customStyle="1" w:styleId="28">
    <w:name w:val="正文文本 字符2"/>
    <w:uiPriority w:val="99"/>
    <w:semiHidden/>
    <w:rsid w:val="00965D8E"/>
    <w:rPr>
      <w:kern w:val="3"/>
      <w:sz w:val="21"/>
      <w:szCs w:val="24"/>
    </w:rPr>
  </w:style>
  <w:style w:type="character" w:customStyle="1" w:styleId="CharChar3">
    <w:name w:val="Char Char3"/>
    <w:rsid w:val="00965D8E"/>
    <w:rPr>
      <w:rFonts w:eastAsia="宋体"/>
      <w:b/>
      <w:sz w:val="21"/>
      <w:lang w:val="en-US" w:eastAsia="zh-CN"/>
    </w:rPr>
  </w:style>
  <w:style w:type="character" w:customStyle="1" w:styleId="CharChar17">
    <w:name w:val="Char Char17"/>
    <w:rsid w:val="00965D8E"/>
    <w:rPr>
      <w:rFonts w:ascii="Times New Roman" w:eastAsia="宋体" w:hAnsi="Times New Roman" w:cs="Times New Roman"/>
      <w:b/>
      <w:kern w:val="0"/>
      <w:sz w:val="24"/>
      <w:szCs w:val="20"/>
    </w:rPr>
  </w:style>
  <w:style w:type="character" w:customStyle="1" w:styleId="CharChar6">
    <w:name w:val="Char Char6"/>
    <w:rsid w:val="00965D8E"/>
    <w:rPr>
      <w:rFonts w:ascii="Times New Roman" w:eastAsia="宋体" w:hAnsi="Times New Roman" w:cs="Times New Roman"/>
      <w:szCs w:val="20"/>
      <w:shd w:val="clear" w:color="auto" w:fill="000080"/>
    </w:rPr>
  </w:style>
  <w:style w:type="character" w:customStyle="1" w:styleId="29">
    <w:name w:val="批注文字 字符2"/>
    <w:uiPriority w:val="99"/>
    <w:semiHidden/>
    <w:rsid w:val="00965D8E"/>
    <w:rPr>
      <w:kern w:val="3"/>
      <w:sz w:val="21"/>
      <w:szCs w:val="24"/>
    </w:rPr>
  </w:style>
  <w:style w:type="character" w:customStyle="1" w:styleId="CommentReference1">
    <w:name w:val="Comment Reference1"/>
    <w:rsid w:val="00965D8E"/>
    <w:rPr>
      <w:sz w:val="21"/>
      <w:szCs w:val="21"/>
    </w:rPr>
  </w:style>
  <w:style w:type="character" w:customStyle="1" w:styleId="Char5">
    <w:name w:val="称呼 Char"/>
    <w:link w:val="17"/>
    <w:rsid w:val="00965D8E"/>
    <w:rPr>
      <w:rFonts w:ascii="Calibri" w:hAnsi="Calibri" w:cs="黑体"/>
      <w:sz w:val="24"/>
    </w:rPr>
  </w:style>
  <w:style w:type="character" w:styleId="ae">
    <w:name w:val="footnote reference"/>
    <w:rsid w:val="00965D8E"/>
    <w:rPr>
      <w:vertAlign w:val="superscript"/>
    </w:rPr>
  </w:style>
  <w:style w:type="character" w:customStyle="1" w:styleId="Char12">
    <w:name w:val="正文首行缩进 Char1"/>
    <w:rsid w:val="00965D8E"/>
    <w:rPr>
      <w:kern w:val="2"/>
      <w:sz w:val="21"/>
      <w:szCs w:val="22"/>
    </w:rPr>
  </w:style>
  <w:style w:type="character" w:customStyle="1" w:styleId="Char6">
    <w:name w:val="脚注文本 Char"/>
    <w:rsid w:val="00965D8E"/>
    <w:rPr>
      <w:kern w:val="2"/>
      <w:sz w:val="18"/>
      <w:szCs w:val="18"/>
    </w:rPr>
  </w:style>
  <w:style w:type="character" w:styleId="af">
    <w:name w:val="Strong"/>
    <w:uiPriority w:val="22"/>
    <w:qFormat/>
    <w:rsid w:val="00965D8E"/>
    <w:rPr>
      <w:b/>
      <w:bCs/>
    </w:rPr>
  </w:style>
  <w:style w:type="character" w:customStyle="1" w:styleId="H1Char">
    <w:name w:val="H1 Char"/>
    <w:rsid w:val="00965D8E"/>
    <w:rPr>
      <w:rFonts w:ascii="宋体" w:eastAsia="宋体" w:hAnsi="Times New Roman"/>
      <w:b/>
      <w:kern w:val="44"/>
      <w:sz w:val="32"/>
    </w:rPr>
  </w:style>
  <w:style w:type="character" w:customStyle="1" w:styleId="3Char">
    <w:name w:val="正文文本缩进 3 Char"/>
    <w:link w:val="311"/>
    <w:rsid w:val="00965D8E"/>
    <w:rPr>
      <w:rFonts w:ascii="Calibri" w:hAnsi="Calibri" w:cs="黑体"/>
      <w:sz w:val="16"/>
      <w:szCs w:val="16"/>
    </w:rPr>
  </w:style>
  <w:style w:type="character" w:styleId="af0">
    <w:name w:val="Hyperlink"/>
    <w:uiPriority w:val="99"/>
    <w:qFormat/>
    <w:rsid w:val="00965D8E"/>
    <w:rPr>
      <w:color w:val="0000FF"/>
      <w:u w:val="single"/>
    </w:rPr>
  </w:style>
  <w:style w:type="character" w:customStyle="1" w:styleId="Char24">
    <w:name w:val="纯文本 Char2"/>
    <w:rsid w:val="00965D8E"/>
    <w:rPr>
      <w:rFonts w:ascii="宋体" w:hAnsi="宋体"/>
      <w:kern w:val="3"/>
      <w:sz w:val="21"/>
    </w:rPr>
  </w:style>
  <w:style w:type="character" w:customStyle="1" w:styleId="tytytytyChar1">
    <w:name w:val="tytytyty Char1"/>
    <w:rsid w:val="00965D8E"/>
    <w:rPr>
      <w:kern w:val="1"/>
      <w:sz w:val="24"/>
      <w:lang w:eastAsia="ar-SA" w:bidi="ar-SA"/>
    </w:rPr>
  </w:style>
  <w:style w:type="character" w:styleId="af1">
    <w:name w:val="page number"/>
    <w:basedOn w:val="a1"/>
    <w:rsid w:val="00965D8E"/>
  </w:style>
  <w:style w:type="character" w:customStyle="1" w:styleId="af2">
    <w:name w:val="日期 字符"/>
    <w:link w:val="af3"/>
    <w:rsid w:val="00965D8E"/>
    <w:rPr>
      <w:sz w:val="24"/>
    </w:rPr>
  </w:style>
  <w:style w:type="character" w:customStyle="1" w:styleId="2a">
    <w:name w:val="页码2"/>
    <w:rsid w:val="00965D8E"/>
  </w:style>
  <w:style w:type="character" w:styleId="af4">
    <w:name w:val="FollowedHyperlink"/>
    <w:uiPriority w:val="99"/>
    <w:rsid w:val="00965D8E"/>
    <w:rPr>
      <w:color w:val="800080"/>
      <w:u w:val="single"/>
    </w:rPr>
  </w:style>
  <w:style w:type="character" w:customStyle="1" w:styleId="af5">
    <w:name w:val="脚注文本 字符"/>
    <w:link w:val="af6"/>
    <w:rsid w:val="00965D8E"/>
    <w:rPr>
      <w:rFonts w:ascii="Calibri" w:hAnsi="Calibri" w:cs="黑体"/>
      <w:sz w:val="18"/>
      <w:szCs w:val="18"/>
    </w:rPr>
  </w:style>
  <w:style w:type="character" w:customStyle="1" w:styleId="18">
    <w:name w:val="纯文本 字符1"/>
    <w:uiPriority w:val="99"/>
    <w:semiHidden/>
    <w:rsid w:val="00965D8E"/>
    <w:rPr>
      <w:rFonts w:ascii="等线" w:eastAsia="等线" w:hAnsi="Courier New" w:cs="Courier New"/>
      <w:kern w:val="3"/>
      <w:sz w:val="21"/>
      <w:szCs w:val="24"/>
    </w:rPr>
  </w:style>
  <w:style w:type="character" w:styleId="af7">
    <w:name w:val="annotation reference"/>
    <w:qFormat/>
    <w:rsid w:val="00965D8E"/>
    <w:rPr>
      <w:sz w:val="21"/>
      <w:szCs w:val="21"/>
    </w:rPr>
  </w:style>
  <w:style w:type="character" w:customStyle="1" w:styleId="35">
    <w:name w:val="批注文字 字符3"/>
    <w:uiPriority w:val="99"/>
    <w:semiHidden/>
    <w:rsid w:val="00965D8E"/>
    <w:rPr>
      <w:kern w:val="3"/>
      <w:sz w:val="21"/>
      <w:szCs w:val="24"/>
    </w:rPr>
  </w:style>
  <w:style w:type="character" w:customStyle="1" w:styleId="19">
    <w:name w:val="日期 字符1"/>
    <w:uiPriority w:val="99"/>
    <w:semiHidden/>
    <w:rsid w:val="00965D8E"/>
    <w:rPr>
      <w:kern w:val="3"/>
      <w:sz w:val="21"/>
      <w:szCs w:val="24"/>
    </w:rPr>
  </w:style>
  <w:style w:type="character" w:styleId="af8">
    <w:name w:val="Emphasis"/>
    <w:uiPriority w:val="20"/>
    <w:qFormat/>
    <w:rsid w:val="00965D8E"/>
    <w:rPr>
      <w:b/>
      <w:i/>
      <w:color w:val="5A5A5A"/>
    </w:rPr>
  </w:style>
  <w:style w:type="character" w:customStyle="1" w:styleId="36">
    <w:name w:val="纯文本 字符3"/>
    <w:qFormat/>
    <w:rsid w:val="00965D8E"/>
    <w:rPr>
      <w:rFonts w:ascii="等线" w:eastAsia="等线" w:hAnsi="Courier New" w:cs="Courier New"/>
      <w:kern w:val="3"/>
      <w:sz w:val="21"/>
      <w:szCs w:val="24"/>
    </w:rPr>
  </w:style>
  <w:style w:type="character" w:customStyle="1" w:styleId="42">
    <w:name w:val="批注文字 字符4"/>
    <w:semiHidden/>
    <w:rsid w:val="00965D8E"/>
    <w:rPr>
      <w:kern w:val="3"/>
      <w:sz w:val="21"/>
      <w:szCs w:val="24"/>
    </w:rPr>
  </w:style>
  <w:style w:type="character" w:customStyle="1" w:styleId="330">
    <w:name w:val="正文文本缩进 3 字符3"/>
    <w:semiHidden/>
    <w:rsid w:val="00965D8E"/>
    <w:rPr>
      <w:kern w:val="3"/>
      <w:sz w:val="16"/>
      <w:szCs w:val="16"/>
    </w:rPr>
  </w:style>
  <w:style w:type="character" w:customStyle="1" w:styleId="2Char">
    <w:name w:val="标题2 Char"/>
    <w:rsid w:val="00965D8E"/>
    <w:rPr>
      <w:rFonts w:ascii="Arial" w:eastAsia="黑体" w:hAnsi="Arial"/>
      <w:b/>
      <w:kern w:val="0"/>
      <w:sz w:val="30"/>
    </w:rPr>
  </w:style>
  <w:style w:type="character" w:customStyle="1" w:styleId="Char25">
    <w:name w:val="日期 Char2"/>
    <w:uiPriority w:val="99"/>
    <w:semiHidden/>
    <w:rsid w:val="00965D8E"/>
    <w:rPr>
      <w:rFonts w:ascii="Times New Roman" w:hAnsi="Times New Roman"/>
      <w:kern w:val="2"/>
      <w:sz w:val="21"/>
      <w:szCs w:val="24"/>
    </w:rPr>
  </w:style>
  <w:style w:type="character" w:customStyle="1" w:styleId="2b">
    <w:name w:val="批注框文本 字符2"/>
    <w:uiPriority w:val="99"/>
    <w:semiHidden/>
    <w:rsid w:val="00965D8E"/>
    <w:rPr>
      <w:kern w:val="3"/>
      <w:sz w:val="18"/>
      <w:szCs w:val="18"/>
    </w:rPr>
  </w:style>
  <w:style w:type="character" w:customStyle="1" w:styleId="3Char0">
    <w:name w:val="标题 3 Char"/>
    <w:aliases w:val="编号标题 3 Char,H3 Char,l3 Char,CT Char,Bold Head Char,bh Char,sect1.2.3 Char,sect1.2.31 Char,sect1.2.32 Char,sect1.2.311 Char,sect1.2.33 Char,sect1.2.312 Char,YCL标题 3 Char,一 Char,Heading 3 - old Char,level_3 Char,PIM 3 Char,Level 3 Head Char"/>
    <w:rsid w:val="00965D8E"/>
    <w:rPr>
      <w:rFonts w:ascii="Times New Roman" w:eastAsia="宋体" w:hAnsi="Times New Roman" w:cs="Times New Roman"/>
      <w:b/>
      <w:bCs/>
      <w:sz w:val="32"/>
      <w:szCs w:val="32"/>
    </w:rPr>
  </w:style>
  <w:style w:type="character" w:customStyle="1" w:styleId="af9">
    <w:name w:val="副标题 字符"/>
    <w:rsid w:val="00965D8E"/>
    <w:rPr>
      <w:rFonts w:ascii="Cambria" w:hAnsi="Cambria"/>
      <w:bCs/>
      <w:kern w:val="28"/>
      <w:sz w:val="32"/>
      <w:szCs w:val="32"/>
    </w:rPr>
  </w:style>
  <w:style w:type="character" w:customStyle="1" w:styleId="afa">
    <w:name w:val="页脚 字符"/>
    <w:rsid w:val="00965D8E"/>
    <w:rPr>
      <w:rFonts w:ascii="宋体" w:hAnsi="宋体"/>
      <w:sz w:val="18"/>
    </w:rPr>
  </w:style>
  <w:style w:type="character" w:customStyle="1" w:styleId="2Char10">
    <w:name w:val="正文文本缩进 2 Char1"/>
    <w:uiPriority w:val="99"/>
    <w:rsid w:val="00965D8E"/>
    <w:rPr>
      <w:rFonts w:ascii="仿宋_GB2312" w:eastAsia="仿宋_GB2312" w:hAnsi="仿宋_GB2312"/>
      <w:kern w:val="3"/>
      <w:sz w:val="24"/>
      <w:szCs w:val="24"/>
    </w:rPr>
  </w:style>
  <w:style w:type="character" w:customStyle="1" w:styleId="font11">
    <w:name w:val="font11"/>
    <w:rsid w:val="00965D8E"/>
    <w:rPr>
      <w:rFonts w:ascii="Comic Sans MS" w:eastAsia="Comic Sans MS" w:hAnsi="Comic Sans MS" w:cs="Comic Sans MS" w:hint="default"/>
      <w:color w:val="000000"/>
      <w:sz w:val="20"/>
      <w:szCs w:val="20"/>
      <w:u w:val="none"/>
    </w:rPr>
  </w:style>
  <w:style w:type="character" w:customStyle="1" w:styleId="1a">
    <w:name w:val="书籍标题1"/>
    <w:rsid w:val="00965D8E"/>
    <w:rPr>
      <w:rFonts w:ascii="Cambria" w:eastAsia="宋体" w:hAnsi="Cambria" w:cs="Cambria" w:hint="default"/>
      <w:b/>
      <w:i/>
      <w:color w:val="auto"/>
    </w:rPr>
  </w:style>
  <w:style w:type="character" w:customStyle="1" w:styleId="1CharChar">
    <w:name w:val="普通文字1 Char Char"/>
    <w:rsid w:val="00965D8E"/>
    <w:rPr>
      <w:rFonts w:ascii="宋体" w:eastAsia="宋体" w:hAnsi="Courier New"/>
      <w:kern w:val="2"/>
      <w:sz w:val="21"/>
      <w:lang w:val="en-US" w:eastAsia="zh-CN"/>
    </w:rPr>
  </w:style>
  <w:style w:type="character" w:customStyle="1" w:styleId="3Char2">
    <w:name w:val="正文文本缩进 3 Char2"/>
    <w:uiPriority w:val="99"/>
    <w:semiHidden/>
    <w:rsid w:val="00965D8E"/>
    <w:rPr>
      <w:rFonts w:ascii="Times New Roman" w:eastAsia="宋体" w:hAnsi="Times New Roman" w:cs="Times New Roman"/>
      <w:sz w:val="16"/>
      <w:szCs w:val="16"/>
    </w:rPr>
  </w:style>
  <w:style w:type="character" w:customStyle="1" w:styleId="CharChar14">
    <w:name w:val="Char Char14"/>
    <w:rsid w:val="00965D8E"/>
    <w:rPr>
      <w:rFonts w:ascii="宋体" w:eastAsia="宋体" w:hAnsi="Times New Roman" w:cs="Times New Roman"/>
      <w:kern w:val="0"/>
      <w:sz w:val="28"/>
      <w:szCs w:val="20"/>
    </w:rPr>
  </w:style>
  <w:style w:type="character" w:customStyle="1" w:styleId="3Char1">
    <w:name w:val="正文文本 3 Char"/>
    <w:link w:val="312"/>
    <w:rsid w:val="00965D8E"/>
    <w:rPr>
      <w:rFonts w:ascii="宋体" w:hAnsi="宋体" w:cs="黑体"/>
      <w:color w:val="FF0000"/>
      <w:szCs w:val="28"/>
    </w:rPr>
  </w:style>
  <w:style w:type="character" w:customStyle="1" w:styleId="IntenseQuoteChar">
    <w:name w:val="Intense Quote Char"/>
    <w:rsid w:val="00965D8E"/>
    <w:rPr>
      <w:rFonts w:ascii="Cambria" w:eastAsia="Cambria" w:hAnsi="Cambria" w:cs="Cambria" w:hint="default"/>
      <w:i/>
      <w:color w:val="FFFFFF"/>
      <w:sz w:val="24"/>
      <w:shd w:val="clear" w:color="auto" w:fill="4F81BD"/>
      <w:lang w:eastAsia="en-US" w:bidi="ar-SA"/>
    </w:rPr>
  </w:style>
  <w:style w:type="character" w:customStyle="1" w:styleId="1b">
    <w:name w:val="页码1"/>
    <w:rsid w:val="00965D8E"/>
  </w:style>
  <w:style w:type="character" w:customStyle="1" w:styleId="Char26">
    <w:name w:val="副标题 Char2"/>
    <w:rsid w:val="00965D8E"/>
    <w:rPr>
      <w:rFonts w:ascii="Cambria" w:hAnsi="Cambria" w:cs="Times New Roman"/>
      <w:b/>
      <w:bCs/>
      <w:kern w:val="28"/>
      <w:sz w:val="32"/>
      <w:szCs w:val="32"/>
    </w:rPr>
  </w:style>
  <w:style w:type="character" w:customStyle="1" w:styleId="CharChar0">
    <w:name w:val="页脚 Char Char"/>
    <w:rsid w:val="00965D8E"/>
    <w:rPr>
      <w:rFonts w:ascii="宋体" w:eastAsia="宋体" w:hAnsi="宋体" w:cs="宋体" w:hint="eastAsia"/>
      <w:sz w:val="18"/>
    </w:rPr>
  </w:style>
  <w:style w:type="character" w:customStyle="1" w:styleId="Char7">
    <w:name w:val="标准正文 Char"/>
    <w:link w:val="afb"/>
    <w:rsid w:val="00965D8E"/>
    <w:rPr>
      <w:rFonts w:ascii="Calibri" w:hAnsi="Calibri" w:cs="黑体"/>
      <w:sz w:val="24"/>
    </w:rPr>
  </w:style>
  <w:style w:type="character" w:customStyle="1" w:styleId="Heading2Char">
    <w:name w:val="Heading 2 Char"/>
    <w:rsid w:val="00965D8E"/>
    <w:rPr>
      <w:rFonts w:ascii="Arial" w:eastAsia="黑体" w:hAnsi="Arial"/>
      <w:b/>
      <w:sz w:val="30"/>
    </w:rPr>
  </w:style>
  <w:style w:type="character" w:customStyle="1" w:styleId="9p1">
    <w:name w:val="9p1"/>
    <w:rsid w:val="00965D8E"/>
    <w:rPr>
      <w:sz w:val="18"/>
    </w:rPr>
  </w:style>
  <w:style w:type="character" w:customStyle="1" w:styleId="2Char11">
    <w:name w:val="标题 2 Char1"/>
    <w:rsid w:val="00965D8E"/>
    <w:rPr>
      <w:rFonts w:ascii="Arial" w:hAnsi="Arial" w:cs="Arial"/>
      <w:b/>
      <w:bCs/>
      <w:kern w:val="2"/>
      <w:sz w:val="32"/>
      <w:szCs w:val="32"/>
    </w:rPr>
  </w:style>
  <w:style w:type="character" w:customStyle="1" w:styleId="CharChar7">
    <w:name w:val="Char Char7"/>
    <w:rsid w:val="00965D8E"/>
    <w:rPr>
      <w:rFonts w:eastAsia="宋体"/>
      <w:sz w:val="18"/>
    </w:rPr>
  </w:style>
  <w:style w:type="character" w:customStyle="1" w:styleId="1c">
    <w:name w:val="不明显强调1"/>
    <w:rsid w:val="00965D8E"/>
    <w:rPr>
      <w:i/>
      <w:color w:val="5A5A5A"/>
    </w:rPr>
  </w:style>
  <w:style w:type="character" w:customStyle="1" w:styleId="CharChar10">
    <w:name w:val="Char Char10"/>
    <w:locked/>
    <w:rsid w:val="00965D8E"/>
    <w:rPr>
      <w:b/>
      <w:kern w:val="2"/>
      <w:sz w:val="28"/>
    </w:rPr>
  </w:style>
  <w:style w:type="character" w:customStyle="1" w:styleId="CharChar19">
    <w:name w:val="Char Char19"/>
    <w:rsid w:val="00965D8E"/>
    <w:rPr>
      <w:rFonts w:ascii="Times New Roman" w:eastAsia="宋体" w:hAnsi="Times New Roman" w:cs="Times New Roman"/>
      <w:b/>
      <w:kern w:val="0"/>
      <w:sz w:val="28"/>
      <w:szCs w:val="20"/>
    </w:rPr>
  </w:style>
  <w:style w:type="character" w:customStyle="1" w:styleId="CharChar22">
    <w:name w:val="Char Char22"/>
    <w:rsid w:val="00965D8E"/>
    <w:rPr>
      <w:rFonts w:ascii="Arial" w:eastAsia="宋体" w:hAnsi="Arial" w:cs="Times New Roman"/>
      <w:b/>
      <w:kern w:val="0"/>
      <w:sz w:val="30"/>
      <w:szCs w:val="20"/>
    </w:rPr>
  </w:style>
  <w:style w:type="character" w:customStyle="1" w:styleId="9Char">
    <w:name w:val="标题 9 Char"/>
    <w:rsid w:val="00965D8E"/>
    <w:rPr>
      <w:rFonts w:ascii="Cambria" w:hAnsi="Cambria"/>
      <w:kern w:val="2"/>
      <w:sz w:val="21"/>
      <w:szCs w:val="21"/>
    </w:rPr>
  </w:style>
  <w:style w:type="character" w:customStyle="1" w:styleId="1d">
    <w:name w:val="不明显参考1"/>
    <w:rsid w:val="00965D8E"/>
    <w:rPr>
      <w:color w:val="auto"/>
      <w:u w:val="single" w:color="9BBB59"/>
    </w:rPr>
  </w:style>
  <w:style w:type="character" w:customStyle="1" w:styleId="Char13">
    <w:name w:val="标题 Char1"/>
    <w:uiPriority w:val="10"/>
    <w:rsid w:val="00965D8E"/>
    <w:rPr>
      <w:rFonts w:ascii="Cambria" w:eastAsia="宋体" w:hAnsi="Cambria" w:cs="黑体"/>
      <w:b/>
      <w:bCs/>
      <w:sz w:val="32"/>
      <w:szCs w:val="32"/>
    </w:rPr>
  </w:style>
  <w:style w:type="character" w:customStyle="1" w:styleId="1e">
    <w:name w:val="副标题 字符1"/>
    <w:uiPriority w:val="11"/>
    <w:rsid w:val="00965D8E"/>
    <w:rPr>
      <w:rFonts w:ascii="等线" w:eastAsia="等线" w:hAnsi="等线" w:cs="Times New Roman"/>
      <w:b/>
      <w:bCs/>
      <w:kern w:val="28"/>
      <w:sz w:val="32"/>
      <w:szCs w:val="32"/>
    </w:rPr>
  </w:style>
  <w:style w:type="character" w:customStyle="1" w:styleId="Char14">
    <w:name w:val="日期 Char1"/>
    <w:uiPriority w:val="99"/>
    <w:rsid w:val="00965D8E"/>
    <w:rPr>
      <w:kern w:val="2"/>
      <w:sz w:val="21"/>
    </w:rPr>
  </w:style>
  <w:style w:type="character" w:customStyle="1" w:styleId="2Char30">
    <w:name w:val="正文文本 2 Char3"/>
    <w:rsid w:val="00965D8E"/>
    <w:rPr>
      <w:kern w:val="2"/>
      <w:sz w:val="21"/>
      <w:szCs w:val="24"/>
    </w:rPr>
  </w:style>
  <w:style w:type="character" w:customStyle="1" w:styleId="5Char">
    <w:name w:val="标题 5 Char"/>
    <w:rsid w:val="00965D8E"/>
    <w:rPr>
      <w:b/>
      <w:bCs/>
      <w:kern w:val="2"/>
      <w:sz w:val="28"/>
      <w:szCs w:val="28"/>
    </w:rPr>
  </w:style>
  <w:style w:type="character" w:customStyle="1" w:styleId="3Char10">
    <w:name w:val="标题 3 Char1"/>
    <w:rsid w:val="00965D8E"/>
    <w:rPr>
      <w:rFonts w:ascii="宋体" w:hAnsi="宋体"/>
      <w:b/>
      <w:sz w:val="24"/>
      <w:u w:val="single"/>
    </w:rPr>
  </w:style>
  <w:style w:type="character" w:customStyle="1" w:styleId="Char8">
    <w:name w:val="列出段落 Char"/>
    <w:uiPriority w:val="34"/>
    <w:rsid w:val="00965D8E"/>
    <w:rPr>
      <w:rFonts w:ascii="Calibri" w:hAnsi="Calibri"/>
      <w:kern w:val="2"/>
      <w:sz w:val="21"/>
      <w:szCs w:val="22"/>
    </w:rPr>
  </w:style>
  <w:style w:type="character" w:customStyle="1" w:styleId="1f">
    <w:name w:val="明显强调1"/>
    <w:rsid w:val="00965D8E"/>
    <w:rPr>
      <w:b/>
      <w:i/>
      <w:color w:val="4F81BD"/>
      <w:sz w:val="22"/>
    </w:rPr>
  </w:style>
  <w:style w:type="character" w:customStyle="1" w:styleId="1f0">
    <w:name w:val="标题 字符1"/>
    <w:rsid w:val="00965D8E"/>
    <w:rPr>
      <w:rFonts w:ascii="等线 Light" w:eastAsia="等线 Light" w:hAnsi="等线 Light" w:cs="Times New Roman"/>
      <w:b/>
      <w:bCs/>
      <w:kern w:val="3"/>
      <w:sz w:val="32"/>
      <w:szCs w:val="32"/>
    </w:rPr>
  </w:style>
  <w:style w:type="character" w:customStyle="1" w:styleId="CharChar1">
    <w:name w:val="正文首行缩进 Char Char"/>
    <w:rsid w:val="00965D8E"/>
  </w:style>
  <w:style w:type="character" w:customStyle="1" w:styleId="QuoteChar">
    <w:name w:val="Quote Char"/>
    <w:rsid w:val="00965D8E"/>
    <w:rPr>
      <w:rFonts w:ascii="Cambria" w:eastAsia="Cambria" w:hAnsi="Cambria" w:cs="Cambria" w:hint="default"/>
      <w:i/>
      <w:color w:val="5A5A5A"/>
      <w:sz w:val="22"/>
      <w:lang w:eastAsia="en-US" w:bidi="ar-SA"/>
    </w:rPr>
  </w:style>
  <w:style w:type="character" w:customStyle="1" w:styleId="Char9">
    <w:name w:val="标准文本 Char"/>
    <w:link w:val="afc"/>
    <w:rsid w:val="00965D8E"/>
    <w:rPr>
      <w:rFonts w:ascii="Calibri" w:hAnsi="Calibri" w:cs="黑体"/>
      <w:sz w:val="24"/>
    </w:rPr>
  </w:style>
  <w:style w:type="character" w:customStyle="1" w:styleId="37">
    <w:name w:val="正文文本 3 字符"/>
    <w:link w:val="38"/>
    <w:rsid w:val="00965D8E"/>
    <w:rPr>
      <w:rFonts w:ascii="宋体"/>
      <w:sz w:val="24"/>
    </w:rPr>
  </w:style>
  <w:style w:type="character" w:customStyle="1" w:styleId="1f1">
    <w:name w:val="正文文本缩进 字符1"/>
    <w:uiPriority w:val="99"/>
    <w:semiHidden/>
    <w:rsid w:val="00965D8E"/>
    <w:rPr>
      <w:kern w:val="3"/>
      <w:sz w:val="21"/>
      <w:szCs w:val="24"/>
    </w:rPr>
  </w:style>
  <w:style w:type="character" w:customStyle="1" w:styleId="1f2">
    <w:name w:val="明显参考1"/>
    <w:rsid w:val="00965D8E"/>
    <w:rPr>
      <w:b/>
      <w:color w:val="76923C"/>
      <w:u w:val="single" w:color="9BBB59"/>
    </w:rPr>
  </w:style>
  <w:style w:type="character" w:customStyle="1" w:styleId="2Char2">
    <w:name w:val="正文首行缩进 2 Char2"/>
    <w:basedOn w:val="afd"/>
    <w:uiPriority w:val="99"/>
    <w:rsid w:val="00965D8E"/>
    <w:rPr>
      <w:kern w:val="3"/>
      <w:sz w:val="24"/>
      <w:szCs w:val="24"/>
    </w:rPr>
  </w:style>
  <w:style w:type="character" w:customStyle="1" w:styleId="2c">
    <w:name w:val="正文文本首行缩进 2 字符"/>
    <w:link w:val="2d"/>
    <w:rsid w:val="00965D8E"/>
  </w:style>
  <w:style w:type="character" w:customStyle="1" w:styleId="CharChar9">
    <w:name w:val="Char Char9"/>
    <w:rsid w:val="00965D8E"/>
    <w:rPr>
      <w:rFonts w:ascii="Times New Roman" w:eastAsia="宋体" w:hAnsi="Times New Roman" w:cs="Times New Roman"/>
      <w:sz w:val="18"/>
      <w:szCs w:val="18"/>
    </w:rPr>
  </w:style>
  <w:style w:type="character" w:customStyle="1" w:styleId="apple-style-span">
    <w:name w:val="apple-style-span"/>
    <w:rsid w:val="00965D8E"/>
  </w:style>
  <w:style w:type="character" w:customStyle="1" w:styleId="1f3">
    <w:name w:val="正文文本 字符1"/>
    <w:semiHidden/>
    <w:rsid w:val="00965D8E"/>
    <w:rPr>
      <w:kern w:val="3"/>
      <w:sz w:val="21"/>
      <w:szCs w:val="24"/>
    </w:rPr>
  </w:style>
  <w:style w:type="character" w:customStyle="1" w:styleId="afe">
    <w:name w:val="正文缩进 字符"/>
    <w:rsid w:val="00965D8E"/>
    <w:rPr>
      <w:rFonts w:ascii="宋体" w:hAnsi="宋体"/>
      <w:sz w:val="24"/>
    </w:rPr>
  </w:style>
  <w:style w:type="character" w:customStyle="1" w:styleId="150">
    <w:name w:val="15"/>
    <w:rsid w:val="00965D8E"/>
    <w:rPr>
      <w:rFonts w:ascii="Times New Roman" w:hAnsi="Times New Roman" w:cs="Times New Roman" w:hint="default"/>
      <w:color w:val="0000FF"/>
      <w:u w:val="single"/>
    </w:rPr>
  </w:style>
  <w:style w:type="character" w:customStyle="1" w:styleId="Char15">
    <w:name w:val="文档结构图 Char1"/>
    <w:rsid w:val="00965D8E"/>
    <w:rPr>
      <w:kern w:val="3"/>
      <w:sz w:val="21"/>
      <w:szCs w:val="24"/>
      <w:shd w:val="clear" w:color="auto" w:fill="000080"/>
    </w:rPr>
  </w:style>
  <w:style w:type="character" w:customStyle="1" w:styleId="39">
    <w:name w:val="批注框文本 字符3"/>
    <w:semiHidden/>
    <w:rsid w:val="00965D8E"/>
    <w:rPr>
      <w:kern w:val="3"/>
      <w:sz w:val="18"/>
      <w:szCs w:val="18"/>
    </w:rPr>
  </w:style>
  <w:style w:type="character" w:customStyle="1" w:styleId="aff">
    <w:name w:val="文档结构图 字符"/>
    <w:link w:val="aff0"/>
    <w:rsid w:val="00965D8E"/>
    <w:rPr>
      <w:szCs w:val="24"/>
      <w:shd w:val="clear" w:color="auto" w:fill="000080"/>
    </w:rPr>
  </w:style>
  <w:style w:type="character" w:customStyle="1" w:styleId="211">
    <w:name w:val="正文文本缩进 2 字符1"/>
    <w:uiPriority w:val="99"/>
    <w:semiHidden/>
    <w:rsid w:val="00965D8E"/>
    <w:rPr>
      <w:kern w:val="3"/>
      <w:sz w:val="21"/>
      <w:szCs w:val="24"/>
    </w:rPr>
  </w:style>
  <w:style w:type="character" w:customStyle="1" w:styleId="CharChar2">
    <w:name w:val="表格 Char Char"/>
    <w:link w:val="aff1"/>
    <w:locked/>
    <w:rsid w:val="00965D8E"/>
    <w:rPr>
      <w:rFonts w:ascii="华文细黑" w:hAnsi="华文细黑"/>
    </w:rPr>
  </w:style>
  <w:style w:type="character" w:customStyle="1" w:styleId="CharChar12">
    <w:name w:val="Char Char12"/>
    <w:rsid w:val="00965D8E"/>
    <w:rPr>
      <w:rFonts w:ascii="宋体" w:eastAsia="宋体" w:hAnsi="Courier New" w:cs="黑体"/>
      <w:sz w:val="24"/>
      <w:szCs w:val="21"/>
    </w:rPr>
  </w:style>
  <w:style w:type="character" w:customStyle="1" w:styleId="1f4">
    <w:name w:val="批注主题 字符1"/>
    <w:uiPriority w:val="99"/>
    <w:semiHidden/>
    <w:rsid w:val="00965D8E"/>
    <w:rPr>
      <w:b/>
      <w:bCs/>
      <w:kern w:val="3"/>
      <w:sz w:val="21"/>
      <w:szCs w:val="24"/>
    </w:rPr>
  </w:style>
  <w:style w:type="character" w:customStyle="1" w:styleId="CharChar21">
    <w:name w:val="Char Char21"/>
    <w:rsid w:val="00965D8E"/>
    <w:rPr>
      <w:rFonts w:ascii="Times New Roman" w:eastAsia="宋体" w:hAnsi="Times New Roman" w:cs="Times New Roman"/>
      <w:b/>
      <w:kern w:val="0"/>
      <w:sz w:val="32"/>
      <w:szCs w:val="20"/>
    </w:rPr>
  </w:style>
  <w:style w:type="character" w:customStyle="1" w:styleId="aff2">
    <w:name w:val="批注框文本 字符"/>
    <w:link w:val="aff3"/>
    <w:rsid w:val="00965D8E"/>
    <w:rPr>
      <w:sz w:val="18"/>
      <w:szCs w:val="18"/>
    </w:rPr>
  </w:style>
  <w:style w:type="character" w:customStyle="1" w:styleId="2e">
    <w:name w:val="批注主题 字符2"/>
    <w:uiPriority w:val="99"/>
    <w:semiHidden/>
    <w:rsid w:val="00965D8E"/>
    <w:rPr>
      <w:b/>
      <w:bCs/>
      <w:kern w:val="3"/>
      <w:sz w:val="21"/>
      <w:szCs w:val="24"/>
    </w:rPr>
  </w:style>
  <w:style w:type="character" w:customStyle="1" w:styleId="Char32">
    <w:name w:val="标题 Char3"/>
    <w:uiPriority w:val="10"/>
    <w:rsid w:val="00965D8E"/>
    <w:rPr>
      <w:rFonts w:ascii="Cambria" w:eastAsia="宋体" w:hAnsi="Cambria" w:cs="黑体"/>
      <w:b/>
      <w:bCs/>
      <w:sz w:val="32"/>
      <w:szCs w:val="32"/>
    </w:rPr>
  </w:style>
  <w:style w:type="character" w:customStyle="1" w:styleId="Heading1Char">
    <w:name w:val="Heading 1 Char"/>
    <w:rsid w:val="00965D8E"/>
    <w:rPr>
      <w:rFonts w:ascii="宋体" w:eastAsia="宋体" w:hAnsi="宋体"/>
      <w:b/>
      <w:kern w:val="3"/>
      <w:sz w:val="32"/>
      <w:lang w:val="en-US" w:eastAsia="zh-CN" w:bidi="ar-SA"/>
    </w:rPr>
  </w:style>
  <w:style w:type="character" w:customStyle="1" w:styleId="CharChar15">
    <w:name w:val="Char Char15"/>
    <w:rsid w:val="00965D8E"/>
    <w:rPr>
      <w:rFonts w:ascii="Arial" w:eastAsia="黑体" w:hAnsi="Arial" w:cs="Times New Roman"/>
      <w:kern w:val="0"/>
      <w:szCs w:val="20"/>
    </w:rPr>
  </w:style>
  <w:style w:type="character" w:customStyle="1" w:styleId="3a">
    <w:name w:val="页脚 字符3"/>
    <w:semiHidden/>
    <w:rsid w:val="00965D8E"/>
    <w:rPr>
      <w:kern w:val="3"/>
      <w:sz w:val="18"/>
      <w:szCs w:val="18"/>
    </w:rPr>
  </w:style>
  <w:style w:type="character" w:customStyle="1" w:styleId="CharChar23">
    <w:name w:val="Char Char23"/>
    <w:rsid w:val="00965D8E"/>
    <w:rPr>
      <w:rFonts w:ascii="Times New Roman" w:eastAsia="宋体" w:hAnsi="Times New Roman" w:cs="Times New Roman"/>
      <w:b/>
      <w:kern w:val="44"/>
      <w:sz w:val="44"/>
      <w:szCs w:val="20"/>
    </w:rPr>
  </w:style>
  <w:style w:type="character" w:customStyle="1" w:styleId="Chara">
    <w:name w:val="正文文本缩进 Char"/>
    <w:link w:val="1f5"/>
    <w:rsid w:val="00965D8E"/>
    <w:rPr>
      <w:szCs w:val="24"/>
    </w:rPr>
  </w:style>
  <w:style w:type="character" w:customStyle="1" w:styleId="Char16">
    <w:name w:val="正文文本 Char1"/>
    <w:rsid w:val="00965D8E"/>
    <w:rPr>
      <w:rFonts w:ascii="Times New Roman" w:eastAsia="宋体" w:hAnsi="Times New Roman" w:cs="Times New Roman"/>
      <w:szCs w:val="20"/>
    </w:rPr>
  </w:style>
  <w:style w:type="character" w:customStyle="1" w:styleId="43">
    <w:name w:val="标题 字符4"/>
    <w:rsid w:val="00965D8E"/>
    <w:rPr>
      <w:rFonts w:ascii="等线 Light" w:eastAsia="等线 Light" w:hAnsi="等线 Light" w:cs="Times New Roman"/>
      <w:b/>
      <w:bCs/>
      <w:kern w:val="3"/>
      <w:sz w:val="32"/>
      <w:szCs w:val="32"/>
    </w:rPr>
  </w:style>
  <w:style w:type="character" w:customStyle="1" w:styleId="Char33">
    <w:name w:val="正文首行缩进 Char3"/>
    <w:rsid w:val="00965D8E"/>
    <w:rPr>
      <w:rFonts w:ascii="宋体" w:hAnsi="宋体" w:cs="宋体"/>
      <w:kern w:val="3"/>
      <w:sz w:val="24"/>
      <w:szCs w:val="24"/>
    </w:rPr>
  </w:style>
  <w:style w:type="character" w:customStyle="1" w:styleId="Char27">
    <w:name w:val="文档结构图 Char2"/>
    <w:uiPriority w:val="99"/>
    <w:semiHidden/>
    <w:rsid w:val="00965D8E"/>
    <w:rPr>
      <w:rFonts w:ascii="宋体" w:hAnsi="Times New Roman"/>
      <w:kern w:val="2"/>
      <w:sz w:val="18"/>
      <w:szCs w:val="18"/>
    </w:rPr>
  </w:style>
  <w:style w:type="character" w:customStyle="1" w:styleId="Char34">
    <w:name w:val="批注主题 Char3"/>
    <w:uiPriority w:val="99"/>
    <w:semiHidden/>
    <w:rsid w:val="00965D8E"/>
    <w:rPr>
      <w:rFonts w:ascii="Times New Roman" w:hAnsi="Times New Roman"/>
      <w:b/>
      <w:bCs/>
      <w:kern w:val="2"/>
      <w:sz w:val="21"/>
      <w:szCs w:val="24"/>
    </w:rPr>
  </w:style>
  <w:style w:type="character" w:customStyle="1" w:styleId="font31">
    <w:name w:val="font31"/>
    <w:rsid w:val="00965D8E"/>
    <w:rPr>
      <w:rFonts w:ascii="宋体" w:eastAsia="宋体" w:hAnsi="宋体" w:cs="宋体" w:hint="eastAsia"/>
      <w:color w:val="000000"/>
      <w:sz w:val="20"/>
      <w:szCs w:val="20"/>
      <w:u w:val="none"/>
    </w:rPr>
  </w:style>
  <w:style w:type="character" w:customStyle="1" w:styleId="afd">
    <w:name w:val="正文文本缩进 字符"/>
    <w:uiPriority w:val="99"/>
    <w:rsid w:val="00965D8E"/>
    <w:rPr>
      <w:kern w:val="3"/>
      <w:sz w:val="24"/>
      <w:szCs w:val="24"/>
    </w:rPr>
  </w:style>
  <w:style w:type="character" w:customStyle="1" w:styleId="3Char11">
    <w:name w:val="正文文本缩进 3 Char1"/>
    <w:rsid w:val="00965D8E"/>
    <w:rPr>
      <w:rFonts w:ascii="宋体" w:hAnsi="宋体"/>
      <w:sz w:val="24"/>
    </w:rPr>
  </w:style>
  <w:style w:type="character" w:customStyle="1" w:styleId="52">
    <w:name w:val="正文文本缩进 字符5"/>
    <w:uiPriority w:val="99"/>
    <w:rsid w:val="00965D8E"/>
    <w:rPr>
      <w:kern w:val="2"/>
      <w:sz w:val="21"/>
      <w:szCs w:val="24"/>
    </w:rPr>
  </w:style>
  <w:style w:type="character" w:customStyle="1" w:styleId="1f6">
    <w:name w:val="列表段落 字符1"/>
    <w:link w:val="aff4"/>
    <w:uiPriority w:val="34"/>
    <w:rsid w:val="00965D8E"/>
    <w:rPr>
      <w:rFonts w:ascii="Calibri" w:eastAsia="微软雅黑" w:hAnsi="Calibri"/>
      <w:sz w:val="24"/>
    </w:rPr>
  </w:style>
  <w:style w:type="character" w:customStyle="1" w:styleId="Char40">
    <w:name w:val="批注主题 Char4"/>
    <w:uiPriority w:val="99"/>
    <w:semiHidden/>
    <w:rsid w:val="00965D8E"/>
    <w:rPr>
      <w:rFonts w:ascii="Times New Roman" w:eastAsia="宋体" w:hAnsi="Times New Roman" w:cs="Times New Roman"/>
      <w:b/>
      <w:bCs/>
      <w:kern w:val="2"/>
      <w:sz w:val="21"/>
      <w:szCs w:val="20"/>
    </w:rPr>
  </w:style>
  <w:style w:type="character" w:customStyle="1" w:styleId="Char17">
    <w:name w:val="明显引用 Char1"/>
    <w:rsid w:val="00965D8E"/>
    <w:rPr>
      <w:rFonts w:ascii="Times New Roman" w:eastAsia="宋体" w:hAnsi="Times New Roman" w:cs="Times New Roman" w:hint="default"/>
      <w:b/>
      <w:i/>
      <w:color w:val="4F81BD"/>
      <w:sz w:val="24"/>
      <w:szCs w:val="24"/>
    </w:rPr>
  </w:style>
  <w:style w:type="character" w:customStyle="1" w:styleId="aff5">
    <w:name w:val="批注主题 字符"/>
    <w:link w:val="aff6"/>
    <w:uiPriority w:val="99"/>
    <w:rsid w:val="00965D8E"/>
    <w:rPr>
      <w:b/>
      <w:bCs/>
      <w:szCs w:val="24"/>
    </w:rPr>
  </w:style>
  <w:style w:type="character" w:customStyle="1" w:styleId="Charb">
    <w:name w:val="批注框文本 Char"/>
    <w:uiPriority w:val="99"/>
    <w:rsid w:val="00965D8E"/>
    <w:rPr>
      <w:kern w:val="3"/>
      <w:sz w:val="18"/>
      <w:szCs w:val="18"/>
    </w:rPr>
  </w:style>
  <w:style w:type="character" w:customStyle="1" w:styleId="sa11">
    <w:name w:val="sa11"/>
    <w:rsid w:val="00965D8E"/>
    <w:rPr>
      <w:rFonts w:ascii="Verdana" w:hAnsi="Verdana" w:hint="default"/>
      <w:b w:val="0"/>
      <w:bCs w:val="0"/>
      <w:i w:val="0"/>
      <w:iCs w:val="0"/>
      <w:smallCaps w:val="0"/>
      <w:strike w:val="0"/>
      <w:dstrike w:val="0"/>
      <w:color w:val="000000"/>
      <w:sz w:val="21"/>
      <w:szCs w:val="21"/>
      <w:u w:val="none"/>
    </w:rPr>
  </w:style>
  <w:style w:type="character" w:customStyle="1" w:styleId="Char18">
    <w:name w:val="正文缩进 Char1"/>
    <w:link w:val="1f7"/>
    <w:rsid w:val="00965D8E"/>
  </w:style>
  <w:style w:type="character" w:customStyle="1" w:styleId="Char35">
    <w:name w:val="正文文本缩进 Char3"/>
    <w:uiPriority w:val="99"/>
    <w:semiHidden/>
    <w:rsid w:val="00965D8E"/>
    <w:rPr>
      <w:rFonts w:ascii="Times New Roman" w:eastAsia="宋体" w:hAnsi="Times New Roman" w:cs="Times New Roman"/>
      <w:szCs w:val="20"/>
    </w:rPr>
  </w:style>
  <w:style w:type="character" w:customStyle="1" w:styleId="Char28">
    <w:name w:val="正文文本 Char2"/>
    <w:uiPriority w:val="99"/>
    <w:semiHidden/>
    <w:rsid w:val="00965D8E"/>
    <w:rPr>
      <w:rFonts w:ascii="Times New Roman" w:hAnsi="Times New Roman"/>
      <w:kern w:val="2"/>
      <w:sz w:val="21"/>
      <w:szCs w:val="24"/>
    </w:rPr>
  </w:style>
  <w:style w:type="character" w:customStyle="1" w:styleId="Char19">
    <w:name w:val="副标题 Char1"/>
    <w:rsid w:val="00965D8E"/>
    <w:rPr>
      <w:rFonts w:ascii="Cambria" w:hAnsi="Cambria" w:cs="Times New Roman"/>
      <w:b/>
      <w:bCs/>
      <w:kern w:val="28"/>
      <w:sz w:val="32"/>
      <w:szCs w:val="32"/>
    </w:rPr>
  </w:style>
  <w:style w:type="character" w:customStyle="1" w:styleId="Char1a">
    <w:name w:val="脚注文本 Char1"/>
    <w:uiPriority w:val="99"/>
    <w:semiHidden/>
    <w:rsid w:val="00965D8E"/>
    <w:rPr>
      <w:kern w:val="2"/>
      <w:sz w:val="18"/>
      <w:szCs w:val="18"/>
    </w:rPr>
  </w:style>
  <w:style w:type="character" w:customStyle="1" w:styleId="Charc">
    <w:name w:val="日期 Char"/>
    <w:link w:val="1f8"/>
    <w:rsid w:val="00965D8E"/>
    <w:rPr>
      <w:rFonts w:ascii="Arial" w:hAnsi="Arial" w:cs="黑体"/>
      <w:color w:val="FF0000"/>
      <w:sz w:val="24"/>
    </w:rPr>
  </w:style>
  <w:style w:type="character" w:customStyle="1" w:styleId="Char1b">
    <w:name w:val="纯文本 Char1"/>
    <w:aliases w:val="纯文本 Char Char,正 文 1 Char Char,普通文字7 Char Char"/>
    <w:link w:val="1f9"/>
    <w:uiPriority w:val="99"/>
    <w:rsid w:val="00965D8E"/>
    <w:rPr>
      <w:rFonts w:ascii="宋体" w:hAnsi="Courier New" w:cs="Courier New"/>
      <w:szCs w:val="21"/>
    </w:rPr>
  </w:style>
  <w:style w:type="character" w:customStyle="1" w:styleId="3b">
    <w:name w:val="日期 字符3"/>
    <w:semiHidden/>
    <w:rsid w:val="00965D8E"/>
    <w:rPr>
      <w:kern w:val="3"/>
      <w:sz w:val="21"/>
      <w:szCs w:val="24"/>
    </w:rPr>
  </w:style>
  <w:style w:type="character" w:customStyle="1" w:styleId="aff7">
    <w:name w:val="正文文本 字符"/>
    <w:uiPriority w:val="99"/>
    <w:rsid w:val="00965D8E"/>
    <w:rPr>
      <w:rFonts w:ascii="宋体" w:hAnsi="宋体"/>
      <w:kern w:val="3"/>
      <w:sz w:val="24"/>
      <w:szCs w:val="24"/>
    </w:rPr>
  </w:style>
  <w:style w:type="character" w:customStyle="1" w:styleId="Chard">
    <w:name w:val="批注主题 Char"/>
    <w:link w:val="1fa"/>
    <w:uiPriority w:val="99"/>
    <w:rsid w:val="00965D8E"/>
    <w:rPr>
      <w:rFonts w:ascii="Calibri" w:hAnsi="Calibri" w:cs="黑体"/>
    </w:rPr>
  </w:style>
  <w:style w:type="character" w:customStyle="1" w:styleId="CharChar18">
    <w:name w:val="Char Char18"/>
    <w:rsid w:val="00965D8E"/>
    <w:rPr>
      <w:rFonts w:ascii="Arial" w:eastAsia="黑体" w:hAnsi="Arial" w:cs="Times New Roman"/>
      <w:b/>
      <w:kern w:val="0"/>
      <w:sz w:val="24"/>
      <w:szCs w:val="20"/>
    </w:rPr>
  </w:style>
  <w:style w:type="character" w:customStyle="1" w:styleId="Char36">
    <w:name w:val="脚注文本 Char3"/>
    <w:uiPriority w:val="99"/>
    <w:semiHidden/>
    <w:rsid w:val="00965D8E"/>
    <w:rPr>
      <w:rFonts w:ascii="Times New Roman" w:eastAsia="宋体" w:hAnsi="Times New Roman" w:cs="Times New Roman"/>
      <w:sz w:val="18"/>
      <w:szCs w:val="18"/>
    </w:rPr>
  </w:style>
  <w:style w:type="character" w:customStyle="1" w:styleId="tyChar2">
    <w:name w:val="正文标准样式ty Char2"/>
    <w:rsid w:val="00965D8E"/>
    <w:rPr>
      <w:kern w:val="2"/>
      <w:sz w:val="24"/>
    </w:rPr>
  </w:style>
  <w:style w:type="character" w:customStyle="1" w:styleId="11">
    <w:name w:val="标题 1 字符1"/>
    <w:link w:val="1"/>
    <w:rsid w:val="00965D8E"/>
    <w:rPr>
      <w:rFonts w:ascii="Calibri" w:eastAsia="宋体" w:hAnsi="Calibri" w:cs="Times New Roman"/>
      <w:b/>
      <w:bCs/>
      <w:kern w:val="44"/>
      <w:sz w:val="44"/>
      <w:szCs w:val="44"/>
    </w:rPr>
  </w:style>
  <w:style w:type="character" w:customStyle="1" w:styleId="21">
    <w:name w:val="标题 2 字符1"/>
    <w:link w:val="2"/>
    <w:rsid w:val="00965D8E"/>
    <w:rPr>
      <w:rFonts w:ascii="Arial" w:eastAsia="黑体" w:hAnsi="Arial" w:cs="Times New Roman"/>
      <w:b/>
      <w:bCs/>
      <w:sz w:val="32"/>
      <w:szCs w:val="32"/>
    </w:rPr>
  </w:style>
  <w:style w:type="character" w:customStyle="1" w:styleId="aff8">
    <w:name w:val="封面标题"/>
    <w:rsid w:val="00965D8E"/>
    <w:rPr>
      <w:rFonts w:ascii="Arial" w:eastAsia="黑体" w:hAnsi="Arial"/>
      <w:sz w:val="48"/>
      <w14:shadow w14:blurRad="50800" w14:dist="38100" w14:dir="2700000" w14:sx="100000" w14:sy="100000" w14:kx="0" w14:ky="0" w14:algn="tl">
        <w14:srgbClr w14:val="000000">
          <w14:alpha w14:val="60000"/>
        </w14:srgbClr>
      </w14:shadow>
    </w:rPr>
  </w:style>
  <w:style w:type="character" w:customStyle="1" w:styleId="1CharChar0">
    <w:name w:val="标题 1 Char Char"/>
    <w:rsid w:val="00965D8E"/>
    <w:rPr>
      <w:b/>
      <w:bCs/>
      <w:kern w:val="44"/>
      <w:sz w:val="44"/>
      <w:szCs w:val="44"/>
    </w:rPr>
  </w:style>
  <w:style w:type="character" w:customStyle="1" w:styleId="2Char20">
    <w:name w:val="标题 2 Char2"/>
    <w:rsid w:val="00965D8E"/>
    <w:rPr>
      <w:rFonts w:ascii="Arial" w:eastAsia="黑体" w:hAnsi="Arial"/>
      <w:b/>
      <w:sz w:val="30"/>
    </w:rPr>
  </w:style>
  <w:style w:type="character" w:customStyle="1" w:styleId="2f">
    <w:name w:val="正文文本 2 字符"/>
    <w:link w:val="2f0"/>
    <w:rsid w:val="00965D8E"/>
    <w:rPr>
      <w:rFonts w:ascii="宋体" w:hAnsi="宋体"/>
      <w:sz w:val="24"/>
    </w:rPr>
  </w:style>
  <w:style w:type="character" w:customStyle="1" w:styleId="Char37">
    <w:name w:val="日期 Char3"/>
    <w:rsid w:val="00965D8E"/>
    <w:rPr>
      <w:rFonts w:ascii="仿宋_GB2312" w:eastAsia="仿宋_GB2312" w:hAnsi="仿宋_GB2312"/>
      <w:color w:val="000000"/>
      <w:kern w:val="3"/>
      <w:sz w:val="24"/>
      <w:szCs w:val="24"/>
    </w:rPr>
  </w:style>
  <w:style w:type="character" w:customStyle="1" w:styleId="CharChar11">
    <w:name w:val="Char Char11"/>
    <w:rsid w:val="00965D8E"/>
    <w:rPr>
      <w:rFonts w:ascii="Times New Roman" w:eastAsia="宋体" w:hAnsi="Times New Roman" w:cs="Times New Roman"/>
      <w:sz w:val="16"/>
      <w:szCs w:val="16"/>
    </w:rPr>
  </w:style>
  <w:style w:type="character" w:customStyle="1" w:styleId="53">
    <w:name w:val="副标题 字符5"/>
    <w:link w:val="aff9"/>
    <w:rsid w:val="00965D8E"/>
    <w:rPr>
      <w:rFonts w:ascii="Cambria" w:hAnsi="Cambria"/>
      <w:b/>
      <w:bCs/>
      <w:kern w:val="28"/>
      <w:sz w:val="32"/>
      <w:szCs w:val="32"/>
    </w:rPr>
  </w:style>
  <w:style w:type="character" w:customStyle="1" w:styleId="1fb">
    <w:name w:val="批注引用1"/>
    <w:rsid w:val="00965D8E"/>
    <w:rPr>
      <w:sz w:val="21"/>
    </w:rPr>
  </w:style>
  <w:style w:type="character" w:customStyle="1" w:styleId="content1">
    <w:name w:val="content1"/>
    <w:rsid w:val="00965D8E"/>
    <w:rPr>
      <w:sz w:val="21"/>
    </w:rPr>
  </w:style>
  <w:style w:type="character" w:customStyle="1" w:styleId="44">
    <w:name w:val="页脚 字符4"/>
    <w:uiPriority w:val="99"/>
    <w:rsid w:val="00965D8E"/>
    <w:rPr>
      <w:rFonts w:ascii="Calibri" w:eastAsia="宋体" w:hAnsi="Calibri" w:cs="Times New Roman"/>
      <w:sz w:val="18"/>
      <w:szCs w:val="18"/>
    </w:rPr>
  </w:style>
  <w:style w:type="character" w:customStyle="1" w:styleId="Char41">
    <w:name w:val="纯文本 Char4"/>
    <w:rsid w:val="00965D8E"/>
    <w:rPr>
      <w:rFonts w:ascii="宋体" w:hAnsi="宋体"/>
      <w:kern w:val="3"/>
      <w:sz w:val="21"/>
    </w:rPr>
  </w:style>
  <w:style w:type="character" w:customStyle="1" w:styleId="1fc">
    <w:name w:val="正文缩进 字符1"/>
    <w:link w:val="a0"/>
    <w:qFormat/>
    <w:rsid w:val="00965D8E"/>
    <w:rPr>
      <w:szCs w:val="24"/>
    </w:rPr>
  </w:style>
  <w:style w:type="character" w:customStyle="1" w:styleId="3c">
    <w:name w:val="正文文本 字符3"/>
    <w:semiHidden/>
    <w:rsid w:val="00965D8E"/>
    <w:rPr>
      <w:kern w:val="3"/>
      <w:sz w:val="21"/>
      <w:szCs w:val="24"/>
    </w:rPr>
  </w:style>
  <w:style w:type="character" w:customStyle="1" w:styleId="320">
    <w:name w:val="正文文本缩进 3 字符2"/>
    <w:uiPriority w:val="99"/>
    <w:semiHidden/>
    <w:rsid w:val="00965D8E"/>
    <w:rPr>
      <w:kern w:val="3"/>
      <w:sz w:val="16"/>
      <w:szCs w:val="16"/>
    </w:rPr>
  </w:style>
  <w:style w:type="character" w:customStyle="1" w:styleId="1fd">
    <w:name w:val="未处理的提及1"/>
    <w:uiPriority w:val="99"/>
    <w:unhideWhenUsed/>
    <w:rsid w:val="00965D8E"/>
    <w:rPr>
      <w:color w:val="605E5C"/>
      <w:shd w:val="clear" w:color="auto" w:fill="E1DFDD"/>
    </w:rPr>
  </w:style>
  <w:style w:type="character" w:customStyle="1" w:styleId="45">
    <w:name w:val="纯文本 字符4"/>
    <w:link w:val="affa"/>
    <w:qFormat/>
    <w:rsid w:val="00965D8E"/>
    <w:rPr>
      <w:rFonts w:ascii="宋体" w:hAnsi="Courier New"/>
    </w:rPr>
  </w:style>
  <w:style w:type="character" w:customStyle="1" w:styleId="Char29">
    <w:name w:val="批注主题 Char2"/>
    <w:uiPriority w:val="99"/>
    <w:semiHidden/>
    <w:rsid w:val="00965D8E"/>
    <w:rPr>
      <w:b/>
      <w:bCs/>
      <w:kern w:val="2"/>
      <w:sz w:val="21"/>
      <w:szCs w:val="22"/>
    </w:rPr>
  </w:style>
  <w:style w:type="character" w:customStyle="1" w:styleId="style11">
    <w:name w:val="style11"/>
    <w:rsid w:val="00965D8E"/>
    <w:rPr>
      <w:color w:val="004B99"/>
    </w:rPr>
  </w:style>
  <w:style w:type="character" w:customStyle="1" w:styleId="CharChar4">
    <w:name w:val="批注文字 Char Char"/>
    <w:rsid w:val="00965D8E"/>
    <w:rPr>
      <w:rFonts w:eastAsia="宋体"/>
      <w:sz w:val="24"/>
      <w:lang w:val="en-US" w:eastAsia="zh-CN" w:bidi="ar-SA"/>
    </w:rPr>
  </w:style>
  <w:style w:type="character" w:customStyle="1" w:styleId="Char38">
    <w:name w:val="正文文本 Char3"/>
    <w:uiPriority w:val="99"/>
    <w:rsid w:val="00965D8E"/>
    <w:rPr>
      <w:rFonts w:ascii="宋体" w:hAnsi="宋体"/>
      <w:kern w:val="3"/>
      <w:sz w:val="24"/>
      <w:szCs w:val="24"/>
    </w:rPr>
  </w:style>
  <w:style w:type="character" w:customStyle="1" w:styleId="Chare">
    <w:name w:val="文档结构图 Char"/>
    <w:link w:val="1fe"/>
    <w:rsid w:val="00965D8E"/>
    <w:rPr>
      <w:rFonts w:ascii="Calibri" w:hAnsi="Calibri" w:cs="黑体"/>
      <w:shd w:val="clear" w:color="auto" w:fill="000080"/>
    </w:rPr>
  </w:style>
  <w:style w:type="character" w:customStyle="1" w:styleId="2Char0">
    <w:name w:val="正文文本 2 Char"/>
    <w:link w:val="212"/>
    <w:rsid w:val="00965D8E"/>
    <w:rPr>
      <w:rFonts w:ascii="Calibri" w:hAnsi="Calibri" w:cs="黑体"/>
      <w:color w:val="FF00FF"/>
    </w:rPr>
  </w:style>
  <w:style w:type="character" w:customStyle="1" w:styleId="Char39">
    <w:name w:val="副标题 Char3"/>
    <w:uiPriority w:val="11"/>
    <w:rsid w:val="00965D8E"/>
    <w:rPr>
      <w:rFonts w:ascii="Cambria" w:hAnsi="Cambria" w:cs="Times New Roman"/>
      <w:b/>
      <w:bCs/>
      <w:kern w:val="28"/>
      <w:sz w:val="32"/>
      <w:szCs w:val="32"/>
    </w:rPr>
  </w:style>
  <w:style w:type="character" w:customStyle="1" w:styleId="Char42">
    <w:name w:val="副标题 Char4"/>
    <w:uiPriority w:val="11"/>
    <w:rsid w:val="00965D8E"/>
    <w:rPr>
      <w:rFonts w:ascii="Cambria" w:eastAsia="宋体" w:hAnsi="Cambria" w:cs="黑体"/>
      <w:b/>
      <w:bCs/>
      <w:kern w:val="28"/>
      <w:sz w:val="32"/>
      <w:szCs w:val="32"/>
    </w:rPr>
  </w:style>
  <w:style w:type="character" w:customStyle="1" w:styleId="2Char21">
    <w:name w:val="正文文本 2 Char2"/>
    <w:uiPriority w:val="99"/>
    <w:semiHidden/>
    <w:rsid w:val="00965D8E"/>
    <w:rPr>
      <w:kern w:val="2"/>
      <w:sz w:val="21"/>
    </w:rPr>
  </w:style>
  <w:style w:type="character" w:customStyle="1" w:styleId="CharChar8">
    <w:name w:val="文档结构图 Char Char"/>
    <w:rsid w:val="00965D8E"/>
    <w:rPr>
      <w:rFonts w:ascii="宋体" w:eastAsia="宋体" w:hAnsi="宋体" w:cs="宋体" w:hint="eastAsia"/>
      <w:kern w:val="2"/>
      <w:sz w:val="18"/>
    </w:rPr>
  </w:style>
  <w:style w:type="character" w:customStyle="1" w:styleId="54">
    <w:name w:val="页脚 字符5"/>
    <w:link w:val="affb"/>
    <w:uiPriority w:val="99"/>
    <w:rsid w:val="00965D8E"/>
    <w:rPr>
      <w:sz w:val="18"/>
      <w:szCs w:val="18"/>
    </w:rPr>
  </w:style>
  <w:style w:type="character" w:customStyle="1" w:styleId="Char1c">
    <w:name w:val="引用 Char1"/>
    <w:rsid w:val="00965D8E"/>
    <w:rPr>
      <w:rFonts w:ascii="Times New Roman" w:eastAsia="宋体" w:hAnsi="Times New Roman" w:cs="Times New Roman" w:hint="default"/>
      <w:i/>
      <w:color w:val="000000"/>
      <w:sz w:val="24"/>
      <w:szCs w:val="24"/>
    </w:rPr>
  </w:style>
  <w:style w:type="character" w:customStyle="1" w:styleId="3Char3">
    <w:name w:val="正文文本缩进 3 Char3"/>
    <w:rsid w:val="00965D8E"/>
    <w:rPr>
      <w:rFonts w:ascii="宋体" w:hAnsi="宋体"/>
      <w:sz w:val="24"/>
    </w:rPr>
  </w:style>
  <w:style w:type="character" w:customStyle="1" w:styleId="3d">
    <w:name w:val="标题 字符3"/>
    <w:uiPriority w:val="10"/>
    <w:rsid w:val="00965D8E"/>
    <w:rPr>
      <w:rFonts w:ascii="等线 Light" w:eastAsia="等线 Light" w:hAnsi="等线 Light" w:cs="Times New Roman"/>
      <w:b/>
      <w:bCs/>
      <w:kern w:val="3"/>
      <w:sz w:val="32"/>
      <w:szCs w:val="32"/>
    </w:rPr>
  </w:style>
  <w:style w:type="character" w:customStyle="1" w:styleId="Char1d">
    <w:name w:val="页眉 Char1"/>
    <w:uiPriority w:val="99"/>
    <w:rsid w:val="00965D8E"/>
    <w:rPr>
      <w:kern w:val="2"/>
      <w:sz w:val="18"/>
      <w:szCs w:val="18"/>
    </w:rPr>
  </w:style>
  <w:style w:type="character" w:customStyle="1" w:styleId="CharChara">
    <w:name w:val="正文文本 Char Char"/>
    <w:rsid w:val="00965D8E"/>
    <w:rPr>
      <w:rFonts w:ascii="宋体" w:eastAsia="宋体" w:hAnsi="宋体" w:cs="宋体" w:hint="eastAsia"/>
      <w:kern w:val="2"/>
      <w:sz w:val="24"/>
    </w:rPr>
  </w:style>
  <w:style w:type="character" w:customStyle="1" w:styleId="2f1">
    <w:name w:val="正文文本缩进 2 字符"/>
    <w:link w:val="2f2"/>
    <w:uiPriority w:val="99"/>
    <w:rsid w:val="00965D8E"/>
    <w:rPr>
      <w:szCs w:val="24"/>
    </w:rPr>
  </w:style>
  <w:style w:type="character" w:customStyle="1" w:styleId="2Char4">
    <w:name w:val="正文首行缩进 2 Char"/>
    <w:link w:val="213"/>
    <w:rsid w:val="00965D8E"/>
    <w:rPr>
      <w:rFonts w:ascii="Calibri" w:hAnsi="Calibri" w:cs="黑体"/>
      <w:sz w:val="24"/>
    </w:rPr>
  </w:style>
  <w:style w:type="character" w:customStyle="1" w:styleId="Char2a">
    <w:name w:val="正文缩进 Char2"/>
    <w:rsid w:val="00965D8E"/>
    <w:rPr>
      <w:rFonts w:ascii="宋体" w:hAnsi="宋体"/>
      <w:sz w:val="24"/>
    </w:rPr>
  </w:style>
  <w:style w:type="character" w:customStyle="1" w:styleId="3e">
    <w:name w:val="文档结构图 字符3"/>
    <w:semiHidden/>
    <w:rsid w:val="00965D8E"/>
    <w:rPr>
      <w:rFonts w:ascii="Microsoft YaHei UI" w:eastAsia="Microsoft YaHei UI"/>
      <w:kern w:val="3"/>
      <w:sz w:val="18"/>
      <w:szCs w:val="18"/>
    </w:rPr>
  </w:style>
  <w:style w:type="character" w:customStyle="1" w:styleId="3Char12">
    <w:name w:val="正文文本 3 Char1"/>
    <w:uiPriority w:val="99"/>
    <w:semiHidden/>
    <w:rsid w:val="00965D8E"/>
    <w:rPr>
      <w:kern w:val="2"/>
      <w:sz w:val="16"/>
      <w:szCs w:val="16"/>
    </w:rPr>
  </w:style>
  <w:style w:type="character" w:customStyle="1" w:styleId="1ff">
    <w:name w:val="页脚 字符1"/>
    <w:semiHidden/>
    <w:rsid w:val="00965D8E"/>
    <w:rPr>
      <w:kern w:val="3"/>
      <w:sz w:val="18"/>
      <w:szCs w:val="18"/>
    </w:rPr>
  </w:style>
  <w:style w:type="character" w:customStyle="1" w:styleId="Char2b">
    <w:name w:val="页脚 Char2"/>
    <w:uiPriority w:val="99"/>
    <w:semiHidden/>
    <w:rsid w:val="00965D8E"/>
    <w:rPr>
      <w:rFonts w:ascii="Times New Roman" w:eastAsia="宋体" w:hAnsi="Times New Roman" w:cs="Times New Roman"/>
      <w:sz w:val="18"/>
      <w:szCs w:val="18"/>
    </w:rPr>
  </w:style>
  <w:style w:type="character" w:customStyle="1" w:styleId="2f3">
    <w:name w:val="纯文本 字符2"/>
    <w:semiHidden/>
    <w:rsid w:val="00965D8E"/>
    <w:rPr>
      <w:rFonts w:ascii="等线" w:eastAsia="等线" w:hAnsi="Courier New" w:cs="Courier New"/>
      <w:kern w:val="3"/>
      <w:sz w:val="21"/>
      <w:szCs w:val="24"/>
    </w:rPr>
  </w:style>
  <w:style w:type="character" w:customStyle="1" w:styleId="affc">
    <w:name w:val="纯文本 字符"/>
    <w:rsid w:val="00965D8E"/>
    <w:rPr>
      <w:rFonts w:ascii="宋体" w:hAnsi="宋体"/>
      <w:kern w:val="3"/>
      <w:sz w:val="21"/>
    </w:rPr>
  </w:style>
  <w:style w:type="character" w:customStyle="1" w:styleId="55">
    <w:name w:val="标题 字符5"/>
    <w:link w:val="affd"/>
    <w:rsid w:val="00965D8E"/>
    <w:rPr>
      <w:rFonts w:ascii="Arial" w:hAnsi="Arial"/>
      <w:b/>
      <w:sz w:val="32"/>
    </w:rPr>
  </w:style>
  <w:style w:type="character" w:customStyle="1" w:styleId="46">
    <w:name w:val="副标题 字符4"/>
    <w:rsid w:val="00965D8E"/>
    <w:rPr>
      <w:rFonts w:ascii="等线" w:eastAsia="等线" w:hAnsi="等线" w:cs="Times New Roman"/>
      <w:b/>
      <w:bCs/>
      <w:kern w:val="28"/>
      <w:sz w:val="32"/>
      <w:szCs w:val="32"/>
    </w:rPr>
  </w:style>
  <w:style w:type="character" w:customStyle="1" w:styleId="3f">
    <w:name w:val="页眉 字符3"/>
    <w:semiHidden/>
    <w:rsid w:val="00965D8E"/>
    <w:rPr>
      <w:kern w:val="3"/>
      <w:sz w:val="18"/>
      <w:szCs w:val="18"/>
    </w:rPr>
  </w:style>
  <w:style w:type="character" w:customStyle="1" w:styleId="1ff0">
    <w:name w:val="批注框文本 字符1"/>
    <w:semiHidden/>
    <w:rsid w:val="00965D8E"/>
    <w:rPr>
      <w:kern w:val="3"/>
      <w:sz w:val="18"/>
      <w:szCs w:val="18"/>
    </w:rPr>
  </w:style>
  <w:style w:type="character" w:customStyle="1" w:styleId="3Char20">
    <w:name w:val="正文文本 3 Char2"/>
    <w:rsid w:val="00965D8E"/>
    <w:rPr>
      <w:rFonts w:ascii="宋体" w:hAnsi="宋体"/>
      <w:color w:val="FF0000"/>
      <w:kern w:val="2"/>
      <w:sz w:val="21"/>
      <w:szCs w:val="28"/>
    </w:rPr>
  </w:style>
  <w:style w:type="character" w:customStyle="1" w:styleId="Char1e">
    <w:name w:val="页脚 Char1"/>
    <w:uiPriority w:val="99"/>
    <w:rsid w:val="00965D8E"/>
    <w:rPr>
      <w:kern w:val="2"/>
      <w:sz w:val="18"/>
      <w:szCs w:val="18"/>
    </w:rPr>
  </w:style>
  <w:style w:type="character" w:customStyle="1" w:styleId="CharChar80">
    <w:name w:val="Char Char8"/>
    <w:rsid w:val="00965D8E"/>
    <w:rPr>
      <w:rFonts w:ascii="Times New Roman" w:eastAsia="宋体" w:hAnsi="Times New Roman" w:cs="Times New Roman"/>
      <w:szCs w:val="20"/>
    </w:rPr>
  </w:style>
  <w:style w:type="character" w:customStyle="1" w:styleId="Charf">
    <w:name w:val="正文（缩进） Char"/>
    <w:link w:val="affe"/>
    <w:locked/>
    <w:rsid w:val="00965D8E"/>
    <w:rPr>
      <w:sz w:val="24"/>
      <w:szCs w:val="24"/>
    </w:rPr>
  </w:style>
  <w:style w:type="character" w:customStyle="1" w:styleId="2Char22">
    <w:name w:val="正文文本缩进 2 Char2"/>
    <w:uiPriority w:val="99"/>
    <w:semiHidden/>
    <w:rsid w:val="00965D8E"/>
    <w:rPr>
      <w:rFonts w:ascii="Times New Roman" w:eastAsia="宋体" w:hAnsi="Times New Roman" w:cs="Times New Roman"/>
      <w:szCs w:val="20"/>
    </w:rPr>
  </w:style>
  <w:style w:type="character" w:customStyle="1" w:styleId="2f4">
    <w:name w:val="页眉 字符2"/>
    <w:uiPriority w:val="99"/>
    <w:semiHidden/>
    <w:rsid w:val="00965D8E"/>
    <w:rPr>
      <w:kern w:val="3"/>
      <w:sz w:val="18"/>
      <w:szCs w:val="18"/>
    </w:rPr>
  </w:style>
  <w:style w:type="character" w:customStyle="1" w:styleId="PlainTextChar">
    <w:name w:val="Plain Text Char"/>
    <w:rsid w:val="00965D8E"/>
    <w:rPr>
      <w:rFonts w:ascii="宋体" w:hAnsi="宋体"/>
      <w:kern w:val="3"/>
      <w:sz w:val="21"/>
    </w:rPr>
  </w:style>
  <w:style w:type="character" w:customStyle="1" w:styleId="2Char5">
    <w:name w:val="正文文本缩进 2 Char"/>
    <w:link w:val="214"/>
    <w:rsid w:val="00965D8E"/>
    <w:rPr>
      <w:rFonts w:ascii="Calibri" w:hAnsi="Calibri" w:cs="黑体"/>
      <w:sz w:val="24"/>
    </w:rPr>
  </w:style>
  <w:style w:type="character" w:customStyle="1" w:styleId="Char3a">
    <w:name w:val="文档结构图 Char3"/>
    <w:uiPriority w:val="99"/>
    <w:semiHidden/>
    <w:rsid w:val="00965D8E"/>
    <w:rPr>
      <w:rFonts w:ascii="宋体" w:eastAsia="宋体" w:hAnsi="Times New Roman" w:cs="Times New Roman"/>
      <w:sz w:val="18"/>
      <w:szCs w:val="18"/>
    </w:rPr>
  </w:style>
  <w:style w:type="character" w:customStyle="1" w:styleId="47">
    <w:name w:val="正文文本缩进 字符4"/>
    <w:uiPriority w:val="99"/>
    <w:semiHidden/>
    <w:rsid w:val="00965D8E"/>
    <w:rPr>
      <w:kern w:val="3"/>
      <w:sz w:val="21"/>
      <w:szCs w:val="24"/>
    </w:rPr>
  </w:style>
  <w:style w:type="character" w:customStyle="1" w:styleId="3f0">
    <w:name w:val="副标题 字符3"/>
    <w:uiPriority w:val="11"/>
    <w:rsid w:val="00965D8E"/>
    <w:rPr>
      <w:rFonts w:ascii="等线" w:eastAsia="等线" w:hAnsi="等线" w:cs="Times New Roman"/>
      <w:b/>
      <w:bCs/>
      <w:kern w:val="28"/>
      <w:sz w:val="32"/>
      <w:szCs w:val="32"/>
    </w:rPr>
  </w:style>
  <w:style w:type="character" w:customStyle="1" w:styleId="Char2c">
    <w:name w:val="正文首行缩进 Char2"/>
    <w:uiPriority w:val="99"/>
    <w:semiHidden/>
    <w:rsid w:val="00965D8E"/>
    <w:rPr>
      <w:kern w:val="2"/>
      <w:sz w:val="21"/>
    </w:rPr>
  </w:style>
  <w:style w:type="character" w:customStyle="1" w:styleId="CharChar16">
    <w:name w:val="Char Char16"/>
    <w:rsid w:val="00965D8E"/>
    <w:rPr>
      <w:rFonts w:ascii="Arial" w:eastAsia="黑体" w:hAnsi="Arial" w:cs="Times New Roman"/>
      <w:kern w:val="0"/>
      <w:sz w:val="24"/>
      <w:szCs w:val="20"/>
    </w:rPr>
  </w:style>
  <w:style w:type="character" w:customStyle="1" w:styleId="2Char12">
    <w:name w:val="正文首行缩进 2 Char1"/>
    <w:basedOn w:val="Chara"/>
    <w:uiPriority w:val="99"/>
    <w:rsid w:val="00965D8E"/>
    <w:rPr>
      <w:szCs w:val="24"/>
    </w:rPr>
  </w:style>
  <w:style w:type="character" w:customStyle="1" w:styleId="Char2d">
    <w:name w:val="页眉 Char2"/>
    <w:uiPriority w:val="99"/>
    <w:semiHidden/>
    <w:rsid w:val="00965D8E"/>
    <w:rPr>
      <w:rFonts w:ascii="Times New Roman" w:eastAsia="宋体" w:hAnsi="Times New Roman" w:cs="Times New Roman"/>
      <w:sz w:val="18"/>
      <w:szCs w:val="18"/>
    </w:rPr>
  </w:style>
  <w:style w:type="character" w:customStyle="1" w:styleId="1CharChar1">
    <w:name w:val="正文1 Char Char"/>
    <w:rsid w:val="00965D8E"/>
    <w:rPr>
      <w:kern w:val="2"/>
      <w:sz w:val="24"/>
    </w:rPr>
  </w:style>
  <w:style w:type="character" w:customStyle="1" w:styleId="Char1f">
    <w:name w:val="列出段落 Char1"/>
    <w:uiPriority w:val="99"/>
    <w:rsid w:val="00965D8E"/>
    <w:rPr>
      <w:rFonts w:ascii="Calibri" w:hAnsi="Calibri"/>
      <w:kern w:val="2"/>
      <w:sz w:val="21"/>
      <w:szCs w:val="22"/>
    </w:rPr>
  </w:style>
  <w:style w:type="character" w:customStyle="1" w:styleId="231">
    <w:name w:val="正文文本缩进 2 字符3"/>
    <w:uiPriority w:val="99"/>
    <w:semiHidden/>
    <w:rsid w:val="00965D8E"/>
    <w:rPr>
      <w:kern w:val="3"/>
      <w:sz w:val="21"/>
      <w:szCs w:val="24"/>
    </w:rPr>
  </w:style>
  <w:style w:type="character" w:customStyle="1" w:styleId="headline-content2">
    <w:name w:val="headline-content2"/>
    <w:rsid w:val="00965D8E"/>
  </w:style>
  <w:style w:type="paragraph" w:customStyle="1" w:styleId="CharCharCharCharCharChar1CharCharCharChar">
    <w:name w:val="Char Char Char Char Char Char1 Char Char Char Char"/>
    <w:basedOn w:val="a"/>
    <w:rsid w:val="00965D8E"/>
    <w:pPr>
      <w:suppressAutoHyphens/>
      <w:autoSpaceDN w:val="0"/>
      <w:textAlignment w:val="baseline"/>
    </w:pPr>
    <w:rPr>
      <w:rFonts w:ascii="Tahoma" w:hAnsi="Tahoma"/>
      <w:kern w:val="3"/>
      <w:sz w:val="24"/>
      <w:szCs w:val="20"/>
    </w:rPr>
  </w:style>
  <w:style w:type="paragraph" w:customStyle="1" w:styleId="Char100">
    <w:name w:val="Char10"/>
    <w:basedOn w:val="a"/>
    <w:rsid w:val="00965D8E"/>
    <w:pPr>
      <w:tabs>
        <w:tab w:val="left" w:pos="360"/>
      </w:tabs>
    </w:pPr>
    <w:rPr>
      <w:sz w:val="24"/>
    </w:rPr>
  </w:style>
  <w:style w:type="paragraph" w:customStyle="1" w:styleId="CharCharCharCharCharChar">
    <w:name w:val="Char Char Char Char Char Char"/>
    <w:basedOn w:val="a"/>
    <w:rsid w:val="00965D8E"/>
    <w:rPr>
      <w:rFonts w:ascii="Tahoma" w:hAnsi="Tahoma" w:cs="仿宋_GB2312"/>
      <w:sz w:val="24"/>
      <w:szCs w:val="20"/>
    </w:rPr>
  </w:style>
  <w:style w:type="paragraph" w:customStyle="1" w:styleId="aff1">
    <w:name w:val="表格"/>
    <w:basedOn w:val="a"/>
    <w:link w:val="CharChar2"/>
    <w:rsid w:val="00965D8E"/>
    <w:pPr>
      <w:jc w:val="center"/>
      <w:textAlignment w:val="center"/>
    </w:pPr>
    <w:rPr>
      <w:rFonts w:ascii="华文细黑" w:eastAsiaTheme="minorEastAsia" w:hAnsi="华文细黑" w:cstheme="minorBidi"/>
      <w:szCs w:val="22"/>
    </w:rPr>
  </w:style>
  <w:style w:type="paragraph" w:customStyle="1" w:styleId="CharCharCharCharCharCharCharChar">
    <w:name w:val="Char Char Char Char Char Char Char Char"/>
    <w:basedOn w:val="a"/>
    <w:rsid w:val="00965D8E"/>
    <w:pPr>
      <w:tabs>
        <w:tab w:val="left" w:pos="360"/>
      </w:tabs>
    </w:pPr>
    <w:rPr>
      <w:sz w:val="24"/>
    </w:rPr>
  </w:style>
  <w:style w:type="paragraph" w:customStyle="1" w:styleId="CharCharCharCharCharChar1">
    <w:name w:val="Char Char Char Char Char Char1"/>
    <w:basedOn w:val="a"/>
    <w:rsid w:val="00965D8E"/>
    <w:pPr>
      <w:tabs>
        <w:tab w:val="left" w:pos="360"/>
      </w:tabs>
      <w:ind w:firstLineChars="150" w:firstLine="420"/>
    </w:pPr>
    <w:rPr>
      <w:rFonts w:ascii="Arial" w:hAnsi="Arial" w:cs="Arial"/>
      <w:sz w:val="20"/>
      <w:szCs w:val="20"/>
    </w:rPr>
  </w:style>
  <w:style w:type="paragraph" w:styleId="afff">
    <w:name w:val="Revision"/>
    <w:uiPriority w:val="99"/>
    <w:unhideWhenUsed/>
    <w:rsid w:val="00965D8E"/>
    <w:rPr>
      <w:rFonts w:ascii="Calibri" w:eastAsia="宋体" w:hAnsi="Calibri" w:cs="Times New Roman"/>
      <w:kern w:val="3"/>
      <w:szCs w:val="24"/>
    </w:rPr>
  </w:style>
  <w:style w:type="paragraph" w:styleId="affb">
    <w:name w:val="footer"/>
    <w:basedOn w:val="a"/>
    <w:link w:val="54"/>
    <w:qFormat/>
    <w:rsid w:val="00965D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61">
    <w:name w:val="页脚 字符6"/>
    <w:basedOn w:val="a1"/>
    <w:uiPriority w:val="99"/>
    <w:semiHidden/>
    <w:rsid w:val="00965D8E"/>
    <w:rPr>
      <w:rFonts w:ascii="Calibri" w:eastAsia="宋体" w:hAnsi="Calibri" w:cs="Times New Roman"/>
      <w:sz w:val="18"/>
      <w:szCs w:val="18"/>
    </w:rPr>
  </w:style>
  <w:style w:type="paragraph" w:customStyle="1" w:styleId="afff0">
    <w:name w:val="本文文本"/>
    <w:basedOn w:val="a"/>
    <w:rsid w:val="00965D8E"/>
    <w:pPr>
      <w:spacing w:afterLines="50" w:after="156"/>
      <w:ind w:firstLineChars="200" w:firstLine="200"/>
    </w:pPr>
    <w:rPr>
      <w:sz w:val="24"/>
      <w:szCs w:val="21"/>
    </w:rPr>
  </w:style>
  <w:style w:type="paragraph" w:customStyle="1" w:styleId="xl77">
    <w:name w:val="xl77"/>
    <w:basedOn w:val="a"/>
    <w:rsid w:val="00965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4"/>
      <w:szCs w:val="20"/>
    </w:rPr>
  </w:style>
  <w:style w:type="paragraph" w:styleId="a7">
    <w:name w:val="Body Text"/>
    <w:basedOn w:val="a"/>
    <w:link w:val="41"/>
    <w:uiPriority w:val="99"/>
    <w:qFormat/>
    <w:rsid w:val="00965D8E"/>
    <w:pPr>
      <w:spacing w:after="120"/>
    </w:pPr>
    <w:rPr>
      <w:rFonts w:asciiTheme="minorHAnsi" w:eastAsiaTheme="minorEastAsia" w:hAnsiTheme="minorHAnsi" w:cstheme="minorBidi"/>
    </w:rPr>
  </w:style>
  <w:style w:type="character" w:customStyle="1" w:styleId="56">
    <w:name w:val="正文文本 字符5"/>
    <w:basedOn w:val="a1"/>
    <w:uiPriority w:val="99"/>
    <w:semiHidden/>
    <w:rsid w:val="00965D8E"/>
    <w:rPr>
      <w:rFonts w:ascii="Calibri" w:eastAsia="宋体" w:hAnsi="Calibri" w:cs="Times New Roman"/>
      <w:szCs w:val="24"/>
    </w:rPr>
  </w:style>
  <w:style w:type="paragraph" w:customStyle="1" w:styleId="2f5">
    <w:name w:val="正文文字缩进 2"/>
    <w:basedOn w:val="a"/>
    <w:rsid w:val="00965D8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ItemList">
    <w:name w:val="Item List"/>
    <w:rsid w:val="00965D8E"/>
    <w:pPr>
      <w:spacing w:line="300" w:lineRule="auto"/>
      <w:ind w:left="1701"/>
      <w:jc w:val="both"/>
    </w:pPr>
    <w:rPr>
      <w:rFonts w:ascii="Arial" w:eastAsia="宋体" w:hAnsi="Arial" w:cs="Times New Roman"/>
      <w:kern w:val="0"/>
      <w:sz w:val="20"/>
      <w:szCs w:val="20"/>
    </w:rPr>
  </w:style>
  <w:style w:type="paragraph" w:customStyle="1" w:styleId="CharChar1CharCharChar">
    <w:name w:val="Char Char1 Char Char Char"/>
    <w:basedOn w:val="a"/>
    <w:rsid w:val="00965D8E"/>
    <w:pPr>
      <w:tabs>
        <w:tab w:val="left" w:pos="360"/>
      </w:tabs>
      <w:ind w:firstLineChars="150" w:firstLine="420"/>
    </w:pPr>
    <w:rPr>
      <w:rFonts w:ascii="Arial" w:hAnsi="Arial" w:cs="Arial"/>
      <w:sz w:val="20"/>
      <w:szCs w:val="20"/>
    </w:rPr>
  </w:style>
  <w:style w:type="paragraph" w:styleId="32">
    <w:name w:val="Body Text Indent 3"/>
    <w:basedOn w:val="a"/>
    <w:link w:val="31"/>
    <w:qFormat/>
    <w:rsid w:val="00965D8E"/>
    <w:pPr>
      <w:spacing w:after="120"/>
      <w:ind w:leftChars="200" w:left="420"/>
    </w:pPr>
    <w:rPr>
      <w:rFonts w:asciiTheme="minorHAnsi" w:eastAsiaTheme="minorEastAsia" w:hAnsiTheme="minorHAnsi" w:cstheme="minorBidi"/>
      <w:sz w:val="16"/>
      <w:szCs w:val="16"/>
    </w:rPr>
  </w:style>
  <w:style w:type="character" w:customStyle="1" w:styleId="340">
    <w:name w:val="正文文本缩进 3 字符4"/>
    <w:basedOn w:val="a1"/>
    <w:uiPriority w:val="99"/>
    <w:semiHidden/>
    <w:rsid w:val="00965D8E"/>
    <w:rPr>
      <w:rFonts w:ascii="Calibri" w:eastAsia="宋体" w:hAnsi="Calibri" w:cs="Times New Roman"/>
      <w:sz w:val="16"/>
      <w:szCs w:val="16"/>
    </w:rPr>
  </w:style>
  <w:style w:type="paragraph" w:customStyle="1" w:styleId="2f6">
    <w:name w:val="首行缩2字"/>
    <w:basedOn w:val="a"/>
    <w:rsid w:val="00965D8E"/>
    <w:pPr>
      <w:ind w:firstLineChars="200" w:firstLine="200"/>
    </w:pPr>
    <w:rPr>
      <w:sz w:val="24"/>
    </w:rPr>
  </w:style>
  <w:style w:type="paragraph" w:customStyle="1" w:styleId="afff1">
    <w:name w:val="正文（标题三）"/>
    <w:basedOn w:val="a"/>
    <w:rsid w:val="00965D8E"/>
    <w:pPr>
      <w:spacing w:line="360" w:lineRule="auto"/>
      <w:ind w:left="170" w:firstLine="425"/>
    </w:pPr>
    <w:rPr>
      <w:sz w:val="24"/>
    </w:rPr>
  </w:style>
  <w:style w:type="paragraph" w:customStyle="1" w:styleId="1ff1">
    <w:name w:val="1"/>
    <w:basedOn w:val="a"/>
    <w:next w:val="a"/>
    <w:rsid w:val="00965D8E"/>
  </w:style>
  <w:style w:type="paragraph" w:styleId="TOC4">
    <w:name w:val="toc 4"/>
    <w:basedOn w:val="a"/>
    <w:next w:val="a"/>
    <w:unhideWhenUsed/>
    <w:rsid w:val="00965D8E"/>
    <w:pPr>
      <w:ind w:left="630"/>
      <w:jc w:val="left"/>
    </w:pPr>
    <w:rPr>
      <w:rFonts w:ascii="等线" w:eastAsia="等线"/>
      <w:sz w:val="20"/>
      <w:szCs w:val="20"/>
    </w:rPr>
  </w:style>
  <w:style w:type="paragraph" w:customStyle="1" w:styleId="xl66">
    <w:name w:val="xl66"/>
    <w:basedOn w:val="a"/>
    <w:rsid w:val="00965D8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4"/>
      <w:szCs w:val="20"/>
    </w:rPr>
  </w:style>
  <w:style w:type="paragraph" w:customStyle="1" w:styleId="CharChar24">
    <w:name w:val="Char Char2"/>
    <w:basedOn w:val="a"/>
    <w:rsid w:val="00965D8E"/>
    <w:pPr>
      <w:tabs>
        <w:tab w:val="left" w:pos="360"/>
      </w:tabs>
      <w:ind w:firstLineChars="150" w:firstLine="420"/>
    </w:pPr>
    <w:rPr>
      <w:rFonts w:ascii="Arial" w:hAnsi="Arial" w:cs="Arial"/>
      <w:sz w:val="20"/>
      <w:szCs w:val="20"/>
    </w:rPr>
  </w:style>
  <w:style w:type="paragraph" w:customStyle="1" w:styleId="xl72">
    <w:name w:val="xl72"/>
    <w:basedOn w:val="a"/>
    <w:rsid w:val="00965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4"/>
      <w:szCs w:val="20"/>
    </w:rPr>
  </w:style>
  <w:style w:type="paragraph" w:customStyle="1" w:styleId="214">
    <w:name w:val="正文文本缩进 21"/>
    <w:basedOn w:val="a"/>
    <w:link w:val="2Char5"/>
    <w:rsid w:val="00965D8E"/>
    <w:pPr>
      <w:spacing w:line="360" w:lineRule="auto"/>
      <w:ind w:firstLine="482"/>
    </w:pPr>
    <w:rPr>
      <w:rFonts w:eastAsiaTheme="minorEastAsia" w:cs="黑体"/>
      <w:sz w:val="24"/>
      <w:szCs w:val="22"/>
    </w:rPr>
  </w:style>
  <w:style w:type="paragraph" w:styleId="aff3">
    <w:name w:val="Balloon Text"/>
    <w:basedOn w:val="a"/>
    <w:link w:val="aff2"/>
    <w:rsid w:val="00965D8E"/>
    <w:rPr>
      <w:rFonts w:asciiTheme="minorHAnsi" w:eastAsiaTheme="minorEastAsia" w:hAnsiTheme="minorHAnsi" w:cstheme="minorBidi"/>
      <w:sz w:val="18"/>
      <w:szCs w:val="18"/>
    </w:rPr>
  </w:style>
  <w:style w:type="character" w:customStyle="1" w:styleId="48">
    <w:name w:val="批注框文本 字符4"/>
    <w:basedOn w:val="a1"/>
    <w:uiPriority w:val="99"/>
    <w:semiHidden/>
    <w:rsid w:val="00965D8E"/>
    <w:rPr>
      <w:rFonts w:ascii="Calibri" w:eastAsia="宋体" w:hAnsi="Calibri" w:cs="Times New Roman"/>
      <w:sz w:val="18"/>
      <w:szCs w:val="18"/>
    </w:rPr>
  </w:style>
  <w:style w:type="paragraph" w:customStyle="1" w:styleId="1ff2">
    <w:name w:val="列出段落1"/>
    <w:basedOn w:val="a"/>
    <w:qFormat/>
    <w:rsid w:val="00965D8E"/>
    <w:pPr>
      <w:ind w:firstLineChars="200" w:firstLine="420"/>
    </w:pPr>
  </w:style>
  <w:style w:type="paragraph" w:customStyle="1" w:styleId="Bullet">
    <w:name w:val="Bullet"/>
    <w:basedOn w:val="a"/>
    <w:rsid w:val="00965D8E"/>
    <w:pPr>
      <w:autoSpaceDE w:val="0"/>
      <w:autoSpaceDN w:val="0"/>
      <w:adjustRightInd w:val="0"/>
      <w:ind w:left="288" w:hanging="288"/>
      <w:jc w:val="left"/>
    </w:pPr>
    <w:rPr>
      <w:kern w:val="0"/>
      <w:sz w:val="24"/>
    </w:rPr>
  </w:style>
  <w:style w:type="paragraph" w:customStyle="1" w:styleId="62">
    <w:name w:val="6'"/>
    <w:basedOn w:val="a"/>
    <w:rsid w:val="00965D8E"/>
    <w:pPr>
      <w:autoSpaceDE w:val="0"/>
      <w:autoSpaceDN w:val="0"/>
      <w:adjustRightInd w:val="0"/>
      <w:snapToGrid w:val="0"/>
      <w:spacing w:line="320" w:lineRule="exact"/>
      <w:jc w:val="center"/>
      <w:textAlignment w:val="baseline"/>
    </w:pPr>
    <w:rPr>
      <w:spacing w:val="20"/>
      <w:kern w:val="28"/>
      <w:szCs w:val="20"/>
    </w:rPr>
  </w:style>
  <w:style w:type="paragraph" w:customStyle="1" w:styleId="afc">
    <w:name w:val="标准文本"/>
    <w:basedOn w:val="a"/>
    <w:link w:val="Char9"/>
    <w:rsid w:val="00965D8E"/>
    <w:pPr>
      <w:spacing w:line="360" w:lineRule="auto"/>
      <w:ind w:firstLineChars="200" w:firstLine="480"/>
    </w:pPr>
    <w:rPr>
      <w:rFonts w:eastAsiaTheme="minorEastAsia" w:cs="黑体"/>
      <w:sz w:val="24"/>
      <w:szCs w:val="22"/>
    </w:rPr>
  </w:style>
  <w:style w:type="paragraph" w:styleId="TOC1">
    <w:name w:val="toc 1"/>
    <w:basedOn w:val="a"/>
    <w:next w:val="a"/>
    <w:uiPriority w:val="39"/>
    <w:qFormat/>
    <w:rsid w:val="00965D8E"/>
    <w:pPr>
      <w:spacing w:before="120" w:line="600" w:lineRule="auto"/>
      <w:jc w:val="left"/>
    </w:pPr>
    <w:rPr>
      <w:rFonts w:ascii="等线" w:eastAsia="SimSun-ExtB"/>
      <w:b/>
      <w:bCs/>
      <w:iCs/>
      <w:sz w:val="36"/>
    </w:rPr>
  </w:style>
  <w:style w:type="paragraph" w:styleId="afff2">
    <w:name w:val="Body Text Indent"/>
    <w:basedOn w:val="a"/>
    <w:link w:val="63"/>
    <w:unhideWhenUsed/>
    <w:qFormat/>
    <w:rsid w:val="00965D8E"/>
    <w:pPr>
      <w:spacing w:after="120"/>
      <w:ind w:leftChars="200" w:left="420"/>
    </w:pPr>
  </w:style>
  <w:style w:type="character" w:customStyle="1" w:styleId="63">
    <w:name w:val="正文文本缩进 字符6"/>
    <w:basedOn w:val="a1"/>
    <w:link w:val="afff2"/>
    <w:uiPriority w:val="99"/>
    <w:semiHidden/>
    <w:rsid w:val="00965D8E"/>
    <w:rPr>
      <w:rFonts w:ascii="Calibri" w:eastAsia="宋体" w:hAnsi="Calibri" w:cs="Times New Roman"/>
      <w:szCs w:val="24"/>
    </w:rPr>
  </w:style>
  <w:style w:type="paragraph" w:styleId="2d">
    <w:name w:val="Body Text First Indent 2"/>
    <w:basedOn w:val="afff2"/>
    <w:link w:val="2c"/>
    <w:rsid w:val="00965D8E"/>
    <w:pPr>
      <w:ind w:firstLineChars="200" w:firstLine="420"/>
    </w:pPr>
    <w:rPr>
      <w:rFonts w:asciiTheme="minorHAnsi" w:eastAsiaTheme="minorEastAsia" w:hAnsiTheme="minorHAnsi" w:cstheme="minorBidi"/>
      <w:szCs w:val="22"/>
    </w:rPr>
  </w:style>
  <w:style w:type="character" w:customStyle="1" w:styleId="240">
    <w:name w:val="正文首行缩进 2 字符4"/>
    <w:basedOn w:val="63"/>
    <w:uiPriority w:val="99"/>
    <w:semiHidden/>
    <w:rsid w:val="00965D8E"/>
    <w:rPr>
      <w:rFonts w:ascii="Calibri" w:eastAsia="宋体" w:hAnsi="Calibri" w:cs="Times New Roman"/>
      <w:szCs w:val="24"/>
    </w:rPr>
  </w:style>
  <w:style w:type="paragraph" w:customStyle="1" w:styleId="3f1">
    <w:name w:val="正文文字缩进 3"/>
    <w:basedOn w:val="a"/>
    <w:rsid w:val="00965D8E"/>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Normal">
    <w:name w:val="Normal + 小四"/>
    <w:basedOn w:val="a"/>
    <w:rsid w:val="00965D8E"/>
    <w:pPr>
      <w:spacing w:line="360" w:lineRule="auto"/>
    </w:pPr>
    <w:rPr>
      <w:sz w:val="24"/>
    </w:rPr>
  </w:style>
  <w:style w:type="paragraph" w:styleId="2f0">
    <w:name w:val="Body Text 2"/>
    <w:basedOn w:val="a"/>
    <w:link w:val="2f"/>
    <w:rsid w:val="00965D8E"/>
    <w:rPr>
      <w:rFonts w:ascii="宋体" w:eastAsiaTheme="minorEastAsia" w:hAnsi="宋体" w:cstheme="minorBidi"/>
      <w:sz w:val="24"/>
      <w:szCs w:val="22"/>
    </w:rPr>
  </w:style>
  <w:style w:type="character" w:customStyle="1" w:styleId="215">
    <w:name w:val="正文文本 2 字符1"/>
    <w:basedOn w:val="a1"/>
    <w:uiPriority w:val="99"/>
    <w:semiHidden/>
    <w:rsid w:val="00965D8E"/>
    <w:rPr>
      <w:rFonts w:ascii="Calibri" w:eastAsia="宋体" w:hAnsi="Calibri" w:cs="Times New Roman"/>
      <w:szCs w:val="24"/>
    </w:rPr>
  </w:style>
  <w:style w:type="paragraph" w:customStyle="1" w:styleId="CharChar13">
    <w:name w:val="Char Char1"/>
    <w:basedOn w:val="a"/>
    <w:rsid w:val="00965D8E"/>
    <w:pPr>
      <w:tabs>
        <w:tab w:val="left" w:pos="360"/>
      </w:tabs>
      <w:ind w:firstLineChars="150" w:firstLine="420"/>
    </w:pPr>
    <w:rPr>
      <w:rFonts w:ascii="Arial" w:hAnsi="Arial" w:cs="Arial"/>
      <w:sz w:val="20"/>
      <w:szCs w:val="20"/>
    </w:rPr>
  </w:style>
  <w:style w:type="paragraph" w:customStyle="1" w:styleId="CommentText1">
    <w:name w:val="Comment Text1"/>
    <w:basedOn w:val="a"/>
    <w:rsid w:val="00965D8E"/>
    <w:pPr>
      <w:suppressAutoHyphens/>
      <w:autoSpaceDN w:val="0"/>
      <w:jc w:val="left"/>
      <w:textAlignment w:val="baseline"/>
    </w:pPr>
    <w:rPr>
      <w:kern w:val="3"/>
    </w:rPr>
  </w:style>
  <w:style w:type="paragraph" w:customStyle="1" w:styleId="CharCharCharCharChar1">
    <w:name w:val="Char Char Char Char Char1"/>
    <w:basedOn w:val="a"/>
    <w:rsid w:val="00965D8E"/>
    <w:pPr>
      <w:tabs>
        <w:tab w:val="left" w:pos="360"/>
      </w:tabs>
      <w:ind w:firstLineChars="150" w:firstLine="420"/>
    </w:pPr>
    <w:rPr>
      <w:rFonts w:ascii="Arial" w:hAnsi="Arial" w:cs="Arial"/>
      <w:sz w:val="20"/>
      <w:szCs w:val="20"/>
    </w:rPr>
  </w:style>
  <w:style w:type="paragraph" w:customStyle="1" w:styleId="Style1">
    <w:name w:val="_Style 1"/>
    <w:basedOn w:val="a"/>
    <w:uiPriority w:val="34"/>
    <w:qFormat/>
    <w:rsid w:val="00965D8E"/>
    <w:pPr>
      <w:adjustRightInd w:val="0"/>
      <w:spacing w:line="360" w:lineRule="atLeast"/>
      <w:ind w:firstLineChars="200" w:firstLine="200"/>
      <w:jc w:val="left"/>
      <w:textAlignment w:val="baseline"/>
    </w:pPr>
    <w:rPr>
      <w:kern w:val="0"/>
      <w:sz w:val="24"/>
      <w:szCs w:val="22"/>
    </w:rPr>
  </w:style>
  <w:style w:type="paragraph" w:styleId="TOC6">
    <w:name w:val="toc 6"/>
    <w:basedOn w:val="a"/>
    <w:next w:val="a"/>
    <w:unhideWhenUsed/>
    <w:rsid w:val="00965D8E"/>
    <w:pPr>
      <w:ind w:left="1050"/>
      <w:jc w:val="left"/>
    </w:pPr>
    <w:rPr>
      <w:rFonts w:ascii="等线" w:eastAsia="等线"/>
      <w:sz w:val="20"/>
      <w:szCs w:val="20"/>
    </w:rPr>
  </w:style>
  <w:style w:type="paragraph" w:customStyle="1" w:styleId="xl69">
    <w:name w:val="xl69"/>
    <w:basedOn w:val="a"/>
    <w:rsid w:val="00965D8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kern w:val="0"/>
      <w:sz w:val="24"/>
      <w:szCs w:val="20"/>
    </w:rPr>
  </w:style>
  <w:style w:type="paragraph" w:customStyle="1" w:styleId="Default">
    <w:name w:val="Default"/>
    <w:rsid w:val="00965D8E"/>
    <w:pPr>
      <w:widowControl w:val="0"/>
      <w:autoSpaceDE w:val="0"/>
      <w:autoSpaceDN w:val="0"/>
      <w:adjustRightInd w:val="0"/>
    </w:pPr>
    <w:rPr>
      <w:rFonts w:ascii="宋体" w:eastAsia="宋体" w:hAnsi="宋体" w:cs="宋体"/>
      <w:color w:val="000000"/>
      <w:kern w:val="0"/>
      <w:sz w:val="24"/>
      <w:szCs w:val="24"/>
    </w:rPr>
  </w:style>
  <w:style w:type="paragraph" w:customStyle="1" w:styleId="afff3">
    <w:name w:val="表格文字"/>
    <w:basedOn w:val="a"/>
    <w:rsid w:val="00965D8E"/>
    <w:pPr>
      <w:adjustRightInd w:val="0"/>
      <w:spacing w:line="420" w:lineRule="atLeast"/>
      <w:jc w:val="left"/>
      <w:textAlignment w:val="baseline"/>
    </w:pPr>
    <w:rPr>
      <w:kern w:val="0"/>
      <w:szCs w:val="20"/>
    </w:rPr>
  </w:style>
  <w:style w:type="paragraph" w:customStyle="1" w:styleId="int">
    <w:name w:val="int"/>
    <w:basedOn w:val="a"/>
    <w:rsid w:val="00965D8E"/>
    <w:pPr>
      <w:spacing w:line="360" w:lineRule="auto"/>
      <w:ind w:firstLine="454"/>
    </w:pPr>
    <w:rPr>
      <w:sz w:val="24"/>
    </w:rPr>
  </w:style>
  <w:style w:type="paragraph" w:styleId="38">
    <w:name w:val="Body Text 3"/>
    <w:basedOn w:val="a"/>
    <w:link w:val="37"/>
    <w:rsid w:val="00965D8E"/>
    <w:rPr>
      <w:rFonts w:ascii="宋体" w:eastAsiaTheme="minorEastAsia" w:hAnsiTheme="minorHAnsi" w:cstheme="minorBidi"/>
      <w:sz w:val="24"/>
      <w:szCs w:val="22"/>
    </w:rPr>
  </w:style>
  <w:style w:type="character" w:customStyle="1" w:styleId="313">
    <w:name w:val="正文文本 3 字符1"/>
    <w:basedOn w:val="a1"/>
    <w:uiPriority w:val="99"/>
    <w:semiHidden/>
    <w:rsid w:val="00965D8E"/>
    <w:rPr>
      <w:rFonts w:ascii="Calibri" w:eastAsia="宋体" w:hAnsi="Calibri" w:cs="Times New Roman"/>
      <w:sz w:val="16"/>
      <w:szCs w:val="16"/>
    </w:rPr>
  </w:style>
  <w:style w:type="paragraph" w:styleId="TOC3">
    <w:name w:val="toc 3"/>
    <w:basedOn w:val="a"/>
    <w:next w:val="a"/>
    <w:rsid w:val="00965D8E"/>
    <w:pPr>
      <w:ind w:left="420"/>
      <w:jc w:val="left"/>
    </w:pPr>
    <w:rPr>
      <w:rFonts w:ascii="等线" w:eastAsia="等线"/>
      <w:sz w:val="20"/>
      <w:szCs w:val="20"/>
    </w:rPr>
  </w:style>
  <w:style w:type="paragraph" w:customStyle="1" w:styleId="1ff3">
    <w:name w:val="文本块1"/>
    <w:basedOn w:val="a"/>
    <w:rsid w:val="00965D8E"/>
    <w:pPr>
      <w:spacing w:line="400" w:lineRule="atLeast"/>
      <w:ind w:left="-76" w:rightChars="-33" w:right="-69"/>
      <w:jc w:val="left"/>
    </w:pPr>
    <w:rPr>
      <w:rFonts w:ascii="宋体" w:hAnsi="宋体"/>
      <w:color w:val="FF0000"/>
      <w:sz w:val="24"/>
      <w:szCs w:val="20"/>
    </w:rPr>
  </w:style>
  <w:style w:type="paragraph" w:styleId="afff4">
    <w:name w:val="Block Text"/>
    <w:basedOn w:val="a"/>
    <w:rsid w:val="00965D8E"/>
    <w:pPr>
      <w:spacing w:line="400" w:lineRule="atLeast"/>
      <w:ind w:left="-76" w:rightChars="-33" w:right="-69"/>
      <w:jc w:val="left"/>
    </w:pPr>
    <w:rPr>
      <w:rFonts w:ascii="宋体" w:hAnsi="宋体"/>
      <w:color w:val="FF0000"/>
      <w:sz w:val="24"/>
      <w:szCs w:val="20"/>
    </w:rPr>
  </w:style>
  <w:style w:type="paragraph" w:styleId="afff5">
    <w:name w:val="caption"/>
    <w:basedOn w:val="a"/>
    <w:next w:val="a"/>
    <w:qFormat/>
    <w:rsid w:val="00965D8E"/>
    <w:pPr>
      <w:spacing w:before="152" w:after="160"/>
    </w:pPr>
    <w:rPr>
      <w:rFonts w:ascii="Arial" w:eastAsia="黑体" w:hAnsi="Arial" w:cs="Arial"/>
      <w:sz w:val="20"/>
      <w:szCs w:val="20"/>
    </w:rPr>
  </w:style>
  <w:style w:type="paragraph" w:styleId="a0">
    <w:name w:val="Normal Indent"/>
    <w:basedOn w:val="a"/>
    <w:link w:val="1fc"/>
    <w:qFormat/>
    <w:rsid w:val="00965D8E"/>
    <w:pPr>
      <w:ind w:firstLineChars="200" w:firstLine="420"/>
    </w:pPr>
    <w:rPr>
      <w:rFonts w:asciiTheme="minorHAnsi" w:eastAsiaTheme="minorEastAsia" w:hAnsiTheme="minorHAnsi" w:cstheme="minorBidi"/>
    </w:rPr>
  </w:style>
  <w:style w:type="paragraph" w:styleId="ac">
    <w:name w:val="annotation text"/>
    <w:basedOn w:val="a"/>
    <w:link w:val="51"/>
    <w:uiPriority w:val="99"/>
    <w:qFormat/>
    <w:rsid w:val="00965D8E"/>
    <w:pPr>
      <w:jc w:val="left"/>
    </w:pPr>
    <w:rPr>
      <w:rFonts w:asciiTheme="minorHAnsi" w:eastAsiaTheme="minorEastAsia" w:hAnsiTheme="minorHAnsi" w:cstheme="minorBidi"/>
    </w:rPr>
  </w:style>
  <w:style w:type="character" w:customStyle="1" w:styleId="64">
    <w:name w:val="批注文字 字符6"/>
    <w:basedOn w:val="a1"/>
    <w:uiPriority w:val="99"/>
    <w:semiHidden/>
    <w:rsid w:val="00965D8E"/>
    <w:rPr>
      <w:rFonts w:ascii="Calibri" w:eastAsia="宋体" w:hAnsi="Calibri" w:cs="Times New Roman"/>
      <w:szCs w:val="24"/>
    </w:rPr>
  </w:style>
  <w:style w:type="paragraph" w:styleId="afff6">
    <w:name w:val="List Number"/>
    <w:basedOn w:val="a"/>
    <w:rsid w:val="00965D8E"/>
    <w:pPr>
      <w:tabs>
        <w:tab w:val="left" w:pos="540"/>
      </w:tabs>
      <w:ind w:left="720" w:hanging="720"/>
    </w:pPr>
  </w:style>
  <w:style w:type="paragraph" w:styleId="2f7">
    <w:name w:val="List Number 2"/>
    <w:basedOn w:val="a"/>
    <w:rsid w:val="00965D8E"/>
    <w:pPr>
      <w:tabs>
        <w:tab w:val="left" w:pos="360"/>
        <w:tab w:val="left" w:pos="720"/>
      </w:tabs>
      <w:ind w:left="720" w:hanging="360"/>
    </w:pPr>
    <w:rPr>
      <w:szCs w:val="20"/>
    </w:rPr>
  </w:style>
  <w:style w:type="paragraph" w:styleId="TOC7">
    <w:name w:val="toc 7"/>
    <w:basedOn w:val="a"/>
    <w:next w:val="a"/>
    <w:unhideWhenUsed/>
    <w:rsid w:val="00965D8E"/>
    <w:pPr>
      <w:ind w:left="1260"/>
      <w:jc w:val="left"/>
    </w:pPr>
    <w:rPr>
      <w:rFonts w:ascii="等线" w:eastAsia="等线"/>
      <w:sz w:val="20"/>
      <w:szCs w:val="20"/>
    </w:rPr>
  </w:style>
  <w:style w:type="paragraph" w:styleId="aff0">
    <w:name w:val="Document Map"/>
    <w:basedOn w:val="a"/>
    <w:link w:val="aff"/>
    <w:rsid w:val="00965D8E"/>
    <w:pPr>
      <w:shd w:val="clear" w:color="auto" w:fill="000080"/>
    </w:pPr>
    <w:rPr>
      <w:rFonts w:asciiTheme="minorHAnsi" w:eastAsiaTheme="minorEastAsia" w:hAnsiTheme="minorHAnsi" w:cstheme="minorBidi"/>
    </w:rPr>
  </w:style>
  <w:style w:type="character" w:customStyle="1" w:styleId="49">
    <w:name w:val="文档结构图 字符4"/>
    <w:basedOn w:val="a1"/>
    <w:uiPriority w:val="99"/>
    <w:semiHidden/>
    <w:rsid w:val="00965D8E"/>
    <w:rPr>
      <w:rFonts w:ascii="Microsoft YaHei UI" w:eastAsia="Microsoft YaHei UI" w:hAnsi="Calibri" w:cs="Times New Roman"/>
      <w:sz w:val="18"/>
      <w:szCs w:val="18"/>
    </w:rPr>
  </w:style>
  <w:style w:type="paragraph" w:styleId="afff7">
    <w:name w:val="List Bullet"/>
    <w:basedOn w:val="a"/>
    <w:next w:val="12"/>
    <w:rsid w:val="00965D8E"/>
    <w:pPr>
      <w:keepLines/>
      <w:adjustRightInd w:val="0"/>
      <w:spacing w:beforeLines="30" w:before="93" w:afterLines="20" w:after="62" w:line="288" w:lineRule="auto"/>
      <w:ind w:left="420"/>
    </w:pPr>
    <w:rPr>
      <w:rFonts w:ascii="宋体"/>
      <w:sz w:val="24"/>
    </w:rPr>
  </w:style>
  <w:style w:type="paragraph" w:customStyle="1" w:styleId="indent">
    <w:name w:val="indent"/>
    <w:basedOn w:val="a"/>
    <w:rsid w:val="00965D8E"/>
    <w:pPr>
      <w:widowControl/>
      <w:spacing w:before="100" w:beforeAutospacing="1" w:after="100" w:afterAutospacing="1"/>
      <w:jc w:val="left"/>
    </w:pPr>
    <w:rPr>
      <w:rFonts w:ascii="宋体" w:hAnsi="宋体" w:cs="黑体"/>
      <w:kern w:val="0"/>
      <w:sz w:val="24"/>
    </w:rPr>
  </w:style>
  <w:style w:type="paragraph" w:customStyle="1" w:styleId="afff8">
    <w:name w:val="表格文字（大）"/>
    <w:basedOn w:val="a"/>
    <w:rsid w:val="00965D8E"/>
    <w:pPr>
      <w:spacing w:before="20" w:after="20"/>
    </w:pPr>
    <w:rPr>
      <w:rFonts w:ascii="Century Gothic" w:hAnsi="Century Gothic"/>
      <w:sz w:val="24"/>
      <w:szCs w:val="20"/>
    </w:rPr>
  </w:style>
  <w:style w:type="paragraph" w:customStyle="1" w:styleId="-">
    <w:name w:val="评标报告_标题-国际"/>
    <w:basedOn w:val="3"/>
    <w:next w:val="a"/>
    <w:rsid w:val="00965D8E"/>
    <w:pPr>
      <w:spacing w:before="360" w:after="120" w:line="440" w:lineRule="exact"/>
    </w:pPr>
    <w:rPr>
      <w:rFonts w:ascii="仿宋_GB2312"/>
      <w:sz w:val="24"/>
    </w:rPr>
  </w:style>
  <w:style w:type="paragraph" w:customStyle="1" w:styleId="CharCharCharCharCharChar1CharCharCharChar1">
    <w:name w:val="Char Char Char Char Char Char1 Char Char Char Char1"/>
    <w:basedOn w:val="a"/>
    <w:rsid w:val="00965D8E"/>
    <w:pPr>
      <w:suppressAutoHyphens/>
      <w:autoSpaceDN w:val="0"/>
      <w:textAlignment w:val="baseline"/>
    </w:pPr>
    <w:rPr>
      <w:rFonts w:ascii="Tahoma" w:hAnsi="Tahoma"/>
      <w:kern w:val="3"/>
      <w:sz w:val="24"/>
      <w:szCs w:val="20"/>
    </w:rPr>
  </w:style>
  <w:style w:type="paragraph" w:styleId="a5">
    <w:name w:val="Body Text First Indent"/>
    <w:basedOn w:val="a7"/>
    <w:link w:val="a4"/>
    <w:rsid w:val="00965D8E"/>
    <w:pPr>
      <w:ind w:firstLineChars="100" w:firstLine="420"/>
    </w:pPr>
  </w:style>
  <w:style w:type="character" w:customStyle="1" w:styleId="1ff4">
    <w:name w:val="正文首行缩进 字符1"/>
    <w:basedOn w:val="56"/>
    <w:uiPriority w:val="99"/>
    <w:semiHidden/>
    <w:rsid w:val="00965D8E"/>
    <w:rPr>
      <w:rFonts w:ascii="Calibri" w:eastAsia="宋体" w:hAnsi="Calibri" w:cs="Times New Roman"/>
      <w:szCs w:val="24"/>
    </w:rPr>
  </w:style>
  <w:style w:type="paragraph" w:customStyle="1" w:styleId="Char1CharChar">
    <w:name w:val="Char1 Char Char"/>
    <w:basedOn w:val="aff0"/>
    <w:rsid w:val="00965D8E"/>
    <w:rPr>
      <w:rFonts w:ascii="Tahoma" w:hAnsi="Tahoma" w:cs="宋体"/>
      <w:sz w:val="28"/>
      <w:szCs w:val="28"/>
      <w:shd w:val="clear" w:color="auto" w:fill="000080"/>
    </w:rPr>
  </w:style>
  <w:style w:type="paragraph" w:customStyle="1" w:styleId="ParaCharCharCharCharCharCharChar">
    <w:name w:val="默认段落字体 Para Char Char Char Char Char Char Char"/>
    <w:basedOn w:val="1fe"/>
    <w:rsid w:val="00965D8E"/>
    <w:pPr>
      <w:adjustRightInd w:val="0"/>
      <w:spacing w:line="436" w:lineRule="exact"/>
      <w:ind w:left="357"/>
      <w:jc w:val="left"/>
      <w:outlineLvl w:val="3"/>
    </w:pPr>
    <w:rPr>
      <w:rFonts w:eastAsia="Times New Roman"/>
      <w:sz w:val="20"/>
    </w:rPr>
  </w:style>
  <w:style w:type="paragraph" w:styleId="1ff5">
    <w:name w:val="index 1"/>
    <w:basedOn w:val="a"/>
    <w:next w:val="a"/>
    <w:rsid w:val="00965D8E"/>
    <w:pPr>
      <w:spacing w:line="220" w:lineRule="exact"/>
      <w:jc w:val="center"/>
    </w:pPr>
    <w:rPr>
      <w:rFonts w:ascii="仿宋_GB2312" w:eastAsia="仿宋_GB2312"/>
      <w:szCs w:val="21"/>
    </w:rPr>
  </w:style>
  <w:style w:type="paragraph" w:customStyle="1" w:styleId="213">
    <w:name w:val="正文首行缩进 21"/>
    <w:basedOn w:val="1f5"/>
    <w:link w:val="2Char4"/>
    <w:rsid w:val="00965D8E"/>
    <w:pPr>
      <w:spacing w:after="120" w:line="240" w:lineRule="auto"/>
      <w:ind w:leftChars="200" w:left="420" w:firstLineChars="200" w:firstLine="420"/>
    </w:pPr>
    <w:rPr>
      <w:rFonts w:ascii="Calibri" w:hAnsi="Calibri" w:cs="黑体"/>
      <w:sz w:val="24"/>
      <w:szCs w:val="22"/>
    </w:rPr>
  </w:style>
  <w:style w:type="paragraph" w:customStyle="1" w:styleId="xl65">
    <w:name w:val="xl65"/>
    <w:basedOn w:val="a"/>
    <w:rsid w:val="00965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styleId="TOC9">
    <w:name w:val="toc 9"/>
    <w:basedOn w:val="a"/>
    <w:next w:val="a"/>
    <w:unhideWhenUsed/>
    <w:rsid w:val="00965D8E"/>
    <w:pPr>
      <w:ind w:left="1680"/>
      <w:jc w:val="left"/>
    </w:pPr>
    <w:rPr>
      <w:rFonts w:ascii="等线" w:eastAsia="等线"/>
      <w:sz w:val="20"/>
      <w:szCs w:val="20"/>
    </w:rPr>
  </w:style>
  <w:style w:type="paragraph" w:customStyle="1" w:styleId="CharCharCharCharCharChar1CharCharCharCharCharChar1CharCharChar1">
    <w:name w:val="Char Char Char Char Char Char1 Char Char Char Char Char Char1 Char Char Char1"/>
    <w:basedOn w:val="a"/>
    <w:rsid w:val="00965D8E"/>
    <w:rPr>
      <w:rFonts w:ascii="Tahoma" w:hAnsi="Tahoma"/>
      <w:sz w:val="24"/>
      <w:szCs w:val="20"/>
    </w:rPr>
  </w:style>
  <w:style w:type="paragraph" w:customStyle="1" w:styleId="378020">
    <w:name w:val="样式 标题 3 + (中文) 黑体 小四 非加粗 段前: 7.8 磅 段后: 0 磅 行距: 固定值 20 磅"/>
    <w:basedOn w:val="3"/>
    <w:rsid w:val="00965D8E"/>
    <w:pPr>
      <w:spacing w:before="0" w:after="0" w:line="400" w:lineRule="exact"/>
    </w:pPr>
    <w:rPr>
      <w:rFonts w:eastAsia="黑体" w:cs="宋体"/>
      <w:b w:val="0"/>
      <w:bCs w:val="0"/>
      <w:sz w:val="24"/>
      <w:szCs w:val="20"/>
    </w:rPr>
  </w:style>
  <w:style w:type="paragraph" w:styleId="af6">
    <w:name w:val="footnote text"/>
    <w:basedOn w:val="a"/>
    <w:link w:val="af5"/>
    <w:rsid w:val="00965D8E"/>
    <w:pPr>
      <w:snapToGrid w:val="0"/>
      <w:jc w:val="left"/>
    </w:pPr>
    <w:rPr>
      <w:rFonts w:eastAsiaTheme="minorEastAsia" w:cs="黑体"/>
      <w:sz w:val="18"/>
      <w:szCs w:val="18"/>
    </w:rPr>
  </w:style>
  <w:style w:type="character" w:customStyle="1" w:styleId="1ff6">
    <w:name w:val="脚注文本 字符1"/>
    <w:basedOn w:val="a1"/>
    <w:uiPriority w:val="99"/>
    <w:semiHidden/>
    <w:rsid w:val="00965D8E"/>
    <w:rPr>
      <w:rFonts w:ascii="Calibri" w:eastAsia="宋体" w:hAnsi="Calibri" w:cs="Times New Roman"/>
      <w:sz w:val="18"/>
      <w:szCs w:val="18"/>
    </w:rPr>
  </w:style>
  <w:style w:type="paragraph" w:customStyle="1" w:styleId="AA1">
    <w:name w:val="AA缩进正文(1)"/>
    <w:basedOn w:val="a"/>
    <w:rsid w:val="00965D8E"/>
    <w:pPr>
      <w:adjustRightInd w:val="0"/>
      <w:snapToGrid w:val="0"/>
      <w:spacing w:line="400" w:lineRule="exact"/>
      <w:ind w:leftChars="200" w:left="460" w:hangingChars="260" w:hanging="260"/>
    </w:pPr>
    <w:rPr>
      <w:rFonts w:ascii="宋体"/>
      <w:sz w:val="24"/>
    </w:rPr>
  </w:style>
  <w:style w:type="paragraph" w:customStyle="1" w:styleId="GB2312">
    <w:name w:val="样式 仿宋_GB2312"/>
    <w:basedOn w:val="a"/>
    <w:rsid w:val="00965D8E"/>
    <w:pPr>
      <w:spacing w:line="360" w:lineRule="auto"/>
      <w:ind w:firstLineChars="200" w:firstLine="640"/>
    </w:pPr>
    <w:rPr>
      <w:rFonts w:ascii="仿宋_GB2312" w:cs="宋体"/>
      <w:sz w:val="24"/>
      <w:szCs w:val="20"/>
    </w:rPr>
  </w:style>
  <w:style w:type="paragraph" w:customStyle="1" w:styleId="81">
    <w:name w:val="索引 81"/>
    <w:basedOn w:val="a"/>
    <w:next w:val="a"/>
    <w:rsid w:val="00965D8E"/>
    <w:pPr>
      <w:ind w:leftChars="1400" w:left="1400"/>
    </w:pPr>
    <w:rPr>
      <w:szCs w:val="20"/>
    </w:rPr>
  </w:style>
  <w:style w:type="paragraph" w:styleId="aff4">
    <w:name w:val="List Paragraph"/>
    <w:basedOn w:val="a"/>
    <w:link w:val="1f6"/>
    <w:uiPriority w:val="34"/>
    <w:qFormat/>
    <w:rsid w:val="00965D8E"/>
    <w:pPr>
      <w:spacing w:line="360" w:lineRule="auto"/>
      <w:ind w:firstLineChars="200" w:firstLine="420"/>
    </w:pPr>
    <w:rPr>
      <w:rFonts w:eastAsia="微软雅黑" w:cstheme="minorBidi"/>
      <w:sz w:val="24"/>
      <w:szCs w:val="22"/>
    </w:rPr>
  </w:style>
  <w:style w:type="paragraph" w:styleId="2f2">
    <w:name w:val="Body Text Indent 2"/>
    <w:basedOn w:val="a"/>
    <w:link w:val="2f1"/>
    <w:uiPriority w:val="99"/>
    <w:unhideWhenUsed/>
    <w:rsid w:val="00965D8E"/>
    <w:pPr>
      <w:spacing w:after="120" w:line="480" w:lineRule="auto"/>
      <w:ind w:leftChars="200" w:left="420"/>
    </w:pPr>
    <w:rPr>
      <w:rFonts w:asciiTheme="minorHAnsi" w:eastAsiaTheme="minorEastAsia" w:hAnsiTheme="minorHAnsi" w:cstheme="minorBidi"/>
    </w:rPr>
  </w:style>
  <w:style w:type="character" w:customStyle="1" w:styleId="241">
    <w:name w:val="正文文本缩进 2 字符4"/>
    <w:basedOn w:val="a1"/>
    <w:uiPriority w:val="99"/>
    <w:semiHidden/>
    <w:rsid w:val="00965D8E"/>
    <w:rPr>
      <w:rFonts w:ascii="Calibri" w:eastAsia="宋体" w:hAnsi="Calibri" w:cs="Times New Roman"/>
      <w:szCs w:val="24"/>
    </w:rPr>
  </w:style>
  <w:style w:type="paragraph" w:customStyle="1" w:styleId="CharChar1CharCharCharCharCharChar">
    <w:name w:val="Char Char1 Char Char Char Char Char Char"/>
    <w:basedOn w:val="a"/>
    <w:rsid w:val="00965D8E"/>
    <w:pPr>
      <w:widowControl/>
      <w:spacing w:after="160" w:line="240" w:lineRule="exact"/>
      <w:jc w:val="left"/>
    </w:pPr>
    <w:rPr>
      <w:rFonts w:ascii="Verdana" w:eastAsia="仿宋_GB2312" w:hAnsi="Verdana"/>
      <w:kern w:val="0"/>
      <w:sz w:val="24"/>
      <w:szCs w:val="20"/>
      <w:lang w:eastAsia="en-US"/>
    </w:rPr>
  </w:style>
  <w:style w:type="paragraph" w:customStyle="1" w:styleId="71">
    <w:name w:val="索引 71"/>
    <w:basedOn w:val="a"/>
    <w:next w:val="a"/>
    <w:rsid w:val="00965D8E"/>
    <w:pPr>
      <w:ind w:leftChars="1200" w:left="1200"/>
    </w:pPr>
    <w:rPr>
      <w:szCs w:val="20"/>
    </w:rPr>
  </w:style>
  <w:style w:type="paragraph" w:customStyle="1" w:styleId="DefaultText">
    <w:name w:val="Default Text"/>
    <w:basedOn w:val="a"/>
    <w:rsid w:val="00965D8E"/>
    <w:pPr>
      <w:autoSpaceDE w:val="0"/>
      <w:autoSpaceDN w:val="0"/>
      <w:adjustRightInd w:val="0"/>
      <w:jc w:val="left"/>
    </w:pPr>
    <w:rPr>
      <w:kern w:val="0"/>
      <w:sz w:val="24"/>
    </w:rPr>
  </w:style>
  <w:style w:type="paragraph" w:customStyle="1" w:styleId="12">
    <w:name w:val="正文首行缩进1"/>
    <w:basedOn w:val="a7"/>
    <w:link w:val="Char"/>
    <w:rsid w:val="00965D8E"/>
    <w:pPr>
      <w:ind w:firstLineChars="100" w:firstLine="420"/>
    </w:pPr>
    <w:rPr>
      <w:rFonts w:cs="黑体"/>
      <w:szCs w:val="22"/>
    </w:rPr>
  </w:style>
  <w:style w:type="paragraph" w:customStyle="1" w:styleId="ColorfulList-Accent11">
    <w:name w:val="Colorful List - Accent 11"/>
    <w:basedOn w:val="a"/>
    <w:rsid w:val="00965D8E"/>
    <w:pPr>
      <w:suppressAutoHyphens/>
      <w:autoSpaceDN w:val="0"/>
      <w:ind w:firstLine="420"/>
      <w:textAlignment w:val="baseline"/>
    </w:pPr>
    <w:rPr>
      <w:kern w:val="3"/>
      <w:szCs w:val="22"/>
    </w:rPr>
  </w:style>
  <w:style w:type="paragraph" w:customStyle="1" w:styleId="Char2e">
    <w:name w:val="Char2"/>
    <w:basedOn w:val="a"/>
    <w:rsid w:val="00965D8E"/>
    <w:pPr>
      <w:spacing w:line="360" w:lineRule="auto"/>
      <w:ind w:firstLineChars="200" w:firstLine="200"/>
    </w:pPr>
    <w:rPr>
      <w:rFonts w:ascii="宋体" w:hAnsi="宋体"/>
      <w:sz w:val="24"/>
      <w:szCs w:val="20"/>
    </w:rPr>
  </w:style>
  <w:style w:type="paragraph" w:customStyle="1" w:styleId="xl71">
    <w:name w:val="xl71"/>
    <w:basedOn w:val="a"/>
    <w:rsid w:val="00965D8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b/>
      <w:kern w:val="0"/>
      <w:sz w:val="24"/>
      <w:szCs w:val="20"/>
    </w:rPr>
  </w:style>
  <w:style w:type="paragraph" w:styleId="aff9">
    <w:name w:val="Subtitle"/>
    <w:basedOn w:val="a"/>
    <w:next w:val="a"/>
    <w:link w:val="53"/>
    <w:qFormat/>
    <w:rsid w:val="00965D8E"/>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65">
    <w:name w:val="副标题 字符6"/>
    <w:basedOn w:val="a1"/>
    <w:uiPriority w:val="11"/>
    <w:rsid w:val="00965D8E"/>
    <w:rPr>
      <w:b/>
      <w:bCs/>
      <w:kern w:val="28"/>
      <w:sz w:val="32"/>
      <w:szCs w:val="32"/>
    </w:rPr>
  </w:style>
  <w:style w:type="paragraph" w:customStyle="1" w:styleId="CharCharCharCharCharChar1CharCharCharCharCharChar1CharCharCharCharCharCharCharCharChar1">
    <w:name w:val="Char Char Char Char Char Char1 Char Char Char Char Char Char1 Char Char Char Char Char Char Char Char Char1"/>
    <w:basedOn w:val="a"/>
    <w:rsid w:val="00965D8E"/>
    <w:rPr>
      <w:rFonts w:ascii="Tahoma" w:hAnsi="Tahoma"/>
      <w:sz w:val="24"/>
      <w:szCs w:val="20"/>
    </w:rPr>
  </w:style>
  <w:style w:type="paragraph" w:customStyle="1" w:styleId="cjk">
    <w:name w:val="cjk"/>
    <w:basedOn w:val="a"/>
    <w:rsid w:val="00965D8E"/>
    <w:pPr>
      <w:widowControl/>
      <w:spacing w:before="100" w:beforeAutospacing="1" w:after="119" w:line="312" w:lineRule="atLeast"/>
    </w:pPr>
    <w:rPr>
      <w:rFonts w:ascii="宋体" w:hAnsi="宋体" w:cs="宋体"/>
      <w:color w:val="000000"/>
      <w:kern w:val="0"/>
      <w:sz w:val="34"/>
      <w:szCs w:val="34"/>
    </w:rPr>
  </w:style>
  <w:style w:type="paragraph" w:customStyle="1" w:styleId="Char1CharCharChar">
    <w:name w:val="Char1 Char Char Char"/>
    <w:basedOn w:val="a"/>
    <w:rsid w:val="00965D8E"/>
    <w:rPr>
      <w:rFonts w:ascii="Tahoma" w:hAnsi="Tahoma"/>
      <w:sz w:val="24"/>
      <w:szCs w:val="20"/>
    </w:rPr>
  </w:style>
  <w:style w:type="paragraph" w:customStyle="1" w:styleId="CharCharCharChar">
    <w:name w:val="Char Char Char Char"/>
    <w:basedOn w:val="a"/>
    <w:rsid w:val="00965D8E"/>
    <w:pPr>
      <w:widowControl/>
      <w:spacing w:after="160" w:line="360" w:lineRule="auto"/>
      <w:ind w:leftChars="250" w:left="525" w:firstLineChars="200" w:firstLine="480"/>
      <w:jc w:val="left"/>
    </w:pPr>
    <w:rPr>
      <w:rFonts w:ascii="Arial" w:hAnsi="Arial" w:cs="Arial"/>
      <w:color w:val="000000"/>
      <w:kern w:val="0"/>
      <w:sz w:val="24"/>
    </w:rPr>
  </w:style>
  <w:style w:type="paragraph" w:customStyle="1" w:styleId="314">
    <w:name w:val="索引 31"/>
    <w:basedOn w:val="a"/>
    <w:next w:val="a"/>
    <w:rsid w:val="00965D8E"/>
    <w:pPr>
      <w:ind w:leftChars="400" w:left="400"/>
    </w:pPr>
    <w:rPr>
      <w:szCs w:val="20"/>
    </w:rPr>
  </w:style>
  <w:style w:type="paragraph" w:customStyle="1" w:styleId="CharCharCharCharChar">
    <w:name w:val="Char Char Char Char Char"/>
    <w:basedOn w:val="a"/>
    <w:rsid w:val="00965D8E"/>
    <w:pPr>
      <w:tabs>
        <w:tab w:val="left" w:pos="360"/>
        <w:tab w:val="left" w:pos="900"/>
      </w:tabs>
      <w:ind w:firstLineChars="150" w:firstLine="420"/>
    </w:pPr>
    <w:rPr>
      <w:rFonts w:ascii="Arial" w:hAnsi="Arial" w:cs="Arial"/>
      <w:sz w:val="20"/>
      <w:szCs w:val="20"/>
    </w:rPr>
  </w:style>
  <w:style w:type="paragraph" w:customStyle="1" w:styleId="xl67">
    <w:name w:val="xl67"/>
    <w:basedOn w:val="a"/>
    <w:rsid w:val="00965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4"/>
      <w:szCs w:val="20"/>
    </w:rPr>
  </w:style>
  <w:style w:type="paragraph" w:customStyle="1" w:styleId="afff9">
    <w:name w:val="样式"/>
    <w:basedOn w:val="a"/>
    <w:next w:val="1f9"/>
    <w:rsid w:val="00965D8E"/>
    <w:rPr>
      <w:rFonts w:ascii="宋体" w:hAnsi="Courier New" w:cs="宋体"/>
      <w:szCs w:val="21"/>
    </w:rPr>
  </w:style>
  <w:style w:type="paragraph" w:customStyle="1" w:styleId="2f8">
    <w:name w:val="项目2"/>
    <w:rsid w:val="00965D8E"/>
    <w:pPr>
      <w:tabs>
        <w:tab w:val="left" w:pos="425"/>
      </w:tabs>
      <w:spacing w:before="120" w:after="120" w:line="360" w:lineRule="auto"/>
      <w:ind w:left="510" w:hanging="510"/>
    </w:pPr>
    <w:rPr>
      <w:rFonts w:ascii="Calibri" w:eastAsia="仿宋_GB2312" w:hAnsi="Calibri" w:cs="Times New Roman"/>
      <w:kern w:val="0"/>
      <w:sz w:val="24"/>
      <w:szCs w:val="20"/>
    </w:rPr>
  </w:style>
  <w:style w:type="paragraph" w:styleId="TOC8">
    <w:name w:val="toc 8"/>
    <w:basedOn w:val="a"/>
    <w:next w:val="a"/>
    <w:unhideWhenUsed/>
    <w:rsid w:val="00965D8E"/>
    <w:pPr>
      <w:ind w:left="1470"/>
      <w:jc w:val="left"/>
    </w:pPr>
    <w:rPr>
      <w:rFonts w:ascii="等线" w:eastAsia="等线"/>
      <w:sz w:val="20"/>
      <w:szCs w:val="20"/>
    </w:rPr>
  </w:style>
  <w:style w:type="paragraph" w:customStyle="1" w:styleId="Body">
    <w:name w:val="Body"/>
    <w:rsid w:val="00965D8E"/>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CharCharCharCharCharCharChar">
    <w:name w:val="Char Char Char Char Char Char Char"/>
    <w:basedOn w:val="a"/>
    <w:rsid w:val="00965D8E"/>
    <w:pPr>
      <w:widowControl/>
      <w:spacing w:before="120"/>
      <w:jc w:val="left"/>
    </w:pPr>
    <w:rPr>
      <w:rFonts w:ascii="宋体" w:hAnsi="宋体" w:cs="宋体"/>
      <w:kern w:val="0"/>
      <w:szCs w:val="21"/>
    </w:rPr>
  </w:style>
  <w:style w:type="paragraph" w:customStyle="1" w:styleId="1ff7">
    <w:name w:val="列出段落1"/>
    <w:basedOn w:val="a"/>
    <w:qFormat/>
    <w:rsid w:val="00965D8E"/>
    <w:pPr>
      <w:ind w:firstLineChars="200" w:firstLine="420"/>
    </w:pPr>
    <w:rPr>
      <w:szCs w:val="20"/>
    </w:rPr>
  </w:style>
  <w:style w:type="paragraph" w:customStyle="1" w:styleId="Paragraf">
    <w:name w:val="Paragraf"/>
    <w:basedOn w:val="a"/>
    <w:rsid w:val="00965D8E"/>
    <w:pPr>
      <w:widowControl/>
      <w:overflowPunct w:val="0"/>
      <w:autoSpaceDE w:val="0"/>
      <w:autoSpaceDN w:val="0"/>
      <w:adjustRightInd w:val="0"/>
      <w:spacing w:before="120"/>
      <w:ind w:left="454" w:hanging="454"/>
      <w:jc w:val="left"/>
      <w:textAlignment w:val="baseline"/>
    </w:pPr>
    <w:rPr>
      <w:rFonts w:eastAsia="Times New Roman"/>
      <w:kern w:val="0"/>
      <w:sz w:val="22"/>
      <w:szCs w:val="20"/>
      <w:lang w:eastAsia="en-US"/>
    </w:rPr>
  </w:style>
  <w:style w:type="paragraph" w:styleId="TOC5">
    <w:name w:val="toc 5"/>
    <w:basedOn w:val="a"/>
    <w:next w:val="a"/>
    <w:unhideWhenUsed/>
    <w:rsid w:val="00965D8E"/>
    <w:pPr>
      <w:ind w:left="840"/>
      <w:jc w:val="left"/>
    </w:pPr>
    <w:rPr>
      <w:rFonts w:ascii="等线" w:eastAsia="等线"/>
      <w:sz w:val="20"/>
      <w:szCs w:val="20"/>
    </w:rPr>
  </w:style>
  <w:style w:type="paragraph" w:styleId="affa">
    <w:name w:val="Plain Text"/>
    <w:basedOn w:val="a"/>
    <w:link w:val="45"/>
    <w:qFormat/>
    <w:rsid w:val="00965D8E"/>
    <w:rPr>
      <w:rFonts w:ascii="宋体" w:eastAsiaTheme="minorEastAsia" w:hAnsi="Courier New" w:cstheme="minorBidi"/>
      <w:szCs w:val="22"/>
    </w:rPr>
  </w:style>
  <w:style w:type="character" w:customStyle="1" w:styleId="57">
    <w:name w:val="纯文本 字符5"/>
    <w:basedOn w:val="a1"/>
    <w:uiPriority w:val="99"/>
    <w:semiHidden/>
    <w:rsid w:val="00965D8E"/>
    <w:rPr>
      <w:rFonts w:asciiTheme="minorEastAsia" w:hAnsi="Courier New" w:cs="Courier New"/>
      <w:szCs w:val="24"/>
    </w:rPr>
  </w:style>
  <w:style w:type="paragraph" w:customStyle="1" w:styleId="Preformatted">
    <w:name w:val="Preformatted"/>
    <w:basedOn w:val="a"/>
    <w:rsid w:val="00965D8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TOC">
    <w:name w:val="TOC Heading"/>
    <w:basedOn w:val="1"/>
    <w:next w:val="a"/>
    <w:uiPriority w:val="39"/>
    <w:qFormat/>
    <w:rsid w:val="00965D8E"/>
    <w:pPr>
      <w:widowControl/>
      <w:spacing w:before="480" w:after="0" w:line="276" w:lineRule="auto"/>
      <w:jc w:val="left"/>
      <w:outlineLvl w:val="9"/>
    </w:pPr>
    <w:rPr>
      <w:rFonts w:ascii="等线 Light" w:eastAsia="等线 Light" w:hAnsi="等线 Light"/>
      <w:color w:val="2F5496"/>
      <w:kern w:val="0"/>
      <w:sz w:val="28"/>
      <w:szCs w:val="28"/>
    </w:rPr>
  </w:style>
  <w:style w:type="paragraph" w:styleId="affd">
    <w:name w:val="Title"/>
    <w:basedOn w:val="a"/>
    <w:link w:val="55"/>
    <w:qFormat/>
    <w:rsid w:val="00965D8E"/>
    <w:pPr>
      <w:adjustRightInd w:val="0"/>
      <w:spacing w:before="240" w:after="60" w:line="420" w:lineRule="atLeast"/>
      <w:jc w:val="center"/>
      <w:textAlignment w:val="baseline"/>
      <w:outlineLvl w:val="0"/>
    </w:pPr>
    <w:rPr>
      <w:rFonts w:ascii="Arial" w:eastAsiaTheme="minorEastAsia" w:hAnsi="Arial" w:cstheme="minorBidi"/>
      <w:b/>
      <w:sz w:val="32"/>
      <w:szCs w:val="22"/>
    </w:rPr>
  </w:style>
  <w:style w:type="character" w:customStyle="1" w:styleId="66">
    <w:name w:val="标题 字符6"/>
    <w:basedOn w:val="a1"/>
    <w:uiPriority w:val="10"/>
    <w:rsid w:val="00965D8E"/>
    <w:rPr>
      <w:rFonts w:asciiTheme="majorHAnsi" w:eastAsiaTheme="majorEastAsia" w:hAnsiTheme="majorHAnsi" w:cstheme="majorBidi"/>
      <w:b/>
      <w:bCs/>
      <w:sz w:val="32"/>
      <w:szCs w:val="32"/>
    </w:rPr>
  </w:style>
  <w:style w:type="paragraph" w:customStyle="1" w:styleId="font5">
    <w:name w:val="font5"/>
    <w:basedOn w:val="a"/>
    <w:rsid w:val="00965D8E"/>
    <w:pPr>
      <w:widowControl/>
      <w:spacing w:before="100" w:beforeAutospacing="1" w:after="100" w:afterAutospacing="1"/>
      <w:jc w:val="left"/>
    </w:pPr>
    <w:rPr>
      <w:rFonts w:ascii="宋体" w:hAnsi="宋体"/>
      <w:kern w:val="0"/>
      <w:sz w:val="18"/>
      <w:szCs w:val="20"/>
    </w:rPr>
  </w:style>
  <w:style w:type="paragraph" w:customStyle="1" w:styleId="4a">
    <w:name w:val="样式4"/>
    <w:basedOn w:val="a"/>
    <w:rsid w:val="00965D8E"/>
    <w:pPr>
      <w:jc w:val="center"/>
      <w:outlineLvl w:val="0"/>
    </w:pPr>
    <w:rPr>
      <w:b/>
      <w:sz w:val="32"/>
      <w:szCs w:val="20"/>
    </w:rPr>
  </w:style>
  <w:style w:type="paragraph" w:styleId="afffa">
    <w:name w:val="No Spacing"/>
    <w:uiPriority w:val="99"/>
    <w:qFormat/>
    <w:rsid w:val="00965D8E"/>
    <w:pPr>
      <w:widowControl w:val="0"/>
      <w:jc w:val="both"/>
    </w:pPr>
    <w:rPr>
      <w:rFonts w:ascii="Calibri" w:eastAsia="宋体" w:hAnsi="Calibri" w:cs="Times New Roman"/>
      <w:szCs w:val="24"/>
    </w:rPr>
  </w:style>
  <w:style w:type="paragraph" w:customStyle="1" w:styleId="16620">
    <w:name w:val="样式 标题 1 + 黑体 三号 非加粗 居中 段前: 6 磅 段后: 6 磅 行距: 固定值 20 磅"/>
    <w:basedOn w:val="1"/>
    <w:rsid w:val="00965D8E"/>
    <w:pPr>
      <w:spacing w:before="120" w:after="120" w:line="400" w:lineRule="exact"/>
      <w:jc w:val="center"/>
    </w:pPr>
    <w:rPr>
      <w:rFonts w:ascii="黑体" w:eastAsia="黑体" w:hAnsi="黑体" w:cs="宋体"/>
      <w:b w:val="0"/>
      <w:bCs w:val="0"/>
      <w:sz w:val="32"/>
      <w:szCs w:val="20"/>
    </w:rPr>
  </w:style>
  <w:style w:type="paragraph" w:styleId="2f9">
    <w:name w:val="List Bullet 2"/>
    <w:basedOn w:val="a"/>
    <w:rsid w:val="00965D8E"/>
    <w:pPr>
      <w:tabs>
        <w:tab w:val="left" w:pos="840"/>
      </w:tabs>
      <w:ind w:leftChars="200" w:left="200" w:hangingChars="200" w:hanging="200"/>
    </w:pPr>
    <w:rPr>
      <w:szCs w:val="22"/>
    </w:rPr>
  </w:style>
  <w:style w:type="paragraph" w:customStyle="1" w:styleId="Style355">
    <w:name w:val="_Style 355"/>
    <w:basedOn w:val="a"/>
    <w:rsid w:val="00965D8E"/>
    <w:pPr>
      <w:adjustRightInd w:val="0"/>
      <w:spacing w:line="360" w:lineRule="auto"/>
    </w:pPr>
  </w:style>
  <w:style w:type="paragraph" w:styleId="ab">
    <w:name w:val="header"/>
    <w:basedOn w:val="a"/>
    <w:link w:val="aa"/>
    <w:qFormat/>
    <w:rsid w:val="00965D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4b">
    <w:name w:val="页眉 字符4"/>
    <w:basedOn w:val="a1"/>
    <w:uiPriority w:val="99"/>
    <w:semiHidden/>
    <w:rsid w:val="00965D8E"/>
    <w:rPr>
      <w:rFonts w:ascii="Calibri" w:eastAsia="宋体" w:hAnsi="Calibri" w:cs="Times New Roman"/>
      <w:sz w:val="18"/>
      <w:szCs w:val="18"/>
    </w:rPr>
  </w:style>
  <w:style w:type="paragraph" w:styleId="aff6">
    <w:name w:val="annotation subject"/>
    <w:basedOn w:val="ac"/>
    <w:next w:val="ac"/>
    <w:link w:val="aff5"/>
    <w:uiPriority w:val="99"/>
    <w:rsid w:val="00965D8E"/>
    <w:rPr>
      <w:b/>
      <w:bCs/>
    </w:rPr>
  </w:style>
  <w:style w:type="character" w:customStyle="1" w:styleId="4c">
    <w:name w:val="批注主题 字符4"/>
    <w:basedOn w:val="64"/>
    <w:uiPriority w:val="99"/>
    <w:semiHidden/>
    <w:rsid w:val="00965D8E"/>
    <w:rPr>
      <w:rFonts w:ascii="Calibri" w:eastAsia="宋体" w:hAnsi="Calibri" w:cs="Times New Roman"/>
      <w:b/>
      <w:bCs/>
      <w:szCs w:val="24"/>
    </w:rPr>
  </w:style>
  <w:style w:type="paragraph" w:customStyle="1" w:styleId="08520">
    <w:name w:val="样式 小四 首行缩进:  0.85 厘米 行距: 固定值 20 磅"/>
    <w:basedOn w:val="a"/>
    <w:rsid w:val="00965D8E"/>
    <w:pPr>
      <w:spacing w:line="500" w:lineRule="exact"/>
      <w:ind w:firstLine="482"/>
    </w:pPr>
    <w:rPr>
      <w:rFonts w:cs="宋体"/>
      <w:kern w:val="0"/>
      <w:sz w:val="24"/>
    </w:rPr>
  </w:style>
  <w:style w:type="paragraph" w:customStyle="1" w:styleId="1ff8">
    <w:name w:val="修订1"/>
    <w:uiPriority w:val="99"/>
    <w:semiHidden/>
    <w:rsid w:val="00965D8E"/>
    <w:rPr>
      <w:rFonts w:ascii="Calibri" w:eastAsia="宋体" w:hAnsi="Calibri" w:cs="Times New Roman"/>
    </w:rPr>
  </w:style>
  <w:style w:type="paragraph" w:customStyle="1" w:styleId="xl36">
    <w:name w:val="xl36"/>
    <w:basedOn w:val="a"/>
    <w:rsid w:val="00965D8E"/>
    <w:pPr>
      <w:widowControl/>
      <w:spacing w:before="100" w:after="100"/>
      <w:jc w:val="center"/>
    </w:pPr>
    <w:rPr>
      <w:rFonts w:ascii="宋体" w:hAnsi="宋体"/>
      <w:kern w:val="0"/>
      <w:sz w:val="24"/>
      <w:szCs w:val="20"/>
    </w:rPr>
  </w:style>
  <w:style w:type="paragraph" w:customStyle="1" w:styleId="xl74">
    <w:name w:val="xl74"/>
    <w:basedOn w:val="a"/>
    <w:rsid w:val="00965D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4"/>
      <w:szCs w:val="20"/>
    </w:rPr>
  </w:style>
  <w:style w:type="paragraph" w:customStyle="1" w:styleId="110">
    <w:name w:val="索引 11"/>
    <w:basedOn w:val="a"/>
    <w:next w:val="a"/>
    <w:rsid w:val="00965D8E"/>
    <w:rPr>
      <w:szCs w:val="20"/>
    </w:rPr>
  </w:style>
  <w:style w:type="paragraph" w:styleId="TOC2">
    <w:name w:val="toc 2"/>
    <w:basedOn w:val="a"/>
    <w:next w:val="a"/>
    <w:rsid w:val="00965D8E"/>
    <w:pPr>
      <w:spacing w:before="120"/>
      <w:ind w:left="210"/>
      <w:jc w:val="left"/>
    </w:pPr>
    <w:rPr>
      <w:rFonts w:ascii="等线" w:eastAsia="等线"/>
      <w:b/>
      <w:bCs/>
      <w:sz w:val="22"/>
      <w:szCs w:val="22"/>
    </w:rPr>
  </w:style>
  <w:style w:type="paragraph" w:customStyle="1" w:styleId="CharCharChar1CharCharCharChar">
    <w:name w:val="Char Char Char1 Char Char Char Char"/>
    <w:basedOn w:val="a"/>
    <w:rsid w:val="00965D8E"/>
    <w:rPr>
      <w:rFonts w:ascii="Tahoma" w:hAnsi="Tahoma"/>
      <w:sz w:val="24"/>
      <w:szCs w:val="20"/>
    </w:rPr>
  </w:style>
  <w:style w:type="paragraph" w:customStyle="1" w:styleId="2fa">
    <w:name w:val="日期2"/>
    <w:basedOn w:val="a"/>
    <w:next w:val="a"/>
    <w:rsid w:val="00965D8E"/>
    <w:pPr>
      <w:ind w:leftChars="2500" w:left="100"/>
    </w:pPr>
    <w:rPr>
      <w:rFonts w:cs="黑体"/>
      <w:sz w:val="24"/>
      <w:szCs w:val="22"/>
    </w:rPr>
  </w:style>
  <w:style w:type="paragraph" w:styleId="af3">
    <w:name w:val="Date"/>
    <w:basedOn w:val="a"/>
    <w:next w:val="a"/>
    <w:link w:val="af2"/>
    <w:rsid w:val="00965D8E"/>
    <w:rPr>
      <w:rFonts w:asciiTheme="minorHAnsi" w:eastAsiaTheme="minorEastAsia" w:hAnsiTheme="minorHAnsi" w:cstheme="minorBidi"/>
      <w:sz w:val="24"/>
      <w:szCs w:val="22"/>
    </w:rPr>
  </w:style>
  <w:style w:type="character" w:customStyle="1" w:styleId="4d">
    <w:name w:val="日期 字符4"/>
    <w:basedOn w:val="a1"/>
    <w:uiPriority w:val="99"/>
    <w:semiHidden/>
    <w:rsid w:val="00965D8E"/>
    <w:rPr>
      <w:rFonts w:ascii="Calibri" w:eastAsia="宋体" w:hAnsi="Calibri" w:cs="Times New Roman"/>
      <w:szCs w:val="24"/>
    </w:rPr>
  </w:style>
  <w:style w:type="paragraph" w:customStyle="1" w:styleId="3f2">
    <w:name w:val="样式3"/>
    <w:basedOn w:val="a"/>
    <w:rsid w:val="00965D8E"/>
    <w:pPr>
      <w:spacing w:line="300" w:lineRule="auto"/>
    </w:pPr>
    <w:rPr>
      <w:rFonts w:ascii="宋体"/>
      <w:sz w:val="24"/>
    </w:rPr>
  </w:style>
  <w:style w:type="paragraph" w:customStyle="1" w:styleId="222">
    <w:name w:val="样式 正文222 +"/>
    <w:basedOn w:val="a"/>
    <w:rsid w:val="00965D8E"/>
    <w:pPr>
      <w:tabs>
        <w:tab w:val="left" w:pos="980"/>
      </w:tabs>
      <w:ind w:left="900" w:hanging="420"/>
    </w:pPr>
  </w:style>
  <w:style w:type="paragraph" w:customStyle="1" w:styleId="1ff9">
    <w:name w:val="索引标题1"/>
    <w:basedOn w:val="a"/>
    <w:next w:val="110"/>
    <w:rsid w:val="00965D8E"/>
    <w:rPr>
      <w:szCs w:val="20"/>
    </w:rPr>
  </w:style>
  <w:style w:type="paragraph" w:customStyle="1" w:styleId="1fe">
    <w:name w:val="文档结构图1"/>
    <w:basedOn w:val="a"/>
    <w:link w:val="Chare"/>
    <w:rsid w:val="00965D8E"/>
    <w:pPr>
      <w:shd w:val="clear" w:color="auto" w:fill="000080"/>
    </w:pPr>
    <w:rPr>
      <w:rFonts w:eastAsiaTheme="minorEastAsia" w:cs="黑体"/>
      <w:szCs w:val="22"/>
      <w:shd w:val="clear" w:color="auto" w:fill="000080"/>
    </w:rPr>
  </w:style>
  <w:style w:type="paragraph" w:styleId="afffb">
    <w:name w:val="Normal (Web)"/>
    <w:basedOn w:val="a"/>
    <w:uiPriority w:val="99"/>
    <w:rsid w:val="00965D8E"/>
    <w:pPr>
      <w:widowControl/>
      <w:spacing w:before="100" w:beforeAutospacing="1" w:after="100" w:afterAutospacing="1"/>
      <w:jc w:val="left"/>
    </w:pPr>
    <w:rPr>
      <w:rFonts w:ascii="ˎ̥" w:hAnsi="ˎ̥" w:cs="宋体"/>
      <w:kern w:val="0"/>
      <w:sz w:val="24"/>
    </w:rPr>
  </w:style>
  <w:style w:type="paragraph" w:customStyle="1" w:styleId="font0">
    <w:name w:val="font0"/>
    <w:basedOn w:val="a"/>
    <w:rsid w:val="00965D8E"/>
    <w:pPr>
      <w:widowControl/>
      <w:spacing w:before="100" w:beforeAutospacing="1" w:after="100" w:afterAutospacing="1"/>
      <w:jc w:val="left"/>
    </w:pPr>
    <w:rPr>
      <w:rFonts w:ascii="宋体" w:hAnsi="宋体" w:hint="eastAsia"/>
      <w:kern w:val="0"/>
      <w:sz w:val="24"/>
    </w:rPr>
  </w:style>
  <w:style w:type="paragraph" w:customStyle="1" w:styleId="Char1CharCharCharCharCharChar">
    <w:name w:val="Char1 Char Char Char Char Char Char"/>
    <w:basedOn w:val="a"/>
    <w:rsid w:val="00965D8E"/>
    <w:rPr>
      <w:rFonts w:ascii="Tahoma" w:hAnsi="Tahoma"/>
      <w:sz w:val="24"/>
      <w:szCs w:val="20"/>
    </w:rPr>
  </w:style>
  <w:style w:type="paragraph" w:customStyle="1" w:styleId="xl75">
    <w:name w:val="xl75"/>
    <w:basedOn w:val="a"/>
    <w:rsid w:val="00965D8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4"/>
      <w:szCs w:val="20"/>
    </w:rPr>
  </w:style>
  <w:style w:type="paragraph" w:customStyle="1" w:styleId="1ffa">
    <w:name w:val="缺省文本:1"/>
    <w:basedOn w:val="a"/>
    <w:rsid w:val="00965D8E"/>
    <w:pPr>
      <w:autoSpaceDE w:val="0"/>
      <w:autoSpaceDN w:val="0"/>
      <w:adjustRightInd w:val="0"/>
      <w:spacing w:line="480" w:lineRule="exact"/>
      <w:jc w:val="left"/>
    </w:pPr>
    <w:rPr>
      <w:rFonts w:ascii="宋体"/>
      <w:kern w:val="0"/>
      <w:sz w:val="24"/>
    </w:rPr>
  </w:style>
  <w:style w:type="paragraph" w:customStyle="1" w:styleId="Char1f0">
    <w:name w:val="Char1"/>
    <w:basedOn w:val="a"/>
    <w:rsid w:val="00965D8E"/>
    <w:rPr>
      <w:rFonts w:ascii="Tahoma" w:hAnsi="Tahoma"/>
      <w:sz w:val="24"/>
      <w:szCs w:val="20"/>
    </w:rPr>
  </w:style>
  <w:style w:type="paragraph" w:customStyle="1" w:styleId="CharChar1CharCharCharCharCharCharCharCharChar1CharCharCharCharCharCharCharCharCharCharCharCharCharCharCharCharCharCharCharCharChar">
    <w:name w:val="Char Char1 Char Char Char Char Char Char Char Char Char1 Char Char Char Char Char Char Char Char Char Char Char Char Char Char Char Char Char Char Char Char Char"/>
    <w:basedOn w:val="a"/>
    <w:rsid w:val="00965D8E"/>
    <w:pPr>
      <w:tabs>
        <w:tab w:val="left" w:pos="360"/>
      </w:tabs>
      <w:ind w:firstLineChars="150" w:firstLine="420"/>
    </w:pPr>
    <w:rPr>
      <w:rFonts w:ascii="Arial" w:hAnsi="Arial" w:cs="Arial"/>
      <w:sz w:val="20"/>
      <w:szCs w:val="20"/>
    </w:rPr>
  </w:style>
  <w:style w:type="paragraph" w:customStyle="1" w:styleId="-0">
    <w:name w:val="评标报告_正文-国际"/>
    <w:basedOn w:val="a"/>
    <w:rsid w:val="00965D8E"/>
    <w:pPr>
      <w:spacing w:afterLines="50" w:after="156" w:line="440" w:lineRule="exact"/>
      <w:ind w:firstLineChars="200" w:firstLine="200"/>
    </w:pPr>
    <w:rPr>
      <w:rFonts w:ascii="仿宋_GB2312" w:hAnsi="宋体"/>
      <w:bCs/>
      <w:sz w:val="24"/>
    </w:rPr>
  </w:style>
  <w:style w:type="paragraph" w:customStyle="1" w:styleId="Style29">
    <w:name w:val="_Style 29"/>
    <w:basedOn w:val="a"/>
    <w:next w:val="32"/>
    <w:rsid w:val="00965D8E"/>
    <w:pPr>
      <w:spacing w:line="400" w:lineRule="exact"/>
      <w:ind w:firstLineChars="179" w:firstLine="501"/>
    </w:pPr>
    <w:rPr>
      <w:sz w:val="28"/>
      <w:szCs w:val="20"/>
    </w:rPr>
  </w:style>
  <w:style w:type="paragraph" w:customStyle="1" w:styleId="xl70">
    <w:name w:val="xl70"/>
    <w:basedOn w:val="a"/>
    <w:rsid w:val="00965D8E"/>
    <w:pPr>
      <w:widowControl/>
      <w:spacing w:before="100" w:beforeAutospacing="1" w:after="100" w:afterAutospacing="1"/>
      <w:jc w:val="left"/>
    </w:pPr>
    <w:rPr>
      <w:rFonts w:ascii="宋体" w:hAnsi="宋体"/>
      <w:b/>
      <w:kern w:val="0"/>
      <w:sz w:val="24"/>
      <w:szCs w:val="20"/>
    </w:rPr>
  </w:style>
  <w:style w:type="paragraph" w:customStyle="1" w:styleId="1ffb">
    <w:name w:val="样式1"/>
    <w:basedOn w:val="a"/>
    <w:rsid w:val="00965D8E"/>
    <w:pPr>
      <w:jc w:val="center"/>
      <w:outlineLvl w:val="0"/>
    </w:pPr>
    <w:rPr>
      <w:b/>
      <w:sz w:val="32"/>
    </w:rPr>
  </w:style>
  <w:style w:type="paragraph" w:customStyle="1" w:styleId="ListParagraph1">
    <w:name w:val="List Paragraph1"/>
    <w:basedOn w:val="a"/>
    <w:uiPriority w:val="99"/>
    <w:qFormat/>
    <w:rsid w:val="00965D8E"/>
    <w:pPr>
      <w:ind w:firstLineChars="200" w:firstLine="420"/>
    </w:pPr>
    <w:rPr>
      <w:szCs w:val="20"/>
    </w:rPr>
  </w:style>
  <w:style w:type="paragraph" w:customStyle="1" w:styleId="p0">
    <w:name w:val="p0"/>
    <w:basedOn w:val="a"/>
    <w:qFormat/>
    <w:rsid w:val="00965D8E"/>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965D8E"/>
    <w:rPr>
      <w:rFonts w:ascii="宋体" w:eastAsia="黑体" w:hAnsi="宋体"/>
      <w:kern w:val="0"/>
      <w:sz w:val="32"/>
      <w:szCs w:val="32"/>
      <w:lang w:eastAsia="en-US"/>
    </w:rPr>
  </w:style>
  <w:style w:type="paragraph" w:customStyle="1" w:styleId="CharCharCharCharCharChar1CharCharCharCharCharCharChar">
    <w:name w:val="Char Char Char Char Char Char1 Char Char Char Char Char Char Char"/>
    <w:basedOn w:val="a"/>
    <w:rsid w:val="00965D8E"/>
    <w:pPr>
      <w:suppressAutoHyphens/>
      <w:autoSpaceDN w:val="0"/>
      <w:textAlignment w:val="baseline"/>
    </w:pPr>
    <w:rPr>
      <w:rFonts w:ascii="Tahoma" w:hAnsi="Tahoma"/>
      <w:kern w:val="3"/>
      <w:sz w:val="24"/>
      <w:szCs w:val="20"/>
    </w:rPr>
  </w:style>
  <w:style w:type="paragraph" w:customStyle="1" w:styleId="afffc">
    <w:name w:val="建设方案正文"/>
    <w:basedOn w:val="a"/>
    <w:rsid w:val="00965D8E"/>
    <w:pPr>
      <w:snapToGrid w:val="0"/>
      <w:spacing w:beforeLines="50" w:before="156" w:line="360" w:lineRule="auto"/>
      <w:ind w:firstLineChars="200" w:firstLine="200"/>
    </w:pPr>
    <w:rPr>
      <w:rFonts w:ascii="新宋体" w:eastAsia="新宋体" w:hAnsi="新宋体"/>
      <w:sz w:val="24"/>
      <w:szCs w:val="20"/>
    </w:rPr>
  </w:style>
  <w:style w:type="paragraph" w:customStyle="1" w:styleId="079">
    <w:name w:val="样式  + 首行缩进:  0.79 厘米"/>
    <w:next w:val="a0"/>
    <w:rsid w:val="00965D8E"/>
    <w:pPr>
      <w:spacing w:line="300" w:lineRule="auto"/>
      <w:jc w:val="both"/>
    </w:pPr>
    <w:rPr>
      <w:rFonts w:ascii="宋体" w:eastAsia="宋体" w:hAnsi="宋体" w:cs="Arial"/>
      <w:sz w:val="24"/>
      <w:szCs w:val="17"/>
    </w:rPr>
  </w:style>
  <w:style w:type="paragraph" w:customStyle="1" w:styleId="1ffc">
    <w:name w:val="无间隔1"/>
    <w:rsid w:val="00965D8E"/>
    <w:pPr>
      <w:widowControl w:val="0"/>
      <w:jc w:val="both"/>
    </w:pPr>
    <w:rPr>
      <w:rFonts w:ascii="Calibri" w:eastAsia="宋体" w:hAnsi="Calibri" w:cs="Times New Roman"/>
      <w:szCs w:val="20"/>
    </w:rPr>
  </w:style>
  <w:style w:type="paragraph" w:customStyle="1" w:styleId="CharCharChar">
    <w:name w:val="Char Char Char"/>
    <w:basedOn w:val="a"/>
    <w:qFormat/>
    <w:rsid w:val="00575134"/>
    <w:pPr>
      <w:suppressAutoHyphens/>
      <w:autoSpaceDN w:val="0"/>
      <w:textAlignment w:val="baseline"/>
    </w:pPr>
    <w:rPr>
      <w:kern w:val="3"/>
    </w:rPr>
  </w:style>
  <w:style w:type="paragraph" w:customStyle="1" w:styleId="Style35">
    <w:name w:val="_Style 35"/>
    <w:basedOn w:val="a"/>
    <w:next w:val="afffb"/>
    <w:rsid w:val="00965D8E"/>
    <w:rPr>
      <w:sz w:val="24"/>
    </w:rPr>
  </w:style>
  <w:style w:type="paragraph" w:customStyle="1" w:styleId="Char1CharCharCharCharCharChar1">
    <w:name w:val="Char1 Char Char Char Char Char Char1"/>
    <w:basedOn w:val="a"/>
    <w:rsid w:val="00965D8E"/>
    <w:rPr>
      <w:rFonts w:ascii="Tahoma" w:hAnsi="Tahoma" w:cs="仿宋_GB2312"/>
      <w:sz w:val="24"/>
      <w:szCs w:val="28"/>
    </w:rPr>
  </w:style>
  <w:style w:type="paragraph" w:customStyle="1" w:styleId="xl63">
    <w:name w:val="xl63"/>
    <w:basedOn w:val="a"/>
    <w:rsid w:val="00965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36"/>
      <w:szCs w:val="20"/>
    </w:rPr>
  </w:style>
  <w:style w:type="paragraph" w:customStyle="1" w:styleId="afb">
    <w:name w:val="标准正文"/>
    <w:basedOn w:val="afff2"/>
    <w:link w:val="Char7"/>
    <w:rsid w:val="00965D8E"/>
    <w:pPr>
      <w:spacing w:before="60" w:after="60" w:line="360" w:lineRule="auto"/>
      <w:ind w:leftChars="0" w:left="0" w:firstLine="482"/>
    </w:pPr>
    <w:rPr>
      <w:rFonts w:eastAsiaTheme="minorEastAsia" w:cs="黑体"/>
      <w:sz w:val="24"/>
      <w:szCs w:val="22"/>
    </w:rPr>
  </w:style>
  <w:style w:type="paragraph" w:customStyle="1" w:styleId="Revision1">
    <w:name w:val="Revision1"/>
    <w:rsid w:val="00965D8E"/>
    <w:rPr>
      <w:rFonts w:ascii="Calibri" w:eastAsia="宋体" w:hAnsi="Calibri" w:cs="Times New Roman"/>
      <w:szCs w:val="20"/>
    </w:rPr>
  </w:style>
  <w:style w:type="paragraph" w:customStyle="1" w:styleId="ColorfulShading-Accent11">
    <w:name w:val="Colorful Shading - Accent 11"/>
    <w:rsid w:val="00965D8E"/>
    <w:pPr>
      <w:suppressAutoHyphens/>
    </w:pPr>
    <w:rPr>
      <w:rFonts w:ascii="Calibri" w:eastAsia="宋体" w:hAnsi="Calibri" w:cs="Times New Roman"/>
      <w:kern w:val="3"/>
      <w:szCs w:val="24"/>
    </w:rPr>
  </w:style>
  <w:style w:type="paragraph" w:customStyle="1" w:styleId="1f8">
    <w:name w:val="日期1"/>
    <w:basedOn w:val="a"/>
    <w:next w:val="a"/>
    <w:link w:val="Charc"/>
    <w:rsid w:val="00965D8E"/>
    <w:pPr>
      <w:ind w:leftChars="2500" w:left="100"/>
    </w:pPr>
    <w:rPr>
      <w:rFonts w:ascii="Arial" w:eastAsiaTheme="minorEastAsia" w:hAnsi="Arial" w:cs="黑体"/>
      <w:color w:val="FF0000"/>
      <w:sz w:val="24"/>
      <w:szCs w:val="22"/>
    </w:rPr>
  </w:style>
  <w:style w:type="paragraph" w:customStyle="1" w:styleId="1ffd">
    <w:name w:val="标题1"/>
    <w:basedOn w:val="affd"/>
    <w:rsid w:val="00965D8E"/>
    <w:pPr>
      <w:adjustRightInd/>
      <w:spacing w:after="240" w:line="240" w:lineRule="auto"/>
      <w:textAlignment w:val="auto"/>
    </w:pPr>
    <w:rPr>
      <w:rFonts w:cs="Arial"/>
      <w:spacing w:val="2"/>
      <w:sz w:val="44"/>
    </w:rPr>
  </w:style>
  <w:style w:type="paragraph" w:customStyle="1" w:styleId="CommentSubject1">
    <w:name w:val="Comment Subject1"/>
    <w:basedOn w:val="CommentText1"/>
    <w:next w:val="CommentText1"/>
    <w:rsid w:val="00965D8E"/>
    <w:rPr>
      <w:b/>
      <w:bCs/>
    </w:rPr>
  </w:style>
  <w:style w:type="paragraph" w:customStyle="1" w:styleId="Copyright">
    <w:name w:val="Copyright"/>
    <w:rsid w:val="00965D8E"/>
    <w:pPr>
      <w:spacing w:before="120"/>
    </w:pPr>
    <w:rPr>
      <w:rFonts w:ascii="Arial" w:eastAsia="宋体" w:hAnsi="Arial" w:cs="Times New Roman"/>
      <w:kern w:val="0"/>
      <w:sz w:val="18"/>
      <w:szCs w:val="20"/>
    </w:rPr>
  </w:style>
  <w:style w:type="paragraph" w:customStyle="1" w:styleId="KX">
    <w:name w:val="KX正文"/>
    <w:basedOn w:val="a"/>
    <w:rsid w:val="00965D8E"/>
    <w:pPr>
      <w:spacing w:line="440" w:lineRule="exact"/>
      <w:ind w:firstLineChars="200" w:firstLine="200"/>
      <w:jc w:val="left"/>
    </w:pPr>
    <w:rPr>
      <w:rFonts w:ascii="仿宋_GB2312" w:eastAsia="仿宋_GB2312"/>
      <w:kern w:val="0"/>
      <w:sz w:val="28"/>
      <w:szCs w:val="20"/>
    </w:rPr>
  </w:style>
  <w:style w:type="paragraph" w:customStyle="1" w:styleId="130">
    <w:name w:val="样式13"/>
    <w:basedOn w:val="a"/>
    <w:qFormat/>
    <w:rsid w:val="00965D8E"/>
    <w:pPr>
      <w:tabs>
        <w:tab w:val="left" w:pos="981"/>
      </w:tabs>
      <w:adjustRightInd w:val="0"/>
      <w:spacing w:line="480" w:lineRule="exact"/>
      <w:ind w:left="981" w:hanging="420"/>
      <w:jc w:val="left"/>
      <w:textAlignment w:val="baseline"/>
    </w:pPr>
    <w:rPr>
      <w:rFonts w:ascii="黑体" w:eastAsia="黑体"/>
      <w:color w:val="000000"/>
      <w:kern w:val="0"/>
      <w:sz w:val="24"/>
      <w:szCs w:val="22"/>
    </w:rPr>
  </w:style>
  <w:style w:type="paragraph" w:customStyle="1" w:styleId="510">
    <w:name w:val="索引 51"/>
    <w:basedOn w:val="a"/>
    <w:next w:val="a"/>
    <w:rsid w:val="00965D8E"/>
    <w:pPr>
      <w:ind w:leftChars="800" w:left="800"/>
    </w:pPr>
    <w:rPr>
      <w:szCs w:val="20"/>
    </w:rPr>
  </w:style>
  <w:style w:type="paragraph" w:customStyle="1" w:styleId="212">
    <w:name w:val="正文文本 21"/>
    <w:basedOn w:val="a"/>
    <w:link w:val="2Char0"/>
    <w:rsid w:val="00965D8E"/>
    <w:pPr>
      <w:jc w:val="center"/>
    </w:pPr>
    <w:rPr>
      <w:rFonts w:eastAsiaTheme="minorEastAsia" w:cs="黑体"/>
      <w:color w:val="FF00FF"/>
      <w:szCs w:val="22"/>
    </w:rPr>
  </w:style>
  <w:style w:type="paragraph" w:customStyle="1" w:styleId="1ffe">
    <w:name w:val="普通(网站)1"/>
    <w:basedOn w:val="a"/>
    <w:rsid w:val="00965D8E"/>
    <w:pPr>
      <w:widowControl/>
      <w:spacing w:before="100" w:beforeAutospacing="1" w:after="100" w:afterAutospacing="1"/>
      <w:jc w:val="left"/>
    </w:pPr>
    <w:rPr>
      <w:rFonts w:ascii="宋体" w:hAnsi="宋体"/>
      <w:kern w:val="0"/>
      <w:sz w:val="24"/>
      <w:szCs w:val="20"/>
    </w:rPr>
  </w:style>
  <w:style w:type="paragraph" w:customStyle="1" w:styleId="321">
    <w:name w:val="正文文本缩进 32"/>
    <w:basedOn w:val="a"/>
    <w:rsid w:val="00965D8E"/>
    <w:pPr>
      <w:autoSpaceDE w:val="0"/>
      <w:autoSpaceDN w:val="0"/>
      <w:adjustRightInd w:val="0"/>
      <w:spacing w:before="120" w:line="22" w:lineRule="atLeast"/>
      <w:ind w:left="720" w:firstLine="480"/>
      <w:jc w:val="left"/>
    </w:pPr>
    <w:rPr>
      <w:rFonts w:cs="黑体"/>
      <w:sz w:val="16"/>
      <w:szCs w:val="22"/>
    </w:rPr>
  </w:style>
  <w:style w:type="paragraph" w:customStyle="1" w:styleId="CharChar1CharCharCharCharCharCharCharChar">
    <w:name w:val="Char Char1 Char Char Char Char Char Char Char Char"/>
    <w:basedOn w:val="a"/>
    <w:rsid w:val="00965D8E"/>
    <w:pPr>
      <w:widowControl/>
      <w:spacing w:after="160" w:line="240" w:lineRule="exact"/>
      <w:jc w:val="left"/>
    </w:pPr>
    <w:rPr>
      <w:rFonts w:ascii="Verdana" w:hAnsi="Verdana"/>
      <w:kern w:val="0"/>
      <w:sz w:val="18"/>
      <w:szCs w:val="20"/>
      <w:lang w:eastAsia="en-US"/>
    </w:rPr>
  </w:style>
  <w:style w:type="paragraph" w:customStyle="1" w:styleId="Char1CharCharCharCharCharCharCharChar">
    <w:name w:val="Char1 Char Char Char Char Char Char Char Char"/>
    <w:basedOn w:val="a"/>
    <w:rsid w:val="00965D8E"/>
    <w:pPr>
      <w:suppressAutoHyphens/>
      <w:autoSpaceDN w:val="0"/>
      <w:textAlignment w:val="baseline"/>
    </w:pPr>
    <w:rPr>
      <w:rFonts w:ascii="Tahoma" w:hAnsi="Tahoma"/>
      <w:kern w:val="3"/>
      <w:sz w:val="24"/>
      <w:szCs w:val="20"/>
    </w:rPr>
  </w:style>
  <w:style w:type="paragraph" w:customStyle="1" w:styleId="afffd">
    <w:name w:val="列表－视讯"/>
    <w:basedOn w:val="afff6"/>
    <w:rsid w:val="00965D8E"/>
    <w:pPr>
      <w:tabs>
        <w:tab w:val="clear" w:pos="540"/>
        <w:tab w:val="left" w:pos="360"/>
      </w:tabs>
      <w:adjustRightInd w:val="0"/>
      <w:spacing w:line="360" w:lineRule="atLeast"/>
      <w:ind w:left="360" w:hangingChars="200" w:hanging="360"/>
      <w:textAlignment w:val="baseline"/>
    </w:pPr>
    <w:rPr>
      <w:sz w:val="24"/>
    </w:rPr>
  </w:style>
  <w:style w:type="paragraph" w:customStyle="1" w:styleId="1f9">
    <w:name w:val="纯文本1"/>
    <w:basedOn w:val="a"/>
    <w:link w:val="Char1b"/>
    <w:uiPriority w:val="99"/>
    <w:rsid w:val="00965D8E"/>
    <w:rPr>
      <w:rFonts w:ascii="宋体" w:eastAsiaTheme="minorEastAsia" w:hAnsi="Courier New" w:cs="Courier New"/>
      <w:szCs w:val="21"/>
    </w:rPr>
  </w:style>
  <w:style w:type="paragraph" w:customStyle="1" w:styleId="2fb">
    <w:name w:val="正文文本缩进2"/>
    <w:basedOn w:val="a"/>
    <w:rsid w:val="00965D8E"/>
    <w:pPr>
      <w:spacing w:line="360" w:lineRule="auto"/>
      <w:ind w:firstLineChars="200" w:firstLine="420"/>
    </w:pPr>
    <w:rPr>
      <w:bCs/>
      <w:kern w:val="0"/>
      <w:sz w:val="30"/>
      <w:szCs w:val="30"/>
    </w:rPr>
  </w:style>
  <w:style w:type="paragraph" w:customStyle="1" w:styleId="111">
    <w:name w:val="1.1"/>
    <w:basedOn w:val="a"/>
    <w:next w:val="afff0"/>
    <w:rsid w:val="00965D8E"/>
    <w:pPr>
      <w:spacing w:beforeLines="50" w:before="156" w:afterLines="50" w:after="156" w:line="360" w:lineRule="auto"/>
      <w:ind w:leftChars="100" w:left="100"/>
      <w:outlineLvl w:val="1"/>
    </w:pPr>
    <w:rPr>
      <w:b/>
      <w:sz w:val="24"/>
    </w:rPr>
  </w:style>
  <w:style w:type="paragraph" w:customStyle="1" w:styleId="xl73">
    <w:name w:val="xl73"/>
    <w:basedOn w:val="a"/>
    <w:rsid w:val="00965D8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olor w:val="000000"/>
      <w:kern w:val="0"/>
      <w:sz w:val="24"/>
      <w:szCs w:val="20"/>
    </w:rPr>
  </w:style>
  <w:style w:type="paragraph" w:customStyle="1" w:styleId="232">
    <w:name w:val="正文文本缩进 23"/>
    <w:basedOn w:val="a"/>
    <w:rsid w:val="00965D8E"/>
    <w:pPr>
      <w:ind w:firstLineChars="200" w:firstLine="480"/>
    </w:pPr>
    <w:rPr>
      <w:rFonts w:cs="黑体"/>
      <w:sz w:val="24"/>
      <w:szCs w:val="22"/>
    </w:rPr>
  </w:style>
  <w:style w:type="paragraph" w:customStyle="1" w:styleId="xl68">
    <w:name w:val="xl68"/>
    <w:basedOn w:val="a"/>
    <w:rsid w:val="00965D8E"/>
    <w:pPr>
      <w:widowControl/>
      <w:pBdr>
        <w:top w:val="single" w:sz="4" w:space="0" w:color="auto"/>
        <w:left w:val="single" w:sz="4" w:space="0" w:color="auto"/>
        <w:bottom w:val="single" w:sz="4" w:space="0" w:color="auto"/>
      </w:pBdr>
      <w:spacing w:before="100" w:beforeAutospacing="1" w:after="100" w:afterAutospacing="1"/>
    </w:pPr>
    <w:rPr>
      <w:rFonts w:ascii="宋体" w:hAnsi="宋体"/>
      <w:kern w:val="0"/>
      <w:sz w:val="24"/>
      <w:szCs w:val="20"/>
    </w:rPr>
  </w:style>
  <w:style w:type="paragraph" w:customStyle="1" w:styleId="xl76">
    <w:name w:val="xl76"/>
    <w:basedOn w:val="a"/>
    <w:rsid w:val="00965D8E"/>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宋体" w:hAnsi="宋体"/>
      <w:b/>
      <w:kern w:val="0"/>
      <w:sz w:val="24"/>
      <w:szCs w:val="20"/>
    </w:rPr>
  </w:style>
  <w:style w:type="paragraph" w:customStyle="1" w:styleId="Charf0">
    <w:name w:val="■小四 Char"/>
    <w:basedOn w:val="a"/>
    <w:next w:val="a"/>
    <w:rsid w:val="00965D8E"/>
    <w:pPr>
      <w:tabs>
        <w:tab w:val="left" w:pos="840"/>
      </w:tabs>
      <w:spacing w:line="360" w:lineRule="auto"/>
      <w:ind w:left="420" w:hanging="420"/>
    </w:pPr>
    <w:rPr>
      <w:rFonts w:ascii="Arial" w:hAnsi="Arial"/>
      <w:sz w:val="24"/>
      <w:szCs w:val="21"/>
    </w:rPr>
  </w:style>
  <w:style w:type="paragraph" w:customStyle="1" w:styleId="2fc">
    <w:name w:val="样式2"/>
    <w:basedOn w:val="a"/>
    <w:rsid w:val="00965D8E"/>
    <w:pPr>
      <w:spacing w:line="300" w:lineRule="auto"/>
      <w:jc w:val="center"/>
      <w:outlineLvl w:val="0"/>
    </w:pPr>
    <w:rPr>
      <w:b/>
      <w:sz w:val="24"/>
    </w:rPr>
  </w:style>
  <w:style w:type="paragraph" w:customStyle="1" w:styleId="1fff">
    <w:name w:val="系统1"/>
    <w:basedOn w:val="a"/>
    <w:rsid w:val="00965D8E"/>
    <w:pPr>
      <w:keepNext/>
      <w:widowControl/>
      <w:tabs>
        <w:tab w:val="left" w:pos="360"/>
      </w:tabs>
      <w:autoSpaceDE w:val="0"/>
      <w:spacing w:line="240" w:lineRule="atLeast"/>
      <w:ind w:firstLineChars="200" w:firstLine="200"/>
    </w:pPr>
  </w:style>
  <w:style w:type="paragraph" w:customStyle="1" w:styleId="CharCharCharCharCharChar1CharCharCharCharCharChar1CharCharCharCharCharCharChar">
    <w:name w:val="Char Char Char Char Char Char1 Char Char Char Char Char Char1 Char Char Char Char Char Char Char"/>
    <w:basedOn w:val="a"/>
    <w:rsid w:val="00965D8E"/>
    <w:rPr>
      <w:rFonts w:ascii="Tahoma" w:hAnsi="Tahoma"/>
      <w:sz w:val="24"/>
      <w:szCs w:val="20"/>
    </w:rPr>
  </w:style>
  <w:style w:type="paragraph" w:customStyle="1" w:styleId="1f5">
    <w:name w:val="正文文本缩进1"/>
    <w:basedOn w:val="a"/>
    <w:link w:val="Chara"/>
    <w:rsid w:val="00965D8E"/>
    <w:pPr>
      <w:spacing w:line="360" w:lineRule="auto"/>
      <w:ind w:left="315" w:firstLine="165"/>
    </w:pPr>
    <w:rPr>
      <w:rFonts w:asciiTheme="minorHAnsi" w:eastAsiaTheme="minorEastAsia" w:hAnsiTheme="minorHAnsi" w:cstheme="minorBidi"/>
    </w:rPr>
  </w:style>
  <w:style w:type="paragraph" w:customStyle="1" w:styleId="CharCharb">
    <w:name w:val="Char Char"/>
    <w:basedOn w:val="a"/>
    <w:rsid w:val="00965D8E"/>
    <w:pPr>
      <w:tabs>
        <w:tab w:val="left" w:pos="360"/>
      </w:tabs>
      <w:ind w:firstLineChars="150" w:firstLine="420"/>
    </w:pPr>
    <w:rPr>
      <w:rFonts w:ascii="Arial" w:hAnsi="Arial" w:cs="Arial"/>
      <w:sz w:val="20"/>
      <w:szCs w:val="20"/>
    </w:rPr>
  </w:style>
  <w:style w:type="paragraph" w:customStyle="1" w:styleId="223">
    <w:name w:val="正文文本缩进 22"/>
    <w:basedOn w:val="a"/>
    <w:rsid w:val="00965D8E"/>
    <w:pPr>
      <w:spacing w:after="120" w:line="480" w:lineRule="auto"/>
      <w:ind w:leftChars="200" w:left="420"/>
    </w:pPr>
    <w:rPr>
      <w:kern w:val="0"/>
      <w:sz w:val="24"/>
    </w:rPr>
  </w:style>
  <w:style w:type="paragraph" w:customStyle="1" w:styleId="CharCharChar0">
    <w:name w:val="Char Char Char"/>
    <w:basedOn w:val="a"/>
    <w:qFormat/>
    <w:rsid w:val="00965D8E"/>
    <w:rPr>
      <w:rFonts w:ascii="Tahoma" w:hAnsi="Tahoma"/>
      <w:sz w:val="24"/>
      <w:szCs w:val="20"/>
    </w:rPr>
  </w:style>
  <w:style w:type="paragraph" w:customStyle="1" w:styleId="3f3">
    <w:name w:val="条目3"/>
    <w:basedOn w:val="1f9"/>
    <w:rsid w:val="00965D8E"/>
    <w:pPr>
      <w:tabs>
        <w:tab w:val="left" w:pos="420"/>
        <w:tab w:val="left" w:pos="720"/>
      </w:tabs>
      <w:spacing w:line="360" w:lineRule="auto"/>
      <w:ind w:left="720" w:hanging="720"/>
    </w:pPr>
    <w:rPr>
      <w:color w:val="000000"/>
      <w:kern w:val="0"/>
      <w:sz w:val="24"/>
    </w:rPr>
  </w:style>
  <w:style w:type="paragraph" w:customStyle="1" w:styleId="CharCharCharCharCharChar0">
    <w:name w:val="Char Char 字元 字元 字元 Char Char Char Char"/>
    <w:basedOn w:val="a"/>
    <w:rsid w:val="00965D8E"/>
    <w:pPr>
      <w:adjustRightInd w:val="0"/>
      <w:spacing w:line="360" w:lineRule="auto"/>
    </w:pPr>
    <w:rPr>
      <w:kern w:val="0"/>
      <w:sz w:val="24"/>
      <w:szCs w:val="20"/>
    </w:rPr>
  </w:style>
  <w:style w:type="paragraph" w:customStyle="1" w:styleId="xl64">
    <w:name w:val="xl64"/>
    <w:basedOn w:val="a"/>
    <w:rsid w:val="00965D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szCs w:val="20"/>
    </w:rPr>
  </w:style>
  <w:style w:type="paragraph" w:customStyle="1" w:styleId="Charf1">
    <w:name w:val="Char"/>
    <w:basedOn w:val="a"/>
    <w:rsid w:val="00965D8E"/>
    <w:pPr>
      <w:tabs>
        <w:tab w:val="left" w:pos="360"/>
      </w:tabs>
      <w:ind w:firstLineChars="150" w:firstLine="420"/>
    </w:pPr>
  </w:style>
  <w:style w:type="paragraph" w:customStyle="1" w:styleId="2TimesNewRoman5020">
    <w:name w:val="样式 标题 2 + Times New Roman 四号 非加粗 段前: 5 磅 段后: 0 磅 行距: 固定值 20..."/>
    <w:basedOn w:val="2"/>
    <w:rsid w:val="00965D8E"/>
    <w:pPr>
      <w:spacing w:before="100" w:after="0" w:line="400" w:lineRule="exact"/>
    </w:pPr>
    <w:rPr>
      <w:rFonts w:ascii="Times New Roman" w:hAnsi="Times New Roman" w:cs="宋体"/>
      <w:b w:val="0"/>
      <w:bCs w:val="0"/>
      <w:sz w:val="28"/>
      <w:szCs w:val="20"/>
    </w:rPr>
  </w:style>
  <w:style w:type="paragraph" w:customStyle="1" w:styleId="1110">
    <w:name w:val="1.1.1"/>
    <w:basedOn w:val="a"/>
    <w:next w:val="afff0"/>
    <w:rsid w:val="00965D8E"/>
    <w:pPr>
      <w:spacing w:afterLines="50" w:after="156"/>
      <w:ind w:leftChars="200" w:left="200"/>
      <w:outlineLvl w:val="2"/>
    </w:pPr>
    <w:rPr>
      <w:sz w:val="24"/>
    </w:rPr>
  </w:style>
  <w:style w:type="paragraph" w:customStyle="1" w:styleId="my">
    <w:name w:val="my正文"/>
    <w:basedOn w:val="a"/>
    <w:rsid w:val="00965D8E"/>
    <w:pPr>
      <w:spacing w:line="360" w:lineRule="auto"/>
      <w:ind w:firstLineChars="200" w:firstLine="200"/>
    </w:pPr>
    <w:rPr>
      <w:rFonts w:ascii="Arial" w:hAnsi="Arial"/>
      <w:sz w:val="24"/>
    </w:rPr>
  </w:style>
  <w:style w:type="paragraph" w:customStyle="1" w:styleId="91">
    <w:name w:val="索引 91"/>
    <w:basedOn w:val="a"/>
    <w:next w:val="a"/>
    <w:rsid w:val="00965D8E"/>
    <w:pPr>
      <w:ind w:leftChars="1600" w:left="1600"/>
    </w:pPr>
    <w:rPr>
      <w:szCs w:val="20"/>
    </w:rPr>
  </w:style>
  <w:style w:type="paragraph" w:customStyle="1" w:styleId="affe">
    <w:name w:val="正文（缩进）"/>
    <w:basedOn w:val="a"/>
    <w:link w:val="Charf"/>
    <w:qFormat/>
    <w:rsid w:val="00965D8E"/>
    <w:pPr>
      <w:spacing w:beforeLines="50" w:afterLines="50" w:line="360" w:lineRule="auto"/>
      <w:ind w:firstLineChars="200" w:firstLine="480"/>
    </w:pPr>
    <w:rPr>
      <w:rFonts w:asciiTheme="minorHAnsi" w:eastAsiaTheme="minorEastAsia" w:hAnsiTheme="minorHAnsi" w:cstheme="minorBidi"/>
      <w:sz w:val="24"/>
    </w:rPr>
  </w:style>
  <w:style w:type="paragraph" w:customStyle="1" w:styleId="311">
    <w:name w:val="正文文本缩进 31"/>
    <w:basedOn w:val="a"/>
    <w:link w:val="3Char"/>
    <w:rsid w:val="00965D8E"/>
    <w:pPr>
      <w:spacing w:after="120"/>
      <w:ind w:leftChars="200" w:left="420"/>
    </w:pPr>
    <w:rPr>
      <w:rFonts w:eastAsiaTheme="minorEastAsia" w:cs="黑体"/>
      <w:sz w:val="16"/>
      <w:szCs w:val="16"/>
    </w:rPr>
  </w:style>
  <w:style w:type="paragraph" w:customStyle="1" w:styleId="Web">
    <w:name w:val="普通 (Web)"/>
    <w:basedOn w:val="a"/>
    <w:rsid w:val="00965D8E"/>
    <w:pPr>
      <w:spacing w:line="360" w:lineRule="auto"/>
    </w:pPr>
    <w:rPr>
      <w:sz w:val="24"/>
      <w:szCs w:val="20"/>
    </w:rPr>
  </w:style>
  <w:style w:type="paragraph" w:customStyle="1" w:styleId="410">
    <w:name w:val="索引 41"/>
    <w:basedOn w:val="a"/>
    <w:next w:val="a"/>
    <w:rsid w:val="00965D8E"/>
    <w:pPr>
      <w:ind w:leftChars="600" w:left="600"/>
    </w:pPr>
    <w:rPr>
      <w:szCs w:val="20"/>
    </w:rPr>
  </w:style>
  <w:style w:type="paragraph" w:customStyle="1" w:styleId="260">
    <w:name w:val="样式 样式 样式 样式 标题 2 + 宋体 五号 非加粗 黑色 + 段前: 6 磅 段后: 0 磅 行距: 单倍行距 + 段前:..."/>
    <w:basedOn w:val="a"/>
    <w:qFormat/>
    <w:rsid w:val="00965D8E"/>
    <w:pPr>
      <w:keepNext/>
      <w:keepLines/>
      <w:spacing w:before="240"/>
      <w:jc w:val="left"/>
      <w:outlineLvl w:val="1"/>
    </w:pPr>
    <w:rPr>
      <w:rFonts w:ascii="宋体" w:hAnsi="宋体" w:cs="宋体"/>
      <w:b/>
      <w:bCs/>
      <w:color w:val="000000"/>
      <w:kern w:val="0"/>
      <w:szCs w:val="20"/>
    </w:rPr>
  </w:style>
  <w:style w:type="paragraph" w:customStyle="1" w:styleId="a9">
    <w:name w:val="正文格式"/>
    <w:basedOn w:val="a"/>
    <w:link w:val="Char0"/>
    <w:rsid w:val="00965D8E"/>
    <w:pPr>
      <w:widowControl/>
      <w:adjustRightInd w:val="0"/>
      <w:snapToGrid w:val="0"/>
      <w:spacing w:line="360" w:lineRule="auto"/>
      <w:ind w:firstLine="527"/>
      <w:textAlignment w:val="baseline"/>
    </w:pPr>
    <w:rPr>
      <w:rFonts w:eastAsiaTheme="minorEastAsia" w:cs="黑体"/>
      <w:sz w:val="24"/>
      <w:szCs w:val="22"/>
    </w:rPr>
  </w:style>
  <w:style w:type="paragraph" w:customStyle="1" w:styleId="ItemStepinTable">
    <w:name w:val="Item Step in Table"/>
    <w:rsid w:val="00965D8E"/>
    <w:pPr>
      <w:tabs>
        <w:tab w:val="left" w:pos="397"/>
      </w:tabs>
      <w:spacing w:before="40" w:after="40"/>
      <w:ind w:left="420" w:hanging="420"/>
      <w:jc w:val="both"/>
    </w:pPr>
    <w:rPr>
      <w:rFonts w:ascii="Arial" w:eastAsia="宋体" w:hAnsi="Arial" w:cs="Arial"/>
      <w:kern w:val="0"/>
      <w:sz w:val="18"/>
      <w:szCs w:val="18"/>
    </w:rPr>
  </w:style>
  <w:style w:type="paragraph" w:customStyle="1" w:styleId="22CharChar">
    <w:name w:val="样式 样式 首行缩进:  2 字符 + 首行缩进:  2 字符 Char Char"/>
    <w:basedOn w:val="a"/>
    <w:rsid w:val="00965D8E"/>
    <w:pPr>
      <w:ind w:firstLineChars="200" w:firstLine="480"/>
    </w:pPr>
    <w:rPr>
      <w:sz w:val="24"/>
      <w:szCs w:val="20"/>
    </w:rPr>
  </w:style>
  <w:style w:type="paragraph" w:customStyle="1" w:styleId="CharCharCharCharCharChar1CharCharCharCharCharCharCharCharChar">
    <w:name w:val="Char Char Char Char Char Char1 Char Char Char Char Char Char Char Char Char"/>
    <w:basedOn w:val="a"/>
    <w:rsid w:val="00965D8E"/>
    <w:rPr>
      <w:rFonts w:ascii="Tahoma" w:hAnsi="Tahoma"/>
      <w:sz w:val="24"/>
      <w:szCs w:val="20"/>
    </w:rPr>
  </w:style>
  <w:style w:type="paragraph" w:customStyle="1" w:styleId="1fa">
    <w:name w:val="批注主题1"/>
    <w:basedOn w:val="ac"/>
    <w:next w:val="ac"/>
    <w:link w:val="Chard"/>
    <w:uiPriority w:val="99"/>
    <w:rsid w:val="00965D8E"/>
    <w:rPr>
      <w:rFonts w:ascii="Calibri" w:hAnsi="Calibri" w:cs="黑体"/>
      <w:szCs w:val="22"/>
    </w:rPr>
  </w:style>
  <w:style w:type="paragraph" w:customStyle="1" w:styleId="afffe">
    <w:name w:val="文档正文"/>
    <w:basedOn w:val="a"/>
    <w:rsid w:val="00965D8E"/>
    <w:pPr>
      <w:adjustRightInd w:val="0"/>
      <w:spacing w:before="60" w:after="60" w:line="312" w:lineRule="atLeast"/>
      <w:ind w:firstLine="567"/>
      <w:textAlignment w:val="baseline"/>
    </w:pPr>
    <w:rPr>
      <w:kern w:val="0"/>
      <w:sz w:val="28"/>
      <w:szCs w:val="20"/>
    </w:rPr>
  </w:style>
  <w:style w:type="paragraph" w:customStyle="1" w:styleId="Style36">
    <w:name w:val="_Style 36"/>
    <w:basedOn w:val="a"/>
    <w:next w:val="afff2"/>
    <w:rsid w:val="00965D8E"/>
    <w:pPr>
      <w:ind w:firstLineChars="200" w:firstLine="560"/>
    </w:pPr>
    <w:rPr>
      <w:rFonts w:ascii="楷体_GB2312" w:eastAsia="楷体_GB2312"/>
      <w:sz w:val="28"/>
    </w:rPr>
  </w:style>
  <w:style w:type="paragraph" w:customStyle="1" w:styleId="1f7">
    <w:name w:val="正文缩进1"/>
    <w:basedOn w:val="a"/>
    <w:link w:val="Char18"/>
    <w:rsid w:val="00965D8E"/>
    <w:pPr>
      <w:ind w:firstLine="420"/>
    </w:pPr>
    <w:rPr>
      <w:rFonts w:asciiTheme="minorHAnsi" w:eastAsiaTheme="minorEastAsia" w:hAnsiTheme="minorHAnsi" w:cstheme="minorBidi"/>
      <w:szCs w:val="22"/>
    </w:rPr>
  </w:style>
  <w:style w:type="paragraph" w:customStyle="1" w:styleId="GB231215">
    <w:name w:val="样式 正文文本缩进 + 仿宋_GB2312 加粗 行距: 1.5 倍行距"/>
    <w:basedOn w:val="afff2"/>
    <w:qFormat/>
    <w:rsid w:val="00965D8E"/>
    <w:rPr>
      <w:szCs w:val="20"/>
    </w:rPr>
  </w:style>
  <w:style w:type="paragraph" w:customStyle="1" w:styleId="CharCharCharCharCharChar1CharCharCharCharCharChar">
    <w:name w:val="Char Char Char Char Char Char1 Char Char Char Char Char Char"/>
    <w:basedOn w:val="aff0"/>
    <w:rsid w:val="00965D8E"/>
    <w:rPr>
      <w:shd w:val="clear" w:color="auto" w:fill="000080"/>
    </w:rPr>
  </w:style>
  <w:style w:type="paragraph" w:customStyle="1" w:styleId="100">
    <w:name w:val="标题10"/>
    <w:basedOn w:val="a"/>
    <w:rsid w:val="00965D8E"/>
    <w:pPr>
      <w:adjustRightInd w:val="0"/>
      <w:spacing w:afterLines="50" w:after="156" w:line="440" w:lineRule="exact"/>
    </w:pPr>
    <w:rPr>
      <w:rFonts w:eastAsia="仿宋_GB2312"/>
      <w:sz w:val="28"/>
      <w:szCs w:val="28"/>
    </w:rPr>
  </w:style>
  <w:style w:type="paragraph" w:customStyle="1" w:styleId="216">
    <w:name w:val="索引 21"/>
    <w:basedOn w:val="a"/>
    <w:next w:val="a"/>
    <w:rsid w:val="00965D8E"/>
    <w:pPr>
      <w:ind w:leftChars="200" w:left="200"/>
    </w:pPr>
    <w:rPr>
      <w:szCs w:val="20"/>
    </w:rPr>
  </w:style>
  <w:style w:type="paragraph" w:customStyle="1" w:styleId="312">
    <w:name w:val="正文文本 31"/>
    <w:basedOn w:val="a"/>
    <w:link w:val="3Char1"/>
    <w:rsid w:val="00965D8E"/>
    <w:rPr>
      <w:rFonts w:ascii="宋体" w:eastAsiaTheme="minorEastAsia" w:hAnsi="宋体" w:cs="黑体"/>
      <w:color w:val="FF0000"/>
      <w:szCs w:val="28"/>
    </w:rPr>
  </w:style>
  <w:style w:type="paragraph" w:customStyle="1" w:styleId="17">
    <w:name w:val="称呼1"/>
    <w:basedOn w:val="a"/>
    <w:next w:val="a"/>
    <w:link w:val="Char5"/>
    <w:rsid w:val="00965D8E"/>
    <w:rPr>
      <w:rFonts w:eastAsiaTheme="minorEastAsia" w:cs="黑体"/>
      <w:sz w:val="24"/>
      <w:szCs w:val="22"/>
    </w:rPr>
  </w:style>
  <w:style w:type="paragraph" w:customStyle="1" w:styleId="affff">
    <w:name w:val="普通文字"/>
    <w:basedOn w:val="a"/>
    <w:rsid w:val="00965D8E"/>
    <w:pPr>
      <w:widowControl/>
      <w:spacing w:line="351" w:lineRule="atLeast"/>
      <w:ind w:firstLine="419"/>
      <w:textAlignment w:val="baseline"/>
    </w:pPr>
    <w:rPr>
      <w:rFonts w:ascii="宋体"/>
      <w:color w:val="000000"/>
      <w:kern w:val="0"/>
      <w:szCs w:val="20"/>
      <w:u w:color="000000"/>
    </w:rPr>
  </w:style>
  <w:style w:type="paragraph" w:customStyle="1" w:styleId="1fff0">
    <w:name w:val="图表目录1"/>
    <w:basedOn w:val="a"/>
    <w:next w:val="a"/>
    <w:rsid w:val="00965D8E"/>
    <w:pPr>
      <w:ind w:leftChars="200" w:left="840" w:hangingChars="200" w:hanging="420"/>
    </w:pPr>
    <w:rPr>
      <w:szCs w:val="20"/>
    </w:rPr>
  </w:style>
  <w:style w:type="paragraph" w:customStyle="1" w:styleId="affff0">
    <w:name w:val="正文 + 小四"/>
    <w:basedOn w:val="a"/>
    <w:rsid w:val="00965D8E"/>
    <w:pPr>
      <w:spacing w:line="360" w:lineRule="auto"/>
      <w:ind w:firstLineChars="200" w:firstLine="480"/>
    </w:pPr>
    <w:rPr>
      <w:sz w:val="24"/>
      <w:szCs w:val="20"/>
    </w:rPr>
  </w:style>
  <w:style w:type="paragraph" w:customStyle="1" w:styleId="610">
    <w:name w:val="索引 61"/>
    <w:basedOn w:val="a"/>
    <w:next w:val="a"/>
    <w:rsid w:val="00965D8E"/>
    <w:pPr>
      <w:ind w:leftChars="1000" w:left="1000"/>
    </w:pPr>
    <w:rPr>
      <w:szCs w:val="20"/>
    </w:rPr>
  </w:style>
  <w:style w:type="paragraph" w:customStyle="1" w:styleId="151">
    <w:name w:val="宋 小四 1.5倍"/>
    <w:basedOn w:val="a"/>
    <w:rsid w:val="00965D8E"/>
    <w:pPr>
      <w:widowControl/>
      <w:autoSpaceDE w:val="0"/>
      <w:autoSpaceDN w:val="0"/>
      <w:snapToGrid w:val="0"/>
      <w:spacing w:line="360" w:lineRule="auto"/>
      <w:jc w:val="left"/>
    </w:pPr>
    <w:rPr>
      <w:rFonts w:ascii="宋体" w:hAnsi="宋体"/>
      <w:spacing w:val="4"/>
      <w:kern w:val="0"/>
      <w:sz w:val="24"/>
      <w:lang w:bidi="en-US"/>
    </w:rPr>
  </w:style>
  <w:style w:type="table" w:styleId="affff1">
    <w:name w:val="Table Grid"/>
    <w:basedOn w:val="a2"/>
    <w:uiPriority w:val="59"/>
    <w:qFormat/>
    <w:rsid w:val="00965D8E"/>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_Style 16"/>
    <w:basedOn w:val="afff2"/>
    <w:next w:val="2d"/>
    <w:qFormat/>
    <w:rsid w:val="00D473C1"/>
    <w:pPr>
      <w:widowControl/>
      <w:ind w:firstLineChars="200" w:firstLine="420"/>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baike.baidu.com/item/%E5%9B%BD%E5%AE%B6%E5%B8%82%E5%9C%BA%E7%9B%91%E7%9D%A3%E7%AE%A1%E7%90%86%E6%80%BB%E5%B1%80/6360238?fromModule=lemma_inlin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D489-0CD6-4831-9154-1C45847F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75</Pages>
  <Words>5386</Words>
  <Characters>30705</Characters>
  <Application>Microsoft Office Word</Application>
  <DocSecurity>0</DocSecurity>
  <Lines>255</Lines>
  <Paragraphs>72</Paragraphs>
  <ScaleCrop>false</ScaleCrop>
  <Company>微软中国</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ZHP</dc:creator>
  <cp:lastModifiedBy>审核</cp:lastModifiedBy>
  <cp:revision>43</cp:revision>
  <dcterms:created xsi:type="dcterms:W3CDTF">2020-07-22T10:15:00Z</dcterms:created>
  <dcterms:modified xsi:type="dcterms:W3CDTF">2024-03-18T03:28:00Z</dcterms:modified>
</cp:coreProperties>
</file>