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672DF1" w14:textId="77777777" w:rsidR="00D70670" w:rsidRDefault="00D70670">
      <w:pPr>
        <w:adjustRightInd w:val="0"/>
        <w:snapToGrid w:val="0"/>
        <w:spacing w:line="360" w:lineRule="auto"/>
        <w:jc w:val="center"/>
        <w:rPr>
          <w:rFonts w:ascii="宋体" w:eastAsia="宋体" w:hAnsi="宋体"/>
        </w:rPr>
      </w:pPr>
    </w:p>
    <w:p w14:paraId="135A5663" w14:textId="77777777" w:rsidR="00D70670" w:rsidRDefault="00D70670">
      <w:pPr>
        <w:adjustRightInd w:val="0"/>
        <w:snapToGrid w:val="0"/>
        <w:spacing w:before="240" w:line="360" w:lineRule="auto"/>
        <w:jc w:val="center"/>
        <w:rPr>
          <w:rFonts w:ascii="宋体" w:eastAsia="宋体" w:hAnsi="宋体"/>
          <w:b/>
          <w:sz w:val="30"/>
          <w:szCs w:val="30"/>
        </w:rPr>
      </w:pPr>
    </w:p>
    <w:p w14:paraId="0BB0D3A8" w14:textId="77777777" w:rsidR="00D70670" w:rsidRDefault="00D70670">
      <w:pPr>
        <w:adjustRightInd w:val="0"/>
        <w:snapToGrid w:val="0"/>
        <w:spacing w:before="240" w:line="360" w:lineRule="auto"/>
        <w:jc w:val="center"/>
        <w:rPr>
          <w:rFonts w:ascii="宋体" w:eastAsia="宋体" w:hAnsi="宋体"/>
          <w:b/>
          <w:sz w:val="30"/>
          <w:szCs w:val="30"/>
        </w:rPr>
      </w:pPr>
    </w:p>
    <w:p w14:paraId="19B496A5" w14:textId="77777777" w:rsidR="00D70670" w:rsidRPr="00D52E13" w:rsidRDefault="005F452B">
      <w:pPr>
        <w:adjustRightInd w:val="0"/>
        <w:snapToGrid w:val="0"/>
        <w:spacing w:before="240" w:line="360" w:lineRule="auto"/>
        <w:jc w:val="center"/>
        <w:rPr>
          <w:rFonts w:ascii="宋体" w:eastAsia="宋体" w:hAnsi="宋体"/>
          <w:b/>
          <w:sz w:val="48"/>
          <w:szCs w:val="48"/>
        </w:rPr>
      </w:pPr>
      <w:r w:rsidRPr="00D52E13">
        <w:rPr>
          <w:rFonts w:ascii="宋体" w:eastAsia="宋体" w:hAnsi="宋体" w:hint="eastAsia"/>
          <w:b/>
          <w:sz w:val="48"/>
          <w:szCs w:val="48"/>
        </w:rPr>
        <w:t>北京石油化工学院公寓自助洗衣机服务项目</w:t>
      </w:r>
    </w:p>
    <w:p w14:paraId="4003FDC6" w14:textId="77777777" w:rsidR="00D70670" w:rsidRDefault="00D70670">
      <w:pPr>
        <w:adjustRightInd w:val="0"/>
        <w:snapToGrid w:val="0"/>
        <w:spacing w:line="360" w:lineRule="auto"/>
        <w:jc w:val="center"/>
        <w:rPr>
          <w:rFonts w:ascii="宋体" w:eastAsia="宋体" w:hAnsi="宋体"/>
          <w:b/>
          <w:sz w:val="36"/>
          <w:szCs w:val="36"/>
        </w:rPr>
      </w:pPr>
    </w:p>
    <w:p w14:paraId="742B79DB" w14:textId="0905890A" w:rsidR="00D70670" w:rsidRDefault="00475D85" w:rsidP="00475D85">
      <w:pPr>
        <w:adjustRightInd w:val="0"/>
        <w:snapToGrid w:val="0"/>
        <w:spacing w:before="240" w:line="360" w:lineRule="auto"/>
        <w:jc w:val="center"/>
        <w:rPr>
          <w:rFonts w:ascii="宋体" w:eastAsia="宋体" w:hAnsi="宋体"/>
          <w:b/>
          <w:sz w:val="72"/>
        </w:rPr>
      </w:pPr>
      <w:r w:rsidRPr="00475D85">
        <w:rPr>
          <w:rFonts w:ascii="宋体" w:eastAsia="宋体" w:hAnsi="宋体"/>
          <w:b/>
          <w:sz w:val="48"/>
          <w:szCs w:val="48"/>
        </w:rPr>
        <w:t>项目编号：BMCC-ZC25-0040</w:t>
      </w:r>
    </w:p>
    <w:p w14:paraId="42EEBA19" w14:textId="77777777" w:rsidR="00D70670" w:rsidRDefault="00D70670">
      <w:pPr>
        <w:adjustRightInd w:val="0"/>
        <w:snapToGrid w:val="0"/>
        <w:spacing w:line="360" w:lineRule="auto"/>
        <w:jc w:val="center"/>
        <w:rPr>
          <w:rFonts w:ascii="宋体" w:eastAsia="宋体" w:hAnsi="宋体"/>
          <w:b/>
          <w:sz w:val="72"/>
        </w:rPr>
      </w:pPr>
    </w:p>
    <w:p w14:paraId="5B662E84" w14:textId="77777777" w:rsidR="00D70670" w:rsidRPr="00D52E13" w:rsidRDefault="005F452B">
      <w:pPr>
        <w:adjustRightInd w:val="0"/>
        <w:snapToGrid w:val="0"/>
        <w:spacing w:line="360" w:lineRule="auto"/>
        <w:jc w:val="center"/>
        <w:rPr>
          <w:rFonts w:ascii="宋体" w:eastAsia="宋体" w:hAnsi="宋体"/>
          <w:b/>
          <w:sz w:val="48"/>
          <w:szCs w:val="48"/>
        </w:rPr>
      </w:pPr>
      <w:r w:rsidRPr="00D52E13">
        <w:rPr>
          <w:rFonts w:ascii="宋体" w:eastAsia="宋体" w:hAnsi="宋体" w:hint="eastAsia"/>
          <w:b/>
          <w:sz w:val="48"/>
          <w:szCs w:val="48"/>
        </w:rPr>
        <w:t>招 租 文 件</w:t>
      </w:r>
    </w:p>
    <w:p w14:paraId="7A136B32" w14:textId="77777777" w:rsidR="00D70670" w:rsidRDefault="00D70670">
      <w:pPr>
        <w:adjustRightInd w:val="0"/>
        <w:snapToGrid w:val="0"/>
        <w:spacing w:line="360" w:lineRule="auto"/>
        <w:ind w:firstLineChars="200" w:firstLine="643"/>
        <w:jc w:val="center"/>
        <w:rPr>
          <w:rFonts w:ascii="宋体" w:eastAsia="宋体" w:hAnsi="宋体"/>
          <w:b/>
          <w:sz w:val="32"/>
          <w:szCs w:val="32"/>
        </w:rPr>
      </w:pPr>
      <w:bookmarkStart w:id="0" w:name="_GoBack"/>
      <w:bookmarkEnd w:id="0"/>
    </w:p>
    <w:p w14:paraId="560456EC" w14:textId="77777777" w:rsidR="00D70670" w:rsidRDefault="00D70670">
      <w:pPr>
        <w:adjustRightInd w:val="0"/>
        <w:snapToGrid w:val="0"/>
        <w:spacing w:line="360" w:lineRule="auto"/>
        <w:ind w:firstLineChars="200" w:firstLine="643"/>
        <w:jc w:val="center"/>
        <w:rPr>
          <w:rFonts w:ascii="宋体" w:eastAsia="宋体" w:hAnsi="宋体"/>
          <w:b/>
          <w:sz w:val="32"/>
          <w:szCs w:val="32"/>
        </w:rPr>
      </w:pPr>
    </w:p>
    <w:p w14:paraId="7F877C04" w14:textId="77777777" w:rsidR="00D70670" w:rsidRDefault="00D70670">
      <w:pPr>
        <w:adjustRightInd w:val="0"/>
        <w:snapToGrid w:val="0"/>
        <w:spacing w:line="360" w:lineRule="auto"/>
        <w:ind w:firstLineChars="200" w:firstLine="643"/>
        <w:jc w:val="center"/>
        <w:rPr>
          <w:rFonts w:ascii="宋体" w:eastAsia="宋体" w:hAnsi="宋体"/>
          <w:b/>
          <w:sz w:val="32"/>
          <w:szCs w:val="32"/>
        </w:rPr>
      </w:pPr>
    </w:p>
    <w:p w14:paraId="0BAD8EF5" w14:textId="77777777" w:rsidR="00D70670" w:rsidRDefault="00D70670">
      <w:pPr>
        <w:adjustRightInd w:val="0"/>
        <w:snapToGrid w:val="0"/>
        <w:spacing w:line="360" w:lineRule="auto"/>
        <w:ind w:firstLineChars="200" w:firstLine="643"/>
        <w:jc w:val="center"/>
        <w:rPr>
          <w:rFonts w:ascii="宋体" w:eastAsia="宋体" w:hAnsi="宋体"/>
          <w:b/>
          <w:sz w:val="32"/>
          <w:szCs w:val="32"/>
        </w:rPr>
      </w:pPr>
    </w:p>
    <w:p w14:paraId="1C51F6E4" w14:textId="77777777" w:rsidR="00D70670" w:rsidRDefault="00D70670">
      <w:pPr>
        <w:adjustRightInd w:val="0"/>
        <w:snapToGrid w:val="0"/>
        <w:spacing w:line="360" w:lineRule="auto"/>
        <w:rPr>
          <w:rFonts w:ascii="宋体" w:eastAsia="宋体" w:hAnsi="宋体"/>
          <w:b/>
          <w:sz w:val="32"/>
          <w:szCs w:val="32"/>
        </w:rPr>
      </w:pPr>
    </w:p>
    <w:p w14:paraId="0F7950EA" w14:textId="77777777" w:rsidR="00D70670" w:rsidRDefault="00D70670">
      <w:pPr>
        <w:adjustRightInd w:val="0"/>
        <w:snapToGrid w:val="0"/>
        <w:spacing w:line="360" w:lineRule="auto"/>
        <w:ind w:firstLineChars="200" w:firstLine="643"/>
        <w:jc w:val="center"/>
        <w:rPr>
          <w:rFonts w:ascii="宋体" w:eastAsia="宋体" w:hAnsi="宋体"/>
          <w:b/>
          <w:sz w:val="32"/>
          <w:szCs w:val="32"/>
        </w:rPr>
      </w:pPr>
    </w:p>
    <w:p w14:paraId="3C21CA72" w14:textId="77777777" w:rsidR="00D70670" w:rsidRDefault="005F452B">
      <w:pPr>
        <w:tabs>
          <w:tab w:val="left" w:pos="3828"/>
        </w:tabs>
        <w:adjustRightInd w:val="0"/>
        <w:snapToGrid w:val="0"/>
        <w:spacing w:line="360" w:lineRule="auto"/>
        <w:jc w:val="center"/>
        <w:rPr>
          <w:rFonts w:ascii="宋体" w:eastAsia="宋体" w:hAnsi="宋体"/>
          <w:b/>
          <w:sz w:val="36"/>
          <w:szCs w:val="36"/>
        </w:rPr>
      </w:pPr>
      <w:r>
        <w:rPr>
          <w:rFonts w:ascii="宋体" w:eastAsia="宋体" w:hAnsi="宋体" w:hint="eastAsia"/>
          <w:b/>
          <w:kern w:val="0"/>
          <w:sz w:val="36"/>
          <w:szCs w:val="36"/>
        </w:rPr>
        <w:t>招 租 人：</w:t>
      </w:r>
      <w:r>
        <w:rPr>
          <w:rFonts w:ascii="宋体" w:eastAsia="宋体" w:hAnsi="宋体" w:hint="eastAsia"/>
          <w:b/>
          <w:sz w:val="36"/>
          <w:szCs w:val="36"/>
        </w:rPr>
        <w:t>北京石油化工学院</w:t>
      </w:r>
    </w:p>
    <w:p w14:paraId="77603C0C" w14:textId="0E7CA7E2" w:rsidR="00D70670" w:rsidRDefault="000237D0">
      <w:pPr>
        <w:tabs>
          <w:tab w:val="left" w:pos="3423"/>
        </w:tabs>
        <w:adjustRightInd w:val="0"/>
        <w:snapToGrid w:val="0"/>
        <w:spacing w:line="360" w:lineRule="auto"/>
        <w:jc w:val="center"/>
        <w:rPr>
          <w:rFonts w:ascii="宋体" w:eastAsia="宋体" w:hAnsi="宋体"/>
          <w:b/>
          <w:sz w:val="36"/>
          <w:szCs w:val="36"/>
        </w:rPr>
      </w:pPr>
      <w:r>
        <w:rPr>
          <w:rFonts w:ascii="宋体" w:eastAsia="宋体" w:hAnsi="宋体" w:hint="eastAsia"/>
          <w:b/>
          <w:sz w:val="36"/>
          <w:szCs w:val="36"/>
        </w:rPr>
        <w:t>2025</w:t>
      </w:r>
      <w:r w:rsidR="005F452B">
        <w:rPr>
          <w:rFonts w:ascii="宋体" w:eastAsia="宋体" w:hAnsi="宋体" w:hint="eastAsia"/>
          <w:b/>
          <w:sz w:val="36"/>
          <w:szCs w:val="36"/>
        </w:rPr>
        <w:t>年</w:t>
      </w:r>
      <w:r>
        <w:rPr>
          <w:rFonts w:ascii="宋体" w:eastAsia="宋体" w:hAnsi="宋体" w:hint="eastAsia"/>
          <w:b/>
          <w:sz w:val="36"/>
          <w:szCs w:val="36"/>
        </w:rPr>
        <w:t>1</w:t>
      </w:r>
      <w:r w:rsidR="005F452B">
        <w:rPr>
          <w:rFonts w:ascii="宋体" w:eastAsia="宋体" w:hAnsi="宋体" w:hint="eastAsia"/>
          <w:b/>
          <w:sz w:val="36"/>
          <w:szCs w:val="36"/>
        </w:rPr>
        <w:t>月</w:t>
      </w:r>
    </w:p>
    <w:p w14:paraId="41EC80E2" w14:textId="77777777" w:rsidR="00D70670" w:rsidRDefault="005F452B">
      <w:pPr>
        <w:widowControl/>
        <w:adjustRightInd w:val="0"/>
        <w:snapToGrid w:val="0"/>
        <w:spacing w:line="360" w:lineRule="auto"/>
        <w:jc w:val="center"/>
        <w:rPr>
          <w:rFonts w:ascii="宋体" w:eastAsia="宋体" w:hAnsi="宋体"/>
          <w:b/>
          <w:sz w:val="36"/>
          <w:szCs w:val="36"/>
        </w:rPr>
      </w:pPr>
      <w:r>
        <w:rPr>
          <w:rFonts w:ascii="宋体" w:eastAsia="宋体" w:hAnsi="宋体"/>
          <w:b/>
          <w:sz w:val="32"/>
          <w:szCs w:val="24"/>
        </w:rPr>
        <w:br w:type="page"/>
      </w:r>
      <w:r>
        <w:rPr>
          <w:rFonts w:ascii="宋体" w:eastAsia="宋体" w:hAnsi="宋体"/>
          <w:b/>
          <w:sz w:val="36"/>
          <w:szCs w:val="36"/>
          <w:lang w:val="zh-CN"/>
        </w:rPr>
        <w:lastRenderedPageBreak/>
        <w:t>目</w:t>
      </w:r>
      <w:r>
        <w:rPr>
          <w:rFonts w:ascii="宋体" w:eastAsia="宋体" w:hAnsi="宋体" w:hint="eastAsia"/>
          <w:b/>
          <w:sz w:val="36"/>
          <w:szCs w:val="36"/>
          <w:lang w:val="zh-CN"/>
        </w:rPr>
        <w:t xml:space="preserve">  </w:t>
      </w:r>
      <w:r>
        <w:rPr>
          <w:rFonts w:ascii="宋体" w:eastAsia="宋体" w:hAnsi="宋体"/>
          <w:b/>
          <w:sz w:val="36"/>
          <w:szCs w:val="36"/>
          <w:lang w:val="zh-CN"/>
        </w:rPr>
        <w:t>录</w:t>
      </w:r>
    </w:p>
    <w:bookmarkStart w:id="1" w:name="_Toc2259263"/>
    <w:bookmarkStart w:id="2" w:name="_Toc2258930"/>
    <w:p w14:paraId="291946EE" w14:textId="77777777" w:rsidR="00D70670" w:rsidRDefault="005F452B">
      <w:pPr>
        <w:pStyle w:val="10"/>
        <w:spacing w:line="480" w:lineRule="auto"/>
        <w:rPr>
          <w:rFonts w:asciiTheme="minorHAnsi" w:eastAsiaTheme="minorEastAsia" w:hAnsiTheme="minorHAnsi" w:cstheme="minorBidi"/>
          <w:b/>
          <w:sz w:val="24"/>
          <w:szCs w:val="24"/>
        </w:rPr>
      </w:pPr>
      <w:r>
        <w:rPr>
          <w:rFonts w:ascii="宋体" w:eastAsia="宋体" w:hAnsi="宋体"/>
          <w:b/>
        </w:rPr>
        <w:fldChar w:fldCharType="begin"/>
      </w:r>
      <w:r>
        <w:rPr>
          <w:rFonts w:ascii="宋体" w:eastAsia="宋体" w:hAnsi="宋体"/>
          <w:b/>
        </w:rPr>
        <w:instrText xml:space="preserve"> TOC \o "1-3" \h \z \u </w:instrText>
      </w:r>
      <w:r>
        <w:rPr>
          <w:rFonts w:ascii="宋体" w:eastAsia="宋体" w:hAnsi="宋体"/>
          <w:b/>
        </w:rPr>
        <w:fldChar w:fldCharType="separate"/>
      </w:r>
      <w:hyperlink w:anchor="_Toc184902920" w:history="1">
        <w:r>
          <w:rPr>
            <w:rStyle w:val="af5"/>
            <w:rFonts w:ascii="宋体" w:eastAsia="宋体" w:hAnsi="宋体"/>
            <w:b/>
            <w:sz w:val="24"/>
            <w:szCs w:val="24"/>
          </w:rPr>
          <w:t>第一章  竞租人邀请</w:t>
        </w:r>
        <w:r>
          <w:rPr>
            <w:b/>
            <w:sz w:val="24"/>
            <w:szCs w:val="24"/>
          </w:rPr>
          <w:tab/>
        </w:r>
        <w:r>
          <w:rPr>
            <w:b/>
            <w:sz w:val="24"/>
            <w:szCs w:val="24"/>
          </w:rPr>
          <w:fldChar w:fldCharType="begin"/>
        </w:r>
        <w:r>
          <w:rPr>
            <w:b/>
            <w:sz w:val="24"/>
            <w:szCs w:val="24"/>
          </w:rPr>
          <w:instrText xml:space="preserve"> PAGEREF _Toc184902920 \h </w:instrText>
        </w:r>
        <w:r>
          <w:rPr>
            <w:b/>
            <w:sz w:val="24"/>
            <w:szCs w:val="24"/>
          </w:rPr>
        </w:r>
        <w:r>
          <w:rPr>
            <w:b/>
            <w:sz w:val="24"/>
            <w:szCs w:val="24"/>
          </w:rPr>
          <w:fldChar w:fldCharType="separate"/>
        </w:r>
        <w:r>
          <w:rPr>
            <w:b/>
            <w:sz w:val="24"/>
            <w:szCs w:val="24"/>
          </w:rPr>
          <w:t>2</w:t>
        </w:r>
        <w:r>
          <w:rPr>
            <w:b/>
            <w:sz w:val="24"/>
            <w:szCs w:val="24"/>
          </w:rPr>
          <w:fldChar w:fldCharType="end"/>
        </w:r>
      </w:hyperlink>
    </w:p>
    <w:p w14:paraId="49C2D05B" w14:textId="77777777" w:rsidR="00D70670" w:rsidRDefault="00852B9A">
      <w:pPr>
        <w:pStyle w:val="10"/>
        <w:spacing w:line="480" w:lineRule="auto"/>
        <w:rPr>
          <w:rFonts w:asciiTheme="minorHAnsi" w:eastAsiaTheme="minorEastAsia" w:hAnsiTheme="minorHAnsi" w:cstheme="minorBidi"/>
          <w:b/>
          <w:sz w:val="24"/>
          <w:szCs w:val="24"/>
        </w:rPr>
      </w:pPr>
      <w:hyperlink w:anchor="_Toc184902921" w:history="1">
        <w:r w:rsidR="005F452B">
          <w:rPr>
            <w:rStyle w:val="af5"/>
            <w:rFonts w:ascii="宋体" w:eastAsia="宋体" w:hAnsi="宋体"/>
            <w:b/>
            <w:sz w:val="24"/>
            <w:szCs w:val="24"/>
          </w:rPr>
          <w:t>第二章  竞租人须知</w:t>
        </w:r>
        <w:r w:rsidR="005F452B">
          <w:rPr>
            <w:b/>
            <w:sz w:val="24"/>
            <w:szCs w:val="24"/>
          </w:rPr>
          <w:tab/>
        </w:r>
        <w:r w:rsidR="005F452B">
          <w:rPr>
            <w:b/>
            <w:sz w:val="24"/>
            <w:szCs w:val="24"/>
          </w:rPr>
          <w:fldChar w:fldCharType="begin"/>
        </w:r>
        <w:r w:rsidR="005F452B">
          <w:rPr>
            <w:b/>
            <w:sz w:val="24"/>
            <w:szCs w:val="24"/>
          </w:rPr>
          <w:instrText xml:space="preserve"> PAGEREF _Toc184902921 \h </w:instrText>
        </w:r>
        <w:r w:rsidR="005F452B">
          <w:rPr>
            <w:b/>
            <w:sz w:val="24"/>
            <w:szCs w:val="24"/>
          </w:rPr>
        </w:r>
        <w:r w:rsidR="005F452B">
          <w:rPr>
            <w:b/>
            <w:sz w:val="24"/>
            <w:szCs w:val="24"/>
          </w:rPr>
          <w:fldChar w:fldCharType="separate"/>
        </w:r>
        <w:r w:rsidR="005F452B">
          <w:rPr>
            <w:b/>
            <w:sz w:val="24"/>
            <w:szCs w:val="24"/>
          </w:rPr>
          <w:t>6</w:t>
        </w:r>
        <w:r w:rsidR="005F452B">
          <w:rPr>
            <w:b/>
            <w:sz w:val="24"/>
            <w:szCs w:val="24"/>
          </w:rPr>
          <w:fldChar w:fldCharType="end"/>
        </w:r>
      </w:hyperlink>
    </w:p>
    <w:p w14:paraId="51C0203A" w14:textId="77777777" w:rsidR="00D70670" w:rsidRDefault="00852B9A">
      <w:pPr>
        <w:pStyle w:val="10"/>
        <w:spacing w:line="480" w:lineRule="auto"/>
        <w:rPr>
          <w:rFonts w:asciiTheme="minorHAnsi" w:eastAsiaTheme="minorEastAsia" w:hAnsiTheme="minorHAnsi" w:cstheme="minorBidi"/>
          <w:b/>
          <w:sz w:val="24"/>
          <w:szCs w:val="24"/>
        </w:rPr>
      </w:pPr>
      <w:hyperlink w:anchor="_Toc184902922" w:history="1">
        <w:r w:rsidR="005F452B">
          <w:rPr>
            <w:rStyle w:val="af5"/>
            <w:rFonts w:ascii="宋体" w:eastAsia="宋体" w:hAnsi="宋体"/>
            <w:b/>
            <w:sz w:val="24"/>
            <w:szCs w:val="24"/>
          </w:rPr>
          <w:t>第三章  评审办法</w:t>
        </w:r>
        <w:r w:rsidR="005F452B">
          <w:rPr>
            <w:b/>
            <w:sz w:val="24"/>
            <w:szCs w:val="24"/>
          </w:rPr>
          <w:tab/>
        </w:r>
        <w:r w:rsidR="005F452B">
          <w:rPr>
            <w:b/>
            <w:sz w:val="24"/>
            <w:szCs w:val="24"/>
          </w:rPr>
          <w:fldChar w:fldCharType="begin"/>
        </w:r>
        <w:r w:rsidR="005F452B">
          <w:rPr>
            <w:b/>
            <w:sz w:val="24"/>
            <w:szCs w:val="24"/>
          </w:rPr>
          <w:instrText xml:space="preserve"> PAGEREF _Toc184902922 \h </w:instrText>
        </w:r>
        <w:r w:rsidR="005F452B">
          <w:rPr>
            <w:b/>
            <w:sz w:val="24"/>
            <w:szCs w:val="24"/>
          </w:rPr>
        </w:r>
        <w:r w:rsidR="005F452B">
          <w:rPr>
            <w:b/>
            <w:sz w:val="24"/>
            <w:szCs w:val="24"/>
          </w:rPr>
          <w:fldChar w:fldCharType="separate"/>
        </w:r>
        <w:r w:rsidR="005F452B">
          <w:rPr>
            <w:b/>
            <w:sz w:val="24"/>
            <w:szCs w:val="24"/>
          </w:rPr>
          <w:t>16</w:t>
        </w:r>
        <w:r w:rsidR="005F452B">
          <w:rPr>
            <w:b/>
            <w:sz w:val="24"/>
            <w:szCs w:val="24"/>
          </w:rPr>
          <w:fldChar w:fldCharType="end"/>
        </w:r>
      </w:hyperlink>
    </w:p>
    <w:p w14:paraId="52A143DC" w14:textId="77777777" w:rsidR="00D70670" w:rsidRDefault="00852B9A">
      <w:pPr>
        <w:pStyle w:val="10"/>
        <w:spacing w:line="480" w:lineRule="auto"/>
        <w:rPr>
          <w:rFonts w:asciiTheme="minorHAnsi" w:eastAsiaTheme="minorEastAsia" w:hAnsiTheme="minorHAnsi" w:cstheme="minorBidi"/>
          <w:b/>
          <w:sz w:val="24"/>
          <w:szCs w:val="24"/>
        </w:rPr>
      </w:pPr>
      <w:hyperlink w:anchor="_Toc184902923" w:history="1">
        <w:r w:rsidR="005F452B">
          <w:rPr>
            <w:rStyle w:val="af5"/>
            <w:rFonts w:ascii="宋体" w:eastAsia="宋体" w:hAnsi="宋体"/>
            <w:b/>
            <w:sz w:val="24"/>
            <w:szCs w:val="24"/>
          </w:rPr>
          <w:t>第四章  合同草案</w:t>
        </w:r>
        <w:r w:rsidR="005F452B">
          <w:rPr>
            <w:b/>
            <w:sz w:val="24"/>
            <w:szCs w:val="24"/>
          </w:rPr>
          <w:tab/>
        </w:r>
        <w:r w:rsidR="005F452B">
          <w:rPr>
            <w:b/>
            <w:sz w:val="24"/>
            <w:szCs w:val="24"/>
          </w:rPr>
          <w:fldChar w:fldCharType="begin"/>
        </w:r>
        <w:r w:rsidR="005F452B">
          <w:rPr>
            <w:b/>
            <w:sz w:val="24"/>
            <w:szCs w:val="24"/>
          </w:rPr>
          <w:instrText xml:space="preserve"> PAGEREF _Toc184902923 \h </w:instrText>
        </w:r>
        <w:r w:rsidR="005F452B">
          <w:rPr>
            <w:b/>
            <w:sz w:val="24"/>
            <w:szCs w:val="24"/>
          </w:rPr>
        </w:r>
        <w:r w:rsidR="005F452B">
          <w:rPr>
            <w:b/>
            <w:sz w:val="24"/>
            <w:szCs w:val="24"/>
          </w:rPr>
          <w:fldChar w:fldCharType="separate"/>
        </w:r>
        <w:r w:rsidR="005F452B">
          <w:rPr>
            <w:b/>
            <w:sz w:val="24"/>
            <w:szCs w:val="24"/>
          </w:rPr>
          <w:t>20</w:t>
        </w:r>
        <w:r w:rsidR="005F452B">
          <w:rPr>
            <w:b/>
            <w:sz w:val="24"/>
            <w:szCs w:val="24"/>
          </w:rPr>
          <w:fldChar w:fldCharType="end"/>
        </w:r>
      </w:hyperlink>
    </w:p>
    <w:p w14:paraId="0FB53341" w14:textId="77777777" w:rsidR="00D70670" w:rsidRDefault="00852B9A">
      <w:pPr>
        <w:pStyle w:val="10"/>
        <w:spacing w:line="480" w:lineRule="auto"/>
        <w:rPr>
          <w:rFonts w:asciiTheme="minorHAnsi" w:eastAsiaTheme="minorEastAsia" w:hAnsiTheme="minorHAnsi" w:cstheme="minorBidi"/>
          <w:b/>
          <w:sz w:val="24"/>
          <w:szCs w:val="24"/>
        </w:rPr>
      </w:pPr>
      <w:hyperlink w:anchor="_Toc184902924" w:history="1">
        <w:r w:rsidR="005F452B">
          <w:rPr>
            <w:rStyle w:val="af5"/>
            <w:rFonts w:ascii="宋体" w:eastAsia="宋体" w:hAnsi="宋体"/>
            <w:b/>
            <w:sz w:val="24"/>
            <w:szCs w:val="24"/>
          </w:rPr>
          <w:t>第五章  招租要求</w:t>
        </w:r>
        <w:r w:rsidR="005F452B">
          <w:rPr>
            <w:b/>
            <w:sz w:val="24"/>
            <w:szCs w:val="24"/>
          </w:rPr>
          <w:tab/>
        </w:r>
        <w:r w:rsidR="005F452B">
          <w:rPr>
            <w:b/>
            <w:sz w:val="24"/>
            <w:szCs w:val="24"/>
          </w:rPr>
          <w:fldChar w:fldCharType="begin"/>
        </w:r>
        <w:r w:rsidR="005F452B">
          <w:rPr>
            <w:b/>
            <w:sz w:val="24"/>
            <w:szCs w:val="24"/>
          </w:rPr>
          <w:instrText xml:space="preserve"> PAGEREF _Toc184902924 \h </w:instrText>
        </w:r>
        <w:r w:rsidR="005F452B">
          <w:rPr>
            <w:b/>
            <w:sz w:val="24"/>
            <w:szCs w:val="24"/>
          </w:rPr>
        </w:r>
        <w:r w:rsidR="005F452B">
          <w:rPr>
            <w:b/>
            <w:sz w:val="24"/>
            <w:szCs w:val="24"/>
          </w:rPr>
          <w:fldChar w:fldCharType="separate"/>
        </w:r>
        <w:r w:rsidR="005F452B">
          <w:rPr>
            <w:b/>
            <w:sz w:val="24"/>
            <w:szCs w:val="24"/>
          </w:rPr>
          <w:t>25</w:t>
        </w:r>
        <w:r w:rsidR="005F452B">
          <w:rPr>
            <w:b/>
            <w:sz w:val="24"/>
            <w:szCs w:val="24"/>
          </w:rPr>
          <w:fldChar w:fldCharType="end"/>
        </w:r>
      </w:hyperlink>
    </w:p>
    <w:p w14:paraId="357C0068" w14:textId="77777777" w:rsidR="00D70670" w:rsidRDefault="00852B9A">
      <w:pPr>
        <w:pStyle w:val="10"/>
        <w:spacing w:line="480" w:lineRule="auto"/>
        <w:rPr>
          <w:rFonts w:asciiTheme="minorHAnsi" w:eastAsiaTheme="minorEastAsia" w:hAnsiTheme="minorHAnsi" w:cstheme="minorBidi"/>
          <w:b/>
          <w:sz w:val="24"/>
          <w:szCs w:val="24"/>
        </w:rPr>
      </w:pPr>
      <w:hyperlink w:anchor="_Toc184902925" w:history="1">
        <w:r w:rsidR="005F452B">
          <w:rPr>
            <w:rStyle w:val="af5"/>
            <w:rFonts w:ascii="宋体" w:eastAsia="宋体" w:hAnsi="宋体"/>
            <w:b/>
            <w:sz w:val="24"/>
            <w:szCs w:val="24"/>
          </w:rPr>
          <w:t>第六章  应答文件格式</w:t>
        </w:r>
        <w:r w:rsidR="005F452B">
          <w:rPr>
            <w:b/>
            <w:sz w:val="24"/>
            <w:szCs w:val="24"/>
          </w:rPr>
          <w:tab/>
        </w:r>
        <w:r w:rsidR="005F452B">
          <w:rPr>
            <w:b/>
            <w:sz w:val="24"/>
            <w:szCs w:val="24"/>
          </w:rPr>
          <w:fldChar w:fldCharType="begin"/>
        </w:r>
        <w:r w:rsidR="005F452B">
          <w:rPr>
            <w:b/>
            <w:sz w:val="24"/>
            <w:szCs w:val="24"/>
          </w:rPr>
          <w:instrText xml:space="preserve"> PAGEREF _Toc184902925 \h </w:instrText>
        </w:r>
        <w:r w:rsidR="005F452B">
          <w:rPr>
            <w:b/>
            <w:sz w:val="24"/>
            <w:szCs w:val="24"/>
          </w:rPr>
        </w:r>
        <w:r w:rsidR="005F452B">
          <w:rPr>
            <w:b/>
            <w:sz w:val="24"/>
            <w:szCs w:val="24"/>
          </w:rPr>
          <w:fldChar w:fldCharType="separate"/>
        </w:r>
        <w:r w:rsidR="005F452B">
          <w:rPr>
            <w:b/>
            <w:sz w:val="24"/>
            <w:szCs w:val="24"/>
          </w:rPr>
          <w:t>34</w:t>
        </w:r>
        <w:r w:rsidR="005F452B">
          <w:rPr>
            <w:b/>
            <w:sz w:val="24"/>
            <w:szCs w:val="24"/>
          </w:rPr>
          <w:fldChar w:fldCharType="end"/>
        </w:r>
      </w:hyperlink>
    </w:p>
    <w:p w14:paraId="71286DAB" w14:textId="77777777" w:rsidR="00D70670" w:rsidRDefault="00852B9A">
      <w:pPr>
        <w:pStyle w:val="20"/>
        <w:spacing w:line="480" w:lineRule="auto"/>
        <w:rPr>
          <w:rFonts w:asciiTheme="minorHAnsi" w:eastAsiaTheme="minorEastAsia" w:hAnsiTheme="minorHAnsi" w:cstheme="minorBidi"/>
          <w:b/>
          <w:sz w:val="24"/>
          <w:szCs w:val="24"/>
        </w:rPr>
      </w:pPr>
      <w:hyperlink w:anchor="_Toc184902926" w:history="1">
        <w:r w:rsidR="005F452B">
          <w:rPr>
            <w:rStyle w:val="af5"/>
            <w:rFonts w:ascii="宋体" w:eastAsia="宋体" w:hAnsi="宋体" w:cs="Arial"/>
            <w:b/>
            <w:sz w:val="24"/>
            <w:szCs w:val="24"/>
          </w:rPr>
          <w:t>一、</w:t>
        </w:r>
        <w:r w:rsidR="005F452B">
          <w:rPr>
            <w:rFonts w:asciiTheme="minorHAnsi" w:eastAsiaTheme="minorEastAsia" w:hAnsiTheme="minorHAnsi" w:cstheme="minorBidi"/>
            <w:b/>
            <w:sz w:val="24"/>
            <w:szCs w:val="24"/>
          </w:rPr>
          <w:tab/>
        </w:r>
        <w:r w:rsidR="005F452B">
          <w:rPr>
            <w:rStyle w:val="af5"/>
            <w:rFonts w:ascii="宋体" w:eastAsia="宋体" w:hAnsi="宋体"/>
            <w:b/>
            <w:sz w:val="24"/>
            <w:szCs w:val="24"/>
          </w:rPr>
          <w:t>应答函</w:t>
        </w:r>
        <w:r w:rsidR="005F452B">
          <w:rPr>
            <w:b/>
            <w:sz w:val="24"/>
            <w:szCs w:val="24"/>
          </w:rPr>
          <w:tab/>
        </w:r>
        <w:r w:rsidR="005F452B">
          <w:rPr>
            <w:b/>
            <w:sz w:val="24"/>
            <w:szCs w:val="24"/>
          </w:rPr>
          <w:fldChar w:fldCharType="begin"/>
        </w:r>
        <w:r w:rsidR="005F452B">
          <w:rPr>
            <w:b/>
            <w:sz w:val="24"/>
            <w:szCs w:val="24"/>
          </w:rPr>
          <w:instrText xml:space="preserve"> PAGEREF _Toc184902926 \h </w:instrText>
        </w:r>
        <w:r w:rsidR="005F452B">
          <w:rPr>
            <w:b/>
            <w:sz w:val="24"/>
            <w:szCs w:val="24"/>
          </w:rPr>
        </w:r>
        <w:r w:rsidR="005F452B">
          <w:rPr>
            <w:b/>
            <w:sz w:val="24"/>
            <w:szCs w:val="24"/>
          </w:rPr>
          <w:fldChar w:fldCharType="separate"/>
        </w:r>
        <w:r w:rsidR="005F452B">
          <w:rPr>
            <w:b/>
            <w:sz w:val="24"/>
            <w:szCs w:val="24"/>
          </w:rPr>
          <w:t>36</w:t>
        </w:r>
        <w:r w:rsidR="005F452B">
          <w:rPr>
            <w:b/>
            <w:sz w:val="24"/>
            <w:szCs w:val="24"/>
          </w:rPr>
          <w:fldChar w:fldCharType="end"/>
        </w:r>
      </w:hyperlink>
    </w:p>
    <w:p w14:paraId="37043BCC" w14:textId="77777777" w:rsidR="00D70670" w:rsidRDefault="00852B9A">
      <w:pPr>
        <w:pStyle w:val="20"/>
        <w:spacing w:line="480" w:lineRule="auto"/>
        <w:rPr>
          <w:rFonts w:asciiTheme="minorHAnsi" w:eastAsiaTheme="minorEastAsia" w:hAnsiTheme="minorHAnsi" w:cstheme="minorBidi"/>
          <w:b/>
          <w:sz w:val="24"/>
          <w:szCs w:val="24"/>
        </w:rPr>
      </w:pPr>
      <w:hyperlink w:anchor="_Toc184902927" w:history="1">
        <w:r w:rsidR="005F452B">
          <w:rPr>
            <w:rStyle w:val="af5"/>
            <w:rFonts w:ascii="宋体" w:eastAsia="宋体" w:hAnsi="宋体" w:cs="Arial"/>
            <w:b/>
            <w:sz w:val="24"/>
            <w:szCs w:val="24"/>
          </w:rPr>
          <w:t>二、</w:t>
        </w:r>
        <w:r w:rsidR="005F452B">
          <w:rPr>
            <w:rFonts w:asciiTheme="minorHAnsi" w:eastAsiaTheme="minorEastAsia" w:hAnsiTheme="minorHAnsi" w:cstheme="minorBidi"/>
            <w:b/>
            <w:sz w:val="24"/>
            <w:szCs w:val="24"/>
          </w:rPr>
          <w:tab/>
        </w:r>
        <w:r w:rsidR="005F452B">
          <w:rPr>
            <w:rStyle w:val="af5"/>
            <w:rFonts w:ascii="宋体" w:eastAsia="宋体" w:hAnsi="宋体"/>
            <w:b/>
            <w:sz w:val="24"/>
            <w:szCs w:val="24"/>
          </w:rPr>
          <w:t>报价一览表</w:t>
        </w:r>
        <w:r w:rsidR="005F452B">
          <w:rPr>
            <w:b/>
            <w:sz w:val="24"/>
            <w:szCs w:val="24"/>
          </w:rPr>
          <w:tab/>
        </w:r>
        <w:r w:rsidR="005F452B">
          <w:rPr>
            <w:b/>
            <w:sz w:val="24"/>
            <w:szCs w:val="24"/>
          </w:rPr>
          <w:fldChar w:fldCharType="begin"/>
        </w:r>
        <w:r w:rsidR="005F452B">
          <w:rPr>
            <w:b/>
            <w:sz w:val="24"/>
            <w:szCs w:val="24"/>
          </w:rPr>
          <w:instrText xml:space="preserve"> PAGEREF _Toc184902927 \h </w:instrText>
        </w:r>
        <w:r w:rsidR="005F452B">
          <w:rPr>
            <w:b/>
            <w:sz w:val="24"/>
            <w:szCs w:val="24"/>
          </w:rPr>
        </w:r>
        <w:r w:rsidR="005F452B">
          <w:rPr>
            <w:b/>
            <w:sz w:val="24"/>
            <w:szCs w:val="24"/>
          </w:rPr>
          <w:fldChar w:fldCharType="separate"/>
        </w:r>
        <w:r w:rsidR="005F452B">
          <w:rPr>
            <w:b/>
            <w:sz w:val="24"/>
            <w:szCs w:val="24"/>
          </w:rPr>
          <w:t>37</w:t>
        </w:r>
        <w:r w:rsidR="005F452B">
          <w:rPr>
            <w:b/>
            <w:sz w:val="24"/>
            <w:szCs w:val="24"/>
          </w:rPr>
          <w:fldChar w:fldCharType="end"/>
        </w:r>
      </w:hyperlink>
    </w:p>
    <w:p w14:paraId="3876D28F" w14:textId="77777777" w:rsidR="00D70670" w:rsidRDefault="00852B9A">
      <w:pPr>
        <w:pStyle w:val="20"/>
        <w:spacing w:line="480" w:lineRule="auto"/>
        <w:rPr>
          <w:rFonts w:asciiTheme="minorHAnsi" w:eastAsiaTheme="minorEastAsia" w:hAnsiTheme="minorHAnsi" w:cstheme="minorBidi"/>
          <w:b/>
          <w:sz w:val="24"/>
          <w:szCs w:val="24"/>
        </w:rPr>
      </w:pPr>
      <w:hyperlink w:anchor="_Toc184902928" w:history="1">
        <w:r w:rsidR="005F452B">
          <w:rPr>
            <w:rStyle w:val="af5"/>
            <w:rFonts w:ascii="宋体" w:eastAsia="宋体" w:hAnsi="宋体" w:cs="Arial"/>
            <w:b/>
            <w:sz w:val="24"/>
            <w:szCs w:val="24"/>
          </w:rPr>
          <w:t>三、</w:t>
        </w:r>
        <w:r w:rsidR="005F452B">
          <w:rPr>
            <w:rFonts w:asciiTheme="minorHAnsi" w:eastAsiaTheme="minorEastAsia" w:hAnsiTheme="minorHAnsi" w:cstheme="minorBidi"/>
            <w:b/>
            <w:sz w:val="24"/>
            <w:szCs w:val="24"/>
          </w:rPr>
          <w:tab/>
        </w:r>
        <w:r w:rsidR="005F452B">
          <w:rPr>
            <w:rStyle w:val="af5"/>
            <w:rFonts w:ascii="宋体" w:eastAsia="宋体" w:hAnsi="宋体"/>
            <w:b/>
            <w:sz w:val="24"/>
            <w:szCs w:val="24"/>
          </w:rPr>
          <w:t>法人或者其他组织的营业执照</w:t>
        </w:r>
        <w:r w:rsidR="005F452B">
          <w:rPr>
            <w:b/>
            <w:sz w:val="24"/>
            <w:szCs w:val="24"/>
          </w:rPr>
          <w:tab/>
        </w:r>
        <w:r w:rsidR="005F452B">
          <w:rPr>
            <w:b/>
            <w:sz w:val="24"/>
            <w:szCs w:val="24"/>
          </w:rPr>
          <w:fldChar w:fldCharType="begin"/>
        </w:r>
        <w:r w:rsidR="005F452B">
          <w:rPr>
            <w:b/>
            <w:sz w:val="24"/>
            <w:szCs w:val="24"/>
          </w:rPr>
          <w:instrText xml:space="preserve"> PAGEREF _Toc184902928 \h </w:instrText>
        </w:r>
        <w:r w:rsidR="005F452B">
          <w:rPr>
            <w:b/>
            <w:sz w:val="24"/>
            <w:szCs w:val="24"/>
          </w:rPr>
        </w:r>
        <w:r w:rsidR="005F452B">
          <w:rPr>
            <w:b/>
            <w:sz w:val="24"/>
            <w:szCs w:val="24"/>
          </w:rPr>
          <w:fldChar w:fldCharType="separate"/>
        </w:r>
        <w:r w:rsidR="005F452B">
          <w:rPr>
            <w:b/>
            <w:sz w:val="24"/>
            <w:szCs w:val="24"/>
          </w:rPr>
          <w:t>38</w:t>
        </w:r>
        <w:r w:rsidR="005F452B">
          <w:rPr>
            <w:b/>
            <w:sz w:val="24"/>
            <w:szCs w:val="24"/>
          </w:rPr>
          <w:fldChar w:fldCharType="end"/>
        </w:r>
      </w:hyperlink>
    </w:p>
    <w:p w14:paraId="41787C6F" w14:textId="77777777" w:rsidR="00D70670" w:rsidRDefault="00852B9A">
      <w:pPr>
        <w:pStyle w:val="20"/>
        <w:spacing w:line="480" w:lineRule="auto"/>
        <w:rPr>
          <w:rFonts w:asciiTheme="minorHAnsi" w:eastAsiaTheme="minorEastAsia" w:hAnsiTheme="minorHAnsi" w:cstheme="minorBidi"/>
          <w:b/>
          <w:sz w:val="24"/>
          <w:szCs w:val="24"/>
        </w:rPr>
      </w:pPr>
      <w:hyperlink w:anchor="_Toc184902929" w:history="1">
        <w:r w:rsidR="005F452B">
          <w:rPr>
            <w:rStyle w:val="af5"/>
            <w:rFonts w:ascii="宋体" w:eastAsia="宋体" w:hAnsi="宋体" w:cs="Arial"/>
            <w:b/>
            <w:sz w:val="24"/>
            <w:szCs w:val="24"/>
          </w:rPr>
          <w:t>四、</w:t>
        </w:r>
        <w:r w:rsidR="005F452B">
          <w:rPr>
            <w:rFonts w:asciiTheme="minorHAnsi" w:eastAsiaTheme="minorEastAsia" w:hAnsiTheme="minorHAnsi" w:cstheme="minorBidi"/>
            <w:b/>
            <w:sz w:val="24"/>
            <w:szCs w:val="24"/>
          </w:rPr>
          <w:tab/>
        </w:r>
        <w:r w:rsidR="005F452B">
          <w:rPr>
            <w:rStyle w:val="af5"/>
            <w:rFonts w:ascii="宋体" w:eastAsia="宋体" w:hAnsi="宋体"/>
            <w:b/>
            <w:sz w:val="24"/>
            <w:szCs w:val="24"/>
          </w:rPr>
          <w:t>法定代表人授权书</w:t>
        </w:r>
        <w:r w:rsidR="005F452B">
          <w:rPr>
            <w:b/>
            <w:sz w:val="24"/>
            <w:szCs w:val="24"/>
          </w:rPr>
          <w:tab/>
        </w:r>
        <w:r w:rsidR="005F452B">
          <w:rPr>
            <w:b/>
            <w:sz w:val="24"/>
            <w:szCs w:val="24"/>
          </w:rPr>
          <w:fldChar w:fldCharType="begin"/>
        </w:r>
        <w:r w:rsidR="005F452B">
          <w:rPr>
            <w:b/>
            <w:sz w:val="24"/>
            <w:szCs w:val="24"/>
          </w:rPr>
          <w:instrText xml:space="preserve"> PAGEREF _Toc184902929 \h </w:instrText>
        </w:r>
        <w:r w:rsidR="005F452B">
          <w:rPr>
            <w:b/>
            <w:sz w:val="24"/>
            <w:szCs w:val="24"/>
          </w:rPr>
        </w:r>
        <w:r w:rsidR="005F452B">
          <w:rPr>
            <w:b/>
            <w:sz w:val="24"/>
            <w:szCs w:val="24"/>
          </w:rPr>
          <w:fldChar w:fldCharType="separate"/>
        </w:r>
        <w:r w:rsidR="005F452B">
          <w:rPr>
            <w:b/>
            <w:sz w:val="24"/>
            <w:szCs w:val="24"/>
          </w:rPr>
          <w:t>39</w:t>
        </w:r>
        <w:r w:rsidR="005F452B">
          <w:rPr>
            <w:b/>
            <w:sz w:val="24"/>
            <w:szCs w:val="24"/>
          </w:rPr>
          <w:fldChar w:fldCharType="end"/>
        </w:r>
      </w:hyperlink>
    </w:p>
    <w:p w14:paraId="464A88EA" w14:textId="77777777" w:rsidR="00D70670" w:rsidRDefault="00852B9A">
      <w:pPr>
        <w:pStyle w:val="20"/>
        <w:spacing w:line="480" w:lineRule="auto"/>
        <w:rPr>
          <w:rFonts w:asciiTheme="minorHAnsi" w:eastAsiaTheme="minorEastAsia" w:hAnsiTheme="minorHAnsi" w:cstheme="minorBidi"/>
          <w:b/>
          <w:sz w:val="24"/>
          <w:szCs w:val="24"/>
        </w:rPr>
      </w:pPr>
      <w:hyperlink w:anchor="_Toc184902930" w:history="1">
        <w:r w:rsidR="005F452B">
          <w:rPr>
            <w:rStyle w:val="af5"/>
            <w:rFonts w:ascii="宋体" w:eastAsia="宋体" w:hAnsi="宋体" w:cs="Arial"/>
            <w:b/>
            <w:sz w:val="24"/>
            <w:szCs w:val="24"/>
          </w:rPr>
          <w:t>五、</w:t>
        </w:r>
        <w:r w:rsidR="005F452B">
          <w:rPr>
            <w:rFonts w:asciiTheme="minorHAnsi" w:eastAsiaTheme="minorEastAsia" w:hAnsiTheme="minorHAnsi" w:cstheme="minorBidi"/>
            <w:b/>
            <w:sz w:val="24"/>
            <w:szCs w:val="24"/>
          </w:rPr>
          <w:tab/>
        </w:r>
        <w:r w:rsidR="005F452B">
          <w:rPr>
            <w:rStyle w:val="af5"/>
            <w:rFonts w:ascii="宋体" w:eastAsia="宋体" w:hAnsi="宋体"/>
            <w:b/>
            <w:sz w:val="24"/>
            <w:szCs w:val="24"/>
          </w:rPr>
          <w:t>资格证明</w:t>
        </w:r>
        <w:r w:rsidR="005F452B">
          <w:rPr>
            <w:b/>
            <w:sz w:val="24"/>
            <w:szCs w:val="24"/>
          </w:rPr>
          <w:tab/>
        </w:r>
        <w:r w:rsidR="005F452B">
          <w:rPr>
            <w:b/>
            <w:sz w:val="24"/>
            <w:szCs w:val="24"/>
          </w:rPr>
          <w:fldChar w:fldCharType="begin"/>
        </w:r>
        <w:r w:rsidR="005F452B">
          <w:rPr>
            <w:b/>
            <w:sz w:val="24"/>
            <w:szCs w:val="24"/>
          </w:rPr>
          <w:instrText xml:space="preserve"> PAGEREF _Toc184902930 \h </w:instrText>
        </w:r>
        <w:r w:rsidR="005F452B">
          <w:rPr>
            <w:b/>
            <w:sz w:val="24"/>
            <w:szCs w:val="24"/>
          </w:rPr>
        </w:r>
        <w:r w:rsidR="005F452B">
          <w:rPr>
            <w:b/>
            <w:sz w:val="24"/>
            <w:szCs w:val="24"/>
          </w:rPr>
          <w:fldChar w:fldCharType="separate"/>
        </w:r>
        <w:r w:rsidR="005F452B">
          <w:rPr>
            <w:b/>
            <w:sz w:val="24"/>
            <w:szCs w:val="24"/>
          </w:rPr>
          <w:t>40</w:t>
        </w:r>
        <w:r w:rsidR="005F452B">
          <w:rPr>
            <w:b/>
            <w:sz w:val="24"/>
            <w:szCs w:val="24"/>
          </w:rPr>
          <w:fldChar w:fldCharType="end"/>
        </w:r>
      </w:hyperlink>
    </w:p>
    <w:p w14:paraId="347343A3" w14:textId="77777777" w:rsidR="00D70670" w:rsidRDefault="00852B9A">
      <w:pPr>
        <w:pStyle w:val="20"/>
        <w:spacing w:line="480" w:lineRule="auto"/>
        <w:rPr>
          <w:rFonts w:asciiTheme="minorHAnsi" w:eastAsiaTheme="minorEastAsia" w:hAnsiTheme="minorHAnsi" w:cstheme="minorBidi"/>
          <w:b/>
          <w:sz w:val="24"/>
          <w:szCs w:val="24"/>
        </w:rPr>
      </w:pPr>
      <w:hyperlink w:anchor="_Toc184902931" w:history="1">
        <w:r w:rsidR="005F452B">
          <w:rPr>
            <w:rStyle w:val="af5"/>
            <w:rFonts w:ascii="宋体" w:eastAsia="宋体" w:hAnsi="宋体" w:cs="Arial"/>
            <w:b/>
            <w:sz w:val="24"/>
            <w:szCs w:val="24"/>
          </w:rPr>
          <w:t>六、</w:t>
        </w:r>
        <w:r w:rsidR="005F452B">
          <w:rPr>
            <w:rFonts w:asciiTheme="minorHAnsi" w:eastAsiaTheme="minorEastAsia" w:hAnsiTheme="minorHAnsi" w:cstheme="minorBidi"/>
            <w:b/>
            <w:sz w:val="24"/>
            <w:szCs w:val="24"/>
          </w:rPr>
          <w:tab/>
        </w:r>
        <w:r w:rsidR="005F452B">
          <w:rPr>
            <w:rStyle w:val="af5"/>
            <w:rFonts w:ascii="宋体" w:eastAsia="宋体" w:hAnsi="宋体"/>
            <w:b/>
            <w:sz w:val="24"/>
            <w:szCs w:val="24"/>
          </w:rPr>
          <w:t>项目方案</w:t>
        </w:r>
        <w:r w:rsidR="005F452B">
          <w:rPr>
            <w:b/>
            <w:sz w:val="24"/>
            <w:szCs w:val="24"/>
          </w:rPr>
          <w:tab/>
        </w:r>
        <w:r w:rsidR="005F452B">
          <w:rPr>
            <w:b/>
            <w:sz w:val="24"/>
            <w:szCs w:val="24"/>
          </w:rPr>
          <w:fldChar w:fldCharType="begin"/>
        </w:r>
        <w:r w:rsidR="005F452B">
          <w:rPr>
            <w:b/>
            <w:sz w:val="24"/>
            <w:szCs w:val="24"/>
          </w:rPr>
          <w:instrText xml:space="preserve"> PAGEREF _Toc184902931 \h </w:instrText>
        </w:r>
        <w:r w:rsidR="005F452B">
          <w:rPr>
            <w:b/>
            <w:sz w:val="24"/>
            <w:szCs w:val="24"/>
          </w:rPr>
        </w:r>
        <w:r w:rsidR="005F452B">
          <w:rPr>
            <w:b/>
            <w:sz w:val="24"/>
            <w:szCs w:val="24"/>
          </w:rPr>
          <w:fldChar w:fldCharType="separate"/>
        </w:r>
        <w:r w:rsidR="005F452B">
          <w:rPr>
            <w:b/>
            <w:sz w:val="24"/>
            <w:szCs w:val="24"/>
          </w:rPr>
          <w:t>41</w:t>
        </w:r>
        <w:r w:rsidR="005F452B">
          <w:rPr>
            <w:b/>
            <w:sz w:val="24"/>
            <w:szCs w:val="24"/>
          </w:rPr>
          <w:fldChar w:fldCharType="end"/>
        </w:r>
      </w:hyperlink>
    </w:p>
    <w:p w14:paraId="44F69AC2" w14:textId="77777777" w:rsidR="00D70670" w:rsidRDefault="00852B9A">
      <w:pPr>
        <w:pStyle w:val="20"/>
        <w:spacing w:line="480" w:lineRule="auto"/>
        <w:rPr>
          <w:rFonts w:asciiTheme="minorHAnsi" w:eastAsiaTheme="minorEastAsia" w:hAnsiTheme="minorHAnsi" w:cstheme="minorBidi"/>
          <w:b/>
        </w:rPr>
      </w:pPr>
      <w:hyperlink w:anchor="_Toc184902932" w:history="1">
        <w:r w:rsidR="005F452B">
          <w:rPr>
            <w:rStyle w:val="af5"/>
            <w:rFonts w:ascii="宋体" w:eastAsia="宋体" w:hAnsi="宋体" w:cs="Arial"/>
            <w:b/>
            <w:sz w:val="24"/>
            <w:szCs w:val="24"/>
          </w:rPr>
          <w:t>七、</w:t>
        </w:r>
        <w:r w:rsidR="005F452B">
          <w:rPr>
            <w:rFonts w:asciiTheme="minorHAnsi" w:eastAsiaTheme="minorEastAsia" w:hAnsiTheme="minorHAnsi" w:cstheme="minorBidi"/>
            <w:b/>
            <w:sz w:val="24"/>
            <w:szCs w:val="24"/>
          </w:rPr>
          <w:tab/>
        </w:r>
        <w:r w:rsidR="005F452B">
          <w:rPr>
            <w:rStyle w:val="af5"/>
            <w:rFonts w:ascii="宋体" w:eastAsia="宋体" w:hAnsi="宋体"/>
            <w:b/>
            <w:sz w:val="24"/>
            <w:szCs w:val="24"/>
          </w:rPr>
          <w:t>项目业绩</w:t>
        </w:r>
        <w:r w:rsidR="005F452B">
          <w:rPr>
            <w:b/>
            <w:sz w:val="24"/>
            <w:szCs w:val="24"/>
          </w:rPr>
          <w:tab/>
        </w:r>
        <w:r w:rsidR="005F452B">
          <w:rPr>
            <w:b/>
            <w:sz w:val="24"/>
            <w:szCs w:val="24"/>
          </w:rPr>
          <w:fldChar w:fldCharType="begin"/>
        </w:r>
        <w:r w:rsidR="005F452B">
          <w:rPr>
            <w:b/>
            <w:sz w:val="24"/>
            <w:szCs w:val="24"/>
          </w:rPr>
          <w:instrText xml:space="preserve"> PAGEREF _Toc184902932 \h </w:instrText>
        </w:r>
        <w:r w:rsidR="005F452B">
          <w:rPr>
            <w:b/>
            <w:sz w:val="24"/>
            <w:szCs w:val="24"/>
          </w:rPr>
        </w:r>
        <w:r w:rsidR="005F452B">
          <w:rPr>
            <w:b/>
            <w:sz w:val="24"/>
            <w:szCs w:val="24"/>
          </w:rPr>
          <w:fldChar w:fldCharType="separate"/>
        </w:r>
        <w:r w:rsidR="005F452B">
          <w:rPr>
            <w:b/>
            <w:sz w:val="24"/>
            <w:szCs w:val="24"/>
          </w:rPr>
          <w:t>44</w:t>
        </w:r>
        <w:r w:rsidR="005F452B">
          <w:rPr>
            <w:b/>
            <w:sz w:val="24"/>
            <w:szCs w:val="24"/>
          </w:rPr>
          <w:fldChar w:fldCharType="end"/>
        </w:r>
      </w:hyperlink>
    </w:p>
    <w:p w14:paraId="49BA810F" w14:textId="77777777" w:rsidR="00D70670" w:rsidRDefault="005F452B">
      <w:pPr>
        <w:spacing w:line="480" w:lineRule="auto"/>
        <w:rPr>
          <w:rFonts w:ascii="宋体" w:eastAsia="宋体" w:hAnsi="宋体"/>
          <w:b/>
          <w:sz w:val="44"/>
          <w:szCs w:val="44"/>
        </w:rPr>
        <w:sectPr w:rsidR="00D70670">
          <w:footerReference w:type="default" r:id="rId9"/>
          <w:pgSz w:w="11905" w:h="16838"/>
          <w:pgMar w:top="1134" w:right="1134" w:bottom="1134" w:left="1134" w:header="851" w:footer="851" w:gutter="0"/>
          <w:pgNumType w:start="0"/>
          <w:cols w:space="720"/>
          <w:titlePg/>
          <w:docGrid w:linePitch="286"/>
        </w:sectPr>
      </w:pPr>
      <w:r>
        <w:rPr>
          <w:rFonts w:ascii="宋体" w:eastAsia="宋体" w:hAnsi="宋体"/>
          <w:b/>
          <w:bCs/>
          <w:lang w:val="zh-CN"/>
        </w:rPr>
        <w:fldChar w:fldCharType="end"/>
      </w:r>
    </w:p>
    <w:p w14:paraId="4C7EC8AD" w14:textId="77777777" w:rsidR="00D70670" w:rsidRDefault="005F452B">
      <w:pPr>
        <w:pStyle w:val="af9"/>
        <w:adjustRightInd w:val="0"/>
        <w:snapToGrid w:val="0"/>
        <w:spacing w:line="360" w:lineRule="auto"/>
        <w:ind w:firstLineChars="0" w:firstLine="0"/>
        <w:jc w:val="center"/>
        <w:textAlignment w:val="center"/>
        <w:outlineLvl w:val="0"/>
        <w:rPr>
          <w:rFonts w:ascii="宋体" w:eastAsia="宋体" w:hAnsi="宋体"/>
          <w:b/>
          <w:sz w:val="32"/>
          <w:szCs w:val="32"/>
        </w:rPr>
      </w:pPr>
      <w:bookmarkStart w:id="3" w:name="_Toc184902920"/>
      <w:bookmarkStart w:id="4" w:name="_Toc65751136"/>
      <w:bookmarkStart w:id="5" w:name="_Toc87461529"/>
      <w:r>
        <w:rPr>
          <w:rFonts w:ascii="宋体" w:eastAsia="宋体" w:hAnsi="宋体" w:hint="eastAsia"/>
          <w:b/>
          <w:sz w:val="48"/>
          <w:szCs w:val="48"/>
        </w:rPr>
        <w:lastRenderedPageBreak/>
        <w:t>第一章  竞租人邀请</w:t>
      </w:r>
      <w:bookmarkEnd w:id="1"/>
      <w:bookmarkEnd w:id="2"/>
      <w:bookmarkEnd w:id="3"/>
      <w:bookmarkEnd w:id="4"/>
      <w:bookmarkEnd w:id="5"/>
    </w:p>
    <w:p w14:paraId="18CB8DD0" w14:textId="77777777" w:rsidR="00D70670" w:rsidRDefault="00D70670">
      <w:pPr>
        <w:adjustRightInd w:val="0"/>
        <w:snapToGrid w:val="0"/>
        <w:spacing w:line="360" w:lineRule="auto"/>
        <w:ind w:firstLineChars="200" w:firstLine="643"/>
        <w:jc w:val="left"/>
        <w:textAlignment w:val="center"/>
        <w:outlineLvl w:val="0"/>
        <w:rPr>
          <w:rFonts w:ascii="宋体" w:eastAsia="宋体" w:hAnsi="宋体"/>
          <w:b/>
          <w:sz w:val="32"/>
          <w:szCs w:val="32"/>
          <w:lang w:val="zh-CN"/>
        </w:rPr>
        <w:sectPr w:rsidR="00D70670">
          <w:footerReference w:type="default" r:id="rId10"/>
          <w:pgSz w:w="11905" w:h="16838"/>
          <w:pgMar w:top="1134" w:right="1134" w:bottom="1134" w:left="1134" w:header="851" w:footer="851" w:gutter="0"/>
          <w:cols w:space="720"/>
          <w:vAlign w:val="center"/>
        </w:sectPr>
      </w:pPr>
    </w:p>
    <w:p w14:paraId="1C5DF5E5" w14:textId="77777777" w:rsidR="00D70670" w:rsidRDefault="005F452B">
      <w:pPr>
        <w:widowControl/>
        <w:spacing w:line="360" w:lineRule="auto"/>
        <w:ind w:firstLineChars="200" w:firstLine="480"/>
        <w:jc w:val="left"/>
        <w:rPr>
          <w:rFonts w:ascii="宋体" w:eastAsia="宋体" w:hAnsi="宋体" w:cs="宋体"/>
          <w:kern w:val="0"/>
          <w:sz w:val="24"/>
          <w:szCs w:val="24"/>
        </w:rPr>
      </w:pPr>
      <w:bookmarkStart w:id="6" w:name="_Toc28359086"/>
      <w:bookmarkStart w:id="7" w:name="_Toc28359009"/>
      <w:r>
        <w:rPr>
          <w:rFonts w:ascii="宋体" w:eastAsia="宋体" w:hAnsi="宋体" w:cs="宋体" w:hint="eastAsia"/>
          <w:kern w:val="0"/>
          <w:sz w:val="24"/>
          <w:szCs w:val="24"/>
        </w:rPr>
        <w:lastRenderedPageBreak/>
        <w:t>北京石油化工学院（以下简称“招租人”）拟对北京石油化工学院公寓自助洗衣机服务项目以综合评审方式进行公开招租，欢迎符合资格条件的竞租人前来竞租。</w:t>
      </w:r>
    </w:p>
    <w:p w14:paraId="5BAF1015" w14:textId="77777777" w:rsidR="00D70670" w:rsidRDefault="005F452B">
      <w:pPr>
        <w:widowControl/>
        <w:spacing w:line="360" w:lineRule="auto"/>
        <w:jc w:val="left"/>
        <w:rPr>
          <w:rFonts w:ascii="宋体" w:eastAsia="宋体" w:hAnsi="宋体" w:cs="宋体"/>
          <w:kern w:val="0"/>
          <w:sz w:val="24"/>
          <w:szCs w:val="24"/>
        </w:rPr>
      </w:pPr>
      <w:r>
        <w:rPr>
          <w:rFonts w:ascii="宋体" w:eastAsia="宋体" w:hAnsi="宋体" w:cs="宋体" w:hint="eastAsia"/>
          <w:b/>
          <w:bCs/>
          <w:kern w:val="0"/>
          <w:sz w:val="24"/>
          <w:szCs w:val="24"/>
        </w:rPr>
        <w:t>一、项目概况</w:t>
      </w:r>
    </w:p>
    <w:p w14:paraId="6608D0D1" w14:textId="77777777" w:rsidR="00D70670" w:rsidRDefault="005F452B">
      <w:pPr>
        <w:widowControl/>
        <w:spacing w:line="360" w:lineRule="auto"/>
        <w:jc w:val="left"/>
        <w:rPr>
          <w:rFonts w:ascii="宋体" w:eastAsia="宋体" w:hAnsi="宋体" w:cs="宋体"/>
          <w:b/>
          <w:kern w:val="0"/>
          <w:sz w:val="24"/>
          <w:szCs w:val="24"/>
        </w:rPr>
      </w:pPr>
      <w:r>
        <w:rPr>
          <w:rFonts w:ascii="宋体" w:eastAsia="宋体" w:hAnsi="宋体" w:cs="宋体" w:hint="eastAsia"/>
          <w:b/>
          <w:kern w:val="0"/>
          <w:sz w:val="24"/>
          <w:szCs w:val="24"/>
        </w:rPr>
        <w:t>1.1</w:t>
      </w:r>
      <w:r>
        <w:rPr>
          <w:rFonts w:ascii="宋体" w:eastAsia="宋体" w:hAnsi="宋体" w:cs="宋体"/>
          <w:b/>
          <w:kern w:val="0"/>
          <w:sz w:val="24"/>
          <w:szCs w:val="24"/>
        </w:rPr>
        <w:t xml:space="preserve"> </w:t>
      </w:r>
      <w:r>
        <w:rPr>
          <w:rFonts w:ascii="宋体" w:eastAsia="宋体" w:hAnsi="宋体" w:cs="宋体" w:hint="eastAsia"/>
          <w:b/>
          <w:kern w:val="0"/>
          <w:sz w:val="24"/>
          <w:szCs w:val="24"/>
        </w:rPr>
        <w:t>招租内容：</w:t>
      </w:r>
    </w:p>
    <w:tbl>
      <w:tblPr>
        <w:tblStyle w:val="TableNormal"/>
        <w:tblW w:w="9402"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4"/>
        <w:gridCol w:w="1346"/>
        <w:gridCol w:w="1843"/>
        <w:gridCol w:w="1124"/>
        <w:gridCol w:w="1144"/>
        <w:gridCol w:w="850"/>
        <w:gridCol w:w="1276"/>
        <w:gridCol w:w="1265"/>
      </w:tblGrid>
      <w:tr w:rsidR="00D70670" w14:paraId="171B3A17" w14:textId="77777777" w:rsidTr="001155F4">
        <w:trPr>
          <w:trHeight w:val="952"/>
        </w:trPr>
        <w:tc>
          <w:tcPr>
            <w:tcW w:w="554" w:type="dxa"/>
            <w:vAlign w:val="center"/>
          </w:tcPr>
          <w:p w14:paraId="7B3FBDEF" w14:textId="77777777" w:rsidR="00D70670" w:rsidRDefault="005F452B">
            <w:pPr>
              <w:jc w:val="center"/>
              <w:rPr>
                <w:rFonts w:ascii="宋体" w:eastAsia="宋体" w:hAnsi="宋体"/>
                <w:sz w:val="24"/>
                <w:szCs w:val="24"/>
              </w:rPr>
            </w:pPr>
            <w:proofErr w:type="gramStart"/>
            <w:r>
              <w:rPr>
                <w:rFonts w:ascii="宋体" w:eastAsia="宋体" w:hAnsi="宋体" w:hint="eastAsia"/>
                <w:sz w:val="24"/>
                <w:szCs w:val="24"/>
              </w:rPr>
              <w:t>包号</w:t>
            </w:r>
            <w:proofErr w:type="gramEnd"/>
          </w:p>
        </w:tc>
        <w:tc>
          <w:tcPr>
            <w:tcW w:w="1346" w:type="dxa"/>
            <w:vAlign w:val="center"/>
          </w:tcPr>
          <w:p w14:paraId="57667C20" w14:textId="77777777" w:rsidR="00D70670" w:rsidRDefault="005F452B">
            <w:pPr>
              <w:jc w:val="center"/>
              <w:rPr>
                <w:rFonts w:ascii="宋体" w:eastAsia="宋体" w:hAnsi="宋体"/>
                <w:sz w:val="24"/>
                <w:szCs w:val="24"/>
              </w:rPr>
            </w:pPr>
            <w:r>
              <w:rPr>
                <w:rFonts w:ascii="宋体" w:eastAsia="宋体" w:hAnsi="宋体"/>
                <w:sz w:val="24"/>
                <w:szCs w:val="24"/>
              </w:rPr>
              <w:t>出租房屋名称</w:t>
            </w:r>
          </w:p>
        </w:tc>
        <w:tc>
          <w:tcPr>
            <w:tcW w:w="1843" w:type="dxa"/>
            <w:vAlign w:val="center"/>
          </w:tcPr>
          <w:p w14:paraId="11B4ACAC" w14:textId="77777777" w:rsidR="00D70670" w:rsidRDefault="005F452B">
            <w:pPr>
              <w:jc w:val="center"/>
              <w:rPr>
                <w:rFonts w:ascii="宋体" w:eastAsia="宋体" w:hAnsi="宋体"/>
                <w:sz w:val="24"/>
                <w:szCs w:val="24"/>
              </w:rPr>
            </w:pPr>
            <w:r>
              <w:rPr>
                <w:rFonts w:ascii="宋体" w:eastAsia="宋体" w:hAnsi="宋体"/>
                <w:sz w:val="24"/>
                <w:szCs w:val="24"/>
              </w:rPr>
              <w:t>项目地址</w:t>
            </w:r>
          </w:p>
        </w:tc>
        <w:tc>
          <w:tcPr>
            <w:tcW w:w="1124" w:type="dxa"/>
            <w:vAlign w:val="center"/>
          </w:tcPr>
          <w:p w14:paraId="5B50FC2E" w14:textId="77777777" w:rsidR="00D70670" w:rsidRDefault="005F452B">
            <w:pPr>
              <w:jc w:val="center"/>
              <w:rPr>
                <w:rFonts w:ascii="宋体" w:eastAsia="宋体" w:hAnsi="宋体"/>
                <w:sz w:val="24"/>
                <w:szCs w:val="24"/>
              </w:rPr>
            </w:pPr>
            <w:r>
              <w:rPr>
                <w:rFonts w:ascii="宋体" w:eastAsia="宋体" w:hAnsi="宋体"/>
                <w:sz w:val="24"/>
                <w:szCs w:val="24"/>
              </w:rPr>
              <w:t>拟出租用途</w:t>
            </w:r>
          </w:p>
        </w:tc>
        <w:tc>
          <w:tcPr>
            <w:tcW w:w="1144" w:type="dxa"/>
            <w:vAlign w:val="center"/>
          </w:tcPr>
          <w:p w14:paraId="4CE7454E" w14:textId="77777777" w:rsidR="00D70670" w:rsidRDefault="005F452B">
            <w:pPr>
              <w:jc w:val="center"/>
              <w:rPr>
                <w:rFonts w:ascii="宋体" w:eastAsia="宋体" w:hAnsi="宋体"/>
                <w:sz w:val="24"/>
                <w:szCs w:val="24"/>
              </w:rPr>
            </w:pPr>
            <w:r>
              <w:rPr>
                <w:rFonts w:ascii="宋体" w:eastAsia="宋体" w:hAnsi="宋体"/>
                <w:sz w:val="24"/>
                <w:szCs w:val="24"/>
              </w:rPr>
              <w:t>出租面积 (m²)</w:t>
            </w:r>
          </w:p>
        </w:tc>
        <w:tc>
          <w:tcPr>
            <w:tcW w:w="850" w:type="dxa"/>
            <w:vAlign w:val="center"/>
          </w:tcPr>
          <w:p w14:paraId="5F5A9DF2" w14:textId="77777777" w:rsidR="00D70670" w:rsidRDefault="005F452B">
            <w:pPr>
              <w:jc w:val="center"/>
              <w:rPr>
                <w:rFonts w:ascii="宋体" w:eastAsia="宋体" w:hAnsi="宋体"/>
                <w:sz w:val="24"/>
                <w:szCs w:val="24"/>
              </w:rPr>
            </w:pPr>
            <w:r>
              <w:rPr>
                <w:rFonts w:ascii="宋体" w:eastAsia="宋体" w:hAnsi="宋体"/>
                <w:sz w:val="24"/>
                <w:szCs w:val="24"/>
              </w:rPr>
              <w:t>租赁期限</w:t>
            </w:r>
          </w:p>
        </w:tc>
        <w:tc>
          <w:tcPr>
            <w:tcW w:w="1276" w:type="dxa"/>
            <w:vAlign w:val="center"/>
          </w:tcPr>
          <w:p w14:paraId="57094D67" w14:textId="77777777" w:rsidR="00D70670" w:rsidRDefault="005F452B">
            <w:pPr>
              <w:jc w:val="center"/>
              <w:rPr>
                <w:rFonts w:ascii="宋体" w:eastAsia="宋体" w:hAnsi="宋体"/>
                <w:sz w:val="24"/>
                <w:szCs w:val="24"/>
              </w:rPr>
            </w:pPr>
            <w:r>
              <w:rPr>
                <w:rFonts w:ascii="宋体" w:eastAsia="宋体" w:hAnsi="宋体"/>
                <w:sz w:val="24"/>
                <w:szCs w:val="24"/>
              </w:rPr>
              <w:t>年租金单价</w:t>
            </w:r>
          </w:p>
          <w:p w14:paraId="7C3347A2" w14:textId="77777777" w:rsidR="00D70670" w:rsidRDefault="005F452B">
            <w:pPr>
              <w:jc w:val="center"/>
              <w:rPr>
                <w:rFonts w:ascii="宋体" w:eastAsia="宋体" w:hAnsi="宋体"/>
                <w:sz w:val="24"/>
                <w:szCs w:val="24"/>
              </w:rPr>
            </w:pPr>
            <w:r>
              <w:rPr>
                <w:rFonts w:ascii="宋体" w:eastAsia="宋体" w:hAnsi="宋体"/>
                <w:sz w:val="24"/>
                <w:szCs w:val="24"/>
              </w:rPr>
              <w:t>（万元）</w:t>
            </w:r>
          </w:p>
        </w:tc>
        <w:tc>
          <w:tcPr>
            <w:tcW w:w="1265" w:type="dxa"/>
            <w:vAlign w:val="center"/>
          </w:tcPr>
          <w:p w14:paraId="3048EA29" w14:textId="77777777" w:rsidR="00D70670" w:rsidRDefault="005F452B">
            <w:pPr>
              <w:jc w:val="center"/>
              <w:rPr>
                <w:rFonts w:ascii="宋体" w:eastAsia="宋体" w:hAnsi="宋体"/>
                <w:sz w:val="24"/>
                <w:szCs w:val="24"/>
              </w:rPr>
            </w:pPr>
            <w:r>
              <w:rPr>
                <w:rFonts w:ascii="宋体" w:eastAsia="宋体" w:hAnsi="宋体"/>
                <w:sz w:val="24"/>
                <w:szCs w:val="24"/>
              </w:rPr>
              <w:t>年租金底价</w:t>
            </w:r>
          </w:p>
          <w:p w14:paraId="784C02FA" w14:textId="77777777" w:rsidR="00D70670" w:rsidRDefault="005F452B">
            <w:pPr>
              <w:jc w:val="center"/>
              <w:rPr>
                <w:rFonts w:ascii="宋体" w:eastAsia="宋体" w:hAnsi="宋体"/>
                <w:sz w:val="24"/>
                <w:szCs w:val="24"/>
              </w:rPr>
            </w:pPr>
            <w:r>
              <w:rPr>
                <w:rFonts w:ascii="宋体" w:eastAsia="宋体" w:hAnsi="宋体"/>
                <w:sz w:val="24"/>
                <w:szCs w:val="24"/>
              </w:rPr>
              <w:t>(万元)</w:t>
            </w:r>
          </w:p>
        </w:tc>
      </w:tr>
      <w:tr w:rsidR="00D70670" w14:paraId="308046D0" w14:textId="77777777" w:rsidTr="001155F4">
        <w:trPr>
          <w:trHeight w:val="947"/>
        </w:trPr>
        <w:tc>
          <w:tcPr>
            <w:tcW w:w="554" w:type="dxa"/>
            <w:vAlign w:val="center"/>
          </w:tcPr>
          <w:p w14:paraId="0A905535" w14:textId="77777777" w:rsidR="00D70670" w:rsidRDefault="005F452B">
            <w:pPr>
              <w:jc w:val="center"/>
              <w:rPr>
                <w:rFonts w:ascii="宋体" w:eastAsia="宋体" w:hAnsi="宋体"/>
                <w:sz w:val="24"/>
                <w:szCs w:val="24"/>
              </w:rPr>
            </w:pPr>
            <w:r>
              <w:rPr>
                <w:rFonts w:ascii="宋体" w:eastAsia="宋体" w:hAnsi="宋体" w:hint="eastAsia"/>
                <w:sz w:val="24"/>
                <w:szCs w:val="24"/>
              </w:rPr>
              <w:t>0</w:t>
            </w:r>
            <w:r>
              <w:rPr>
                <w:rFonts w:ascii="宋体" w:eastAsia="宋体" w:hAnsi="宋体"/>
                <w:sz w:val="24"/>
                <w:szCs w:val="24"/>
              </w:rPr>
              <w:t>1</w:t>
            </w:r>
          </w:p>
        </w:tc>
        <w:tc>
          <w:tcPr>
            <w:tcW w:w="1346" w:type="dxa"/>
            <w:vAlign w:val="center"/>
          </w:tcPr>
          <w:p w14:paraId="5E21855A" w14:textId="77777777" w:rsidR="00D70670" w:rsidRDefault="005F452B">
            <w:pPr>
              <w:jc w:val="center"/>
              <w:rPr>
                <w:rFonts w:ascii="宋体" w:eastAsia="宋体" w:hAnsi="宋体"/>
                <w:sz w:val="24"/>
                <w:szCs w:val="24"/>
              </w:rPr>
            </w:pPr>
            <w:r>
              <w:rPr>
                <w:rFonts w:ascii="宋体" w:eastAsia="宋体" w:hAnsi="宋体" w:hint="eastAsia"/>
                <w:sz w:val="24"/>
                <w:szCs w:val="24"/>
              </w:rPr>
              <w:t>北京石油化工学院公寓自助洗衣机服务项目</w:t>
            </w:r>
          </w:p>
        </w:tc>
        <w:tc>
          <w:tcPr>
            <w:tcW w:w="1843" w:type="dxa"/>
            <w:vAlign w:val="center"/>
          </w:tcPr>
          <w:p w14:paraId="4705C941" w14:textId="77777777" w:rsidR="00D70670" w:rsidRDefault="005F452B">
            <w:pPr>
              <w:jc w:val="center"/>
              <w:rPr>
                <w:rFonts w:ascii="宋体" w:eastAsia="宋体" w:hAnsi="宋体"/>
                <w:sz w:val="24"/>
                <w:szCs w:val="24"/>
              </w:rPr>
            </w:pPr>
            <w:r>
              <w:rPr>
                <w:rFonts w:ascii="宋体" w:eastAsia="宋体" w:hAnsi="宋体" w:hint="eastAsia"/>
                <w:sz w:val="24"/>
                <w:szCs w:val="24"/>
              </w:rPr>
              <w:t>北京石油化工学院清源校区学生公寓、康庄校区学生公寓，详见招租要求</w:t>
            </w:r>
          </w:p>
        </w:tc>
        <w:tc>
          <w:tcPr>
            <w:tcW w:w="1124" w:type="dxa"/>
            <w:vAlign w:val="center"/>
          </w:tcPr>
          <w:p w14:paraId="44068A3F" w14:textId="77777777" w:rsidR="00D70670" w:rsidRDefault="005F452B">
            <w:pPr>
              <w:jc w:val="center"/>
              <w:rPr>
                <w:rFonts w:ascii="宋体" w:eastAsia="宋体" w:hAnsi="宋体"/>
                <w:sz w:val="24"/>
                <w:szCs w:val="24"/>
              </w:rPr>
            </w:pPr>
            <w:r>
              <w:rPr>
                <w:rFonts w:ascii="宋体" w:eastAsia="宋体" w:hAnsi="宋体" w:hint="eastAsia"/>
                <w:sz w:val="24"/>
                <w:szCs w:val="24"/>
              </w:rPr>
              <w:t>自助洗衣机服务</w:t>
            </w:r>
          </w:p>
        </w:tc>
        <w:tc>
          <w:tcPr>
            <w:tcW w:w="1144" w:type="dxa"/>
            <w:vAlign w:val="center"/>
          </w:tcPr>
          <w:p w14:paraId="49F25F3D" w14:textId="77777777" w:rsidR="00D70670" w:rsidRDefault="005F452B">
            <w:pPr>
              <w:jc w:val="center"/>
              <w:rPr>
                <w:rFonts w:ascii="宋体" w:eastAsia="宋体" w:hAnsi="宋体"/>
                <w:sz w:val="24"/>
                <w:szCs w:val="24"/>
              </w:rPr>
            </w:pPr>
            <w:r>
              <w:rPr>
                <w:rFonts w:ascii="宋体" w:eastAsia="宋体" w:hAnsi="宋体" w:hint="eastAsia"/>
                <w:sz w:val="24"/>
                <w:szCs w:val="24"/>
              </w:rPr>
              <w:t>110.00</w:t>
            </w:r>
          </w:p>
        </w:tc>
        <w:tc>
          <w:tcPr>
            <w:tcW w:w="850" w:type="dxa"/>
            <w:vAlign w:val="center"/>
          </w:tcPr>
          <w:p w14:paraId="723C8485" w14:textId="77777777" w:rsidR="00D70670" w:rsidRDefault="005F452B">
            <w:pPr>
              <w:jc w:val="center"/>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年</w:t>
            </w:r>
          </w:p>
        </w:tc>
        <w:tc>
          <w:tcPr>
            <w:tcW w:w="1276" w:type="dxa"/>
            <w:vAlign w:val="center"/>
          </w:tcPr>
          <w:p w14:paraId="5902528F" w14:textId="479B7B82" w:rsidR="00D70670" w:rsidRDefault="005F452B">
            <w:pPr>
              <w:jc w:val="center"/>
              <w:rPr>
                <w:rFonts w:ascii="宋体" w:eastAsia="宋体" w:hAnsi="宋体"/>
                <w:sz w:val="24"/>
                <w:szCs w:val="24"/>
              </w:rPr>
            </w:pPr>
            <w:r>
              <w:rPr>
                <w:rFonts w:ascii="宋体" w:eastAsia="宋体" w:hAnsi="宋体" w:hint="eastAsia"/>
                <w:sz w:val="24"/>
                <w:szCs w:val="24"/>
              </w:rPr>
              <w:t>0.0</w:t>
            </w:r>
            <w:r>
              <w:rPr>
                <w:rFonts w:ascii="宋体" w:eastAsia="宋体" w:hAnsi="宋体"/>
                <w:sz w:val="24"/>
                <w:szCs w:val="24"/>
              </w:rPr>
              <w:t>438元/㎡</w:t>
            </w:r>
            <w:r w:rsidR="007C6497">
              <w:rPr>
                <w:rFonts w:ascii="宋体" w:eastAsia="宋体" w:hAnsi="宋体" w:hint="eastAsia"/>
                <w:sz w:val="24"/>
                <w:szCs w:val="24"/>
              </w:rPr>
              <w:t>/年</w:t>
            </w:r>
          </w:p>
        </w:tc>
        <w:tc>
          <w:tcPr>
            <w:tcW w:w="1265" w:type="dxa"/>
            <w:vAlign w:val="center"/>
          </w:tcPr>
          <w:p w14:paraId="16B4C899" w14:textId="77777777" w:rsidR="00D70670" w:rsidRDefault="005F452B">
            <w:pPr>
              <w:jc w:val="center"/>
              <w:rPr>
                <w:rFonts w:ascii="宋体" w:eastAsia="宋体" w:hAnsi="宋体"/>
                <w:sz w:val="24"/>
                <w:szCs w:val="24"/>
              </w:rPr>
            </w:pPr>
            <w:r>
              <w:rPr>
                <w:rFonts w:ascii="宋体" w:eastAsia="宋体" w:hAnsi="宋体" w:hint="eastAsia"/>
                <w:sz w:val="24"/>
                <w:szCs w:val="24"/>
              </w:rPr>
              <w:t>4.818</w:t>
            </w:r>
            <w:r>
              <w:rPr>
                <w:rFonts w:ascii="宋体" w:eastAsia="宋体" w:hAnsi="宋体"/>
                <w:sz w:val="24"/>
                <w:szCs w:val="24"/>
              </w:rPr>
              <w:t>/</w:t>
            </w:r>
            <w:r>
              <w:rPr>
                <w:rFonts w:ascii="宋体" w:eastAsia="宋体" w:hAnsi="宋体" w:hint="eastAsia"/>
                <w:sz w:val="24"/>
                <w:szCs w:val="24"/>
              </w:rPr>
              <w:t>年</w:t>
            </w:r>
          </w:p>
        </w:tc>
      </w:tr>
    </w:tbl>
    <w:p w14:paraId="44295A00" w14:textId="77777777" w:rsidR="00D70670" w:rsidRDefault="00D70670">
      <w:pPr>
        <w:widowControl/>
        <w:spacing w:line="360" w:lineRule="auto"/>
        <w:jc w:val="left"/>
        <w:rPr>
          <w:rFonts w:ascii="宋体" w:eastAsia="宋体" w:hAnsi="宋体" w:cs="宋体"/>
          <w:b/>
          <w:bCs/>
          <w:kern w:val="0"/>
          <w:sz w:val="24"/>
          <w:szCs w:val="24"/>
        </w:rPr>
      </w:pPr>
    </w:p>
    <w:p w14:paraId="016E93EF" w14:textId="77777777" w:rsidR="00D70670" w:rsidRDefault="005F452B">
      <w:pPr>
        <w:widowControl/>
        <w:spacing w:line="360" w:lineRule="auto"/>
        <w:jc w:val="left"/>
        <w:rPr>
          <w:rFonts w:ascii="宋体" w:eastAsia="宋体" w:hAnsi="宋体" w:cs="宋体"/>
          <w:kern w:val="0"/>
          <w:sz w:val="24"/>
          <w:szCs w:val="24"/>
        </w:rPr>
      </w:pPr>
      <w:r>
        <w:rPr>
          <w:rFonts w:ascii="宋体" w:eastAsia="宋体" w:hAnsi="宋体" w:cs="宋体" w:hint="eastAsia"/>
          <w:b/>
          <w:bCs/>
          <w:kern w:val="0"/>
          <w:sz w:val="24"/>
          <w:szCs w:val="24"/>
        </w:rPr>
        <w:t>1.2</w:t>
      </w:r>
      <w:r>
        <w:rPr>
          <w:rFonts w:ascii="宋体" w:eastAsia="宋体" w:hAnsi="宋体" w:cs="宋体"/>
          <w:b/>
          <w:bCs/>
          <w:kern w:val="0"/>
          <w:sz w:val="24"/>
          <w:szCs w:val="24"/>
        </w:rPr>
        <w:t xml:space="preserve"> </w:t>
      </w:r>
      <w:r>
        <w:rPr>
          <w:rFonts w:ascii="宋体" w:eastAsia="宋体" w:hAnsi="宋体" w:cs="宋体" w:hint="eastAsia"/>
          <w:b/>
          <w:bCs/>
          <w:kern w:val="0"/>
          <w:sz w:val="24"/>
          <w:szCs w:val="24"/>
        </w:rPr>
        <w:t>租金价格涨幅：</w:t>
      </w:r>
      <w:r>
        <w:rPr>
          <w:rFonts w:ascii="宋体" w:eastAsia="宋体" w:hAnsi="宋体" w:cs="宋体" w:hint="eastAsia"/>
          <w:bCs/>
          <w:kern w:val="0"/>
          <w:sz w:val="24"/>
          <w:szCs w:val="24"/>
        </w:rPr>
        <w:t>租期内租金统一按成交价，租金不作涨幅调整。</w:t>
      </w:r>
    </w:p>
    <w:p w14:paraId="0A2DFAD0" w14:textId="77777777" w:rsidR="00D70670" w:rsidRDefault="005F452B">
      <w:pPr>
        <w:widowControl/>
        <w:spacing w:line="360" w:lineRule="auto"/>
        <w:jc w:val="left"/>
        <w:rPr>
          <w:rFonts w:ascii="宋体" w:eastAsia="宋体" w:hAnsi="宋体" w:cs="宋体"/>
          <w:bCs/>
          <w:kern w:val="0"/>
          <w:sz w:val="24"/>
          <w:szCs w:val="24"/>
        </w:rPr>
      </w:pPr>
      <w:r>
        <w:rPr>
          <w:rFonts w:ascii="宋体" w:eastAsia="宋体" w:hAnsi="宋体" w:cs="宋体" w:hint="eastAsia"/>
          <w:b/>
          <w:bCs/>
          <w:kern w:val="0"/>
          <w:sz w:val="24"/>
          <w:szCs w:val="24"/>
        </w:rPr>
        <w:t>1</w:t>
      </w:r>
      <w:r>
        <w:rPr>
          <w:rFonts w:ascii="宋体" w:eastAsia="宋体" w:hAnsi="宋体" w:cs="宋体"/>
          <w:b/>
          <w:bCs/>
          <w:kern w:val="0"/>
          <w:sz w:val="24"/>
          <w:szCs w:val="24"/>
        </w:rPr>
        <w:t xml:space="preserve">.3 </w:t>
      </w:r>
      <w:r>
        <w:rPr>
          <w:rFonts w:ascii="宋体" w:eastAsia="宋体" w:hAnsi="宋体" w:cs="宋体" w:hint="eastAsia"/>
          <w:b/>
          <w:bCs/>
          <w:kern w:val="0"/>
          <w:sz w:val="24"/>
          <w:szCs w:val="24"/>
        </w:rPr>
        <w:t>租金支付方式：</w:t>
      </w:r>
      <w:r>
        <w:rPr>
          <w:rFonts w:ascii="宋体" w:eastAsia="宋体" w:hAnsi="宋体" w:cs="宋体" w:hint="eastAsia"/>
          <w:kern w:val="0"/>
          <w:sz w:val="24"/>
          <w:szCs w:val="24"/>
        </w:rPr>
        <w:t>每年支付一次，具体支付时间以合同约定为准</w:t>
      </w:r>
      <w:r>
        <w:rPr>
          <w:rFonts w:ascii="宋体" w:eastAsia="宋体" w:hAnsi="宋体" w:cs="宋体"/>
          <w:kern w:val="0"/>
          <w:sz w:val="24"/>
          <w:szCs w:val="24"/>
        </w:rPr>
        <w:t>。</w:t>
      </w:r>
    </w:p>
    <w:p w14:paraId="20FBBFE1" w14:textId="77777777" w:rsidR="00D70670" w:rsidRDefault="005F452B">
      <w:pPr>
        <w:pStyle w:val="a6"/>
        <w:spacing w:before="60" w:line="219" w:lineRule="auto"/>
        <w:rPr>
          <w:rFonts w:ascii="宋体" w:eastAsia="宋体" w:hAnsi="宋体" w:cs="宋体"/>
          <w:b/>
          <w:bCs/>
          <w:kern w:val="0"/>
          <w:sz w:val="24"/>
          <w:szCs w:val="24"/>
        </w:rPr>
      </w:pPr>
      <w:r>
        <w:rPr>
          <w:rFonts w:ascii="宋体" w:eastAsia="宋体" w:hAnsi="宋体" w:cs="宋体" w:hint="eastAsia"/>
          <w:b/>
          <w:bCs/>
          <w:kern w:val="0"/>
          <w:sz w:val="24"/>
          <w:szCs w:val="24"/>
        </w:rPr>
        <w:t>1</w:t>
      </w:r>
      <w:r>
        <w:rPr>
          <w:rFonts w:ascii="宋体" w:eastAsia="宋体" w:hAnsi="宋体" w:cs="宋体"/>
          <w:b/>
          <w:bCs/>
          <w:kern w:val="0"/>
          <w:sz w:val="24"/>
          <w:szCs w:val="24"/>
        </w:rPr>
        <w:t xml:space="preserve">.4 </w:t>
      </w:r>
      <w:r>
        <w:rPr>
          <w:rFonts w:ascii="宋体" w:eastAsia="宋体" w:hAnsi="宋体" w:cs="宋体" w:hint="eastAsia"/>
          <w:b/>
          <w:bCs/>
          <w:kern w:val="0"/>
          <w:sz w:val="24"/>
          <w:szCs w:val="24"/>
        </w:rPr>
        <w:t>其他说明：</w:t>
      </w:r>
    </w:p>
    <w:p w14:paraId="74FCD032" w14:textId="77777777" w:rsidR="00D70670" w:rsidRDefault="005F452B">
      <w:pPr>
        <w:widowControl/>
        <w:spacing w:line="360" w:lineRule="auto"/>
        <w:jc w:val="left"/>
        <w:rPr>
          <w:rFonts w:ascii="宋体" w:eastAsia="宋体" w:hAnsi="宋体" w:cs="宋体"/>
          <w:bCs/>
          <w:kern w:val="0"/>
          <w:sz w:val="24"/>
          <w:szCs w:val="24"/>
        </w:rPr>
      </w:pPr>
      <w:r>
        <w:rPr>
          <w:rFonts w:ascii="宋体" w:eastAsia="宋体" w:hAnsi="宋体" w:cs="宋体"/>
          <w:bCs/>
          <w:kern w:val="0"/>
          <w:sz w:val="24"/>
          <w:szCs w:val="24"/>
        </w:rPr>
        <w:t>1.4.1本项目无免租期。</w:t>
      </w:r>
    </w:p>
    <w:p w14:paraId="21CC123A" w14:textId="77777777" w:rsidR="00D70670" w:rsidRDefault="005F452B">
      <w:pPr>
        <w:widowControl/>
        <w:spacing w:line="360" w:lineRule="auto"/>
        <w:jc w:val="left"/>
        <w:rPr>
          <w:rFonts w:ascii="宋体" w:eastAsia="宋体" w:hAnsi="宋体" w:cs="宋体"/>
          <w:bCs/>
          <w:kern w:val="0"/>
          <w:sz w:val="24"/>
          <w:szCs w:val="24"/>
        </w:rPr>
      </w:pPr>
      <w:r>
        <w:rPr>
          <w:rFonts w:ascii="宋体" w:eastAsia="宋体" w:hAnsi="宋体" w:cs="宋体"/>
          <w:bCs/>
          <w:kern w:val="0"/>
          <w:sz w:val="24"/>
          <w:szCs w:val="24"/>
        </w:rPr>
        <w:t>1.4.2租赁期内，甲乙双方如有一方有特殊情况需要解除合同的，必须提前一个月通知对方，协商一致后可解除合同。租期内无故提前退租的承租方，视为违约，押金不予退还。</w:t>
      </w:r>
    </w:p>
    <w:p w14:paraId="2CE40746" w14:textId="77777777" w:rsidR="00D70670" w:rsidRDefault="005F452B">
      <w:pPr>
        <w:widowControl/>
        <w:spacing w:line="360" w:lineRule="auto"/>
        <w:jc w:val="left"/>
        <w:rPr>
          <w:rFonts w:ascii="宋体" w:eastAsia="宋体" w:hAnsi="宋体" w:cs="宋体"/>
          <w:bCs/>
          <w:kern w:val="0"/>
          <w:sz w:val="24"/>
          <w:szCs w:val="24"/>
        </w:rPr>
      </w:pPr>
      <w:r>
        <w:rPr>
          <w:rFonts w:ascii="宋体" w:eastAsia="宋体" w:hAnsi="宋体" w:cs="宋体"/>
          <w:bCs/>
          <w:kern w:val="0"/>
          <w:sz w:val="24"/>
          <w:szCs w:val="24"/>
        </w:rPr>
        <w:t>1.4.5承租</w:t>
      </w:r>
      <w:r>
        <w:rPr>
          <w:rFonts w:ascii="宋体" w:eastAsia="宋体" w:hAnsi="宋体" w:cs="宋体" w:hint="eastAsia"/>
          <w:bCs/>
          <w:kern w:val="0"/>
          <w:sz w:val="24"/>
          <w:szCs w:val="24"/>
        </w:rPr>
        <w:t>方</w:t>
      </w:r>
      <w:r>
        <w:rPr>
          <w:rFonts w:ascii="宋体" w:eastAsia="宋体" w:hAnsi="宋体" w:cs="宋体"/>
          <w:bCs/>
          <w:kern w:val="0"/>
          <w:sz w:val="24"/>
          <w:szCs w:val="24"/>
        </w:rPr>
        <w:t>必须严格遵照北京石油化工学院各项使用规定：</w:t>
      </w:r>
    </w:p>
    <w:p w14:paraId="42F7D7DB" w14:textId="77777777" w:rsidR="00D70670" w:rsidRDefault="005F452B">
      <w:pPr>
        <w:widowControl/>
        <w:spacing w:line="360" w:lineRule="auto"/>
        <w:jc w:val="left"/>
        <w:rPr>
          <w:rFonts w:ascii="宋体" w:eastAsia="宋体" w:hAnsi="宋体" w:cs="宋体"/>
          <w:bCs/>
          <w:kern w:val="0"/>
          <w:sz w:val="24"/>
          <w:szCs w:val="24"/>
        </w:rPr>
      </w:pPr>
      <w:r>
        <w:rPr>
          <w:rFonts w:ascii="宋体" w:eastAsia="宋体" w:hAnsi="宋体" w:cs="宋体" w:hint="eastAsia"/>
          <w:bCs/>
          <w:kern w:val="0"/>
          <w:sz w:val="24"/>
          <w:szCs w:val="24"/>
        </w:rPr>
        <w:t>（1）</w:t>
      </w:r>
      <w:r>
        <w:rPr>
          <w:rFonts w:ascii="宋体" w:eastAsia="宋体" w:hAnsi="宋体" w:cs="宋体"/>
          <w:bCs/>
          <w:kern w:val="0"/>
          <w:sz w:val="24"/>
          <w:szCs w:val="24"/>
        </w:rPr>
        <w:t>禁止将此房屋用于餐饮、快递等经营使用；</w:t>
      </w:r>
    </w:p>
    <w:p w14:paraId="3920B4B7" w14:textId="77777777" w:rsidR="00D70670" w:rsidRDefault="005F452B">
      <w:pPr>
        <w:widowControl/>
        <w:spacing w:line="360" w:lineRule="auto"/>
        <w:jc w:val="left"/>
        <w:rPr>
          <w:rFonts w:ascii="宋体" w:eastAsia="宋体" w:hAnsi="宋体" w:cs="宋体"/>
          <w:bCs/>
          <w:kern w:val="0"/>
          <w:sz w:val="24"/>
          <w:szCs w:val="24"/>
        </w:rPr>
      </w:pPr>
      <w:r>
        <w:rPr>
          <w:rFonts w:ascii="宋体" w:eastAsia="宋体" w:hAnsi="宋体" w:cs="宋体" w:hint="eastAsia"/>
          <w:bCs/>
          <w:kern w:val="0"/>
          <w:sz w:val="24"/>
          <w:szCs w:val="24"/>
        </w:rPr>
        <w:t>（2）</w:t>
      </w:r>
      <w:r>
        <w:rPr>
          <w:rFonts w:ascii="宋体" w:eastAsia="宋体" w:hAnsi="宋体" w:cs="宋体"/>
          <w:bCs/>
          <w:kern w:val="0"/>
          <w:sz w:val="24"/>
          <w:szCs w:val="24"/>
        </w:rPr>
        <w:t>禁止利用房屋进行违法活动；</w:t>
      </w:r>
    </w:p>
    <w:p w14:paraId="36C1A740" w14:textId="77777777" w:rsidR="00D70670" w:rsidRDefault="005F452B">
      <w:pPr>
        <w:widowControl/>
        <w:spacing w:line="360" w:lineRule="auto"/>
        <w:jc w:val="left"/>
        <w:rPr>
          <w:rFonts w:ascii="宋体" w:eastAsia="宋体" w:hAnsi="宋体" w:cs="宋体"/>
          <w:bCs/>
          <w:kern w:val="0"/>
          <w:sz w:val="24"/>
          <w:szCs w:val="24"/>
        </w:rPr>
      </w:pPr>
      <w:r>
        <w:rPr>
          <w:rFonts w:ascii="宋体" w:eastAsia="宋体" w:hAnsi="宋体" w:cs="宋体" w:hint="eastAsia"/>
          <w:bCs/>
          <w:kern w:val="0"/>
          <w:sz w:val="24"/>
          <w:szCs w:val="24"/>
        </w:rPr>
        <w:t>（3）</w:t>
      </w:r>
      <w:r>
        <w:rPr>
          <w:rFonts w:ascii="宋体" w:eastAsia="宋体" w:hAnsi="宋体" w:cs="宋体"/>
          <w:bCs/>
          <w:kern w:val="0"/>
          <w:sz w:val="24"/>
          <w:szCs w:val="24"/>
        </w:rPr>
        <w:t>禁止擅自拆改房屋结构或损坏房屋结构；</w:t>
      </w:r>
    </w:p>
    <w:p w14:paraId="3E3A02C4" w14:textId="77777777" w:rsidR="00D70670" w:rsidRDefault="005F452B">
      <w:pPr>
        <w:widowControl/>
        <w:spacing w:line="360" w:lineRule="auto"/>
        <w:jc w:val="left"/>
        <w:rPr>
          <w:rFonts w:ascii="宋体" w:eastAsia="宋体" w:hAnsi="宋体" w:cs="宋体"/>
          <w:bCs/>
          <w:kern w:val="0"/>
          <w:sz w:val="24"/>
          <w:szCs w:val="24"/>
        </w:rPr>
      </w:pPr>
      <w:r>
        <w:rPr>
          <w:rFonts w:ascii="宋体" w:eastAsia="宋体" w:hAnsi="宋体" w:cs="宋体" w:hint="eastAsia"/>
          <w:bCs/>
          <w:kern w:val="0"/>
          <w:sz w:val="24"/>
          <w:szCs w:val="24"/>
        </w:rPr>
        <w:t>（4）</w:t>
      </w:r>
      <w:r>
        <w:rPr>
          <w:rFonts w:ascii="宋体" w:eastAsia="宋体" w:hAnsi="宋体" w:cs="宋体"/>
          <w:bCs/>
          <w:kern w:val="0"/>
          <w:sz w:val="24"/>
          <w:szCs w:val="24"/>
        </w:rPr>
        <w:t>禁止擅自改变使用性质；</w:t>
      </w:r>
    </w:p>
    <w:p w14:paraId="5288DBBD" w14:textId="77777777" w:rsidR="00D70670" w:rsidRDefault="005F452B">
      <w:pPr>
        <w:widowControl/>
        <w:spacing w:line="360" w:lineRule="auto"/>
        <w:jc w:val="left"/>
        <w:rPr>
          <w:rFonts w:ascii="宋体" w:eastAsia="宋体" w:hAnsi="宋体" w:cs="宋体"/>
          <w:bCs/>
          <w:kern w:val="0"/>
          <w:sz w:val="24"/>
          <w:szCs w:val="24"/>
        </w:rPr>
      </w:pPr>
      <w:r>
        <w:rPr>
          <w:rFonts w:ascii="宋体" w:eastAsia="宋体" w:hAnsi="宋体" w:cs="宋体" w:hint="eastAsia"/>
          <w:bCs/>
          <w:kern w:val="0"/>
          <w:sz w:val="24"/>
          <w:szCs w:val="24"/>
        </w:rPr>
        <w:t>（5）</w:t>
      </w:r>
      <w:r>
        <w:rPr>
          <w:rFonts w:ascii="宋体" w:eastAsia="宋体" w:hAnsi="宋体" w:cs="宋体"/>
          <w:bCs/>
          <w:kern w:val="0"/>
          <w:sz w:val="24"/>
          <w:szCs w:val="24"/>
        </w:rPr>
        <w:t>禁止擅自转租、转让、转接承租房屋；</w:t>
      </w:r>
    </w:p>
    <w:p w14:paraId="6762C6E3" w14:textId="77777777" w:rsidR="00D70670" w:rsidRDefault="005F452B">
      <w:pPr>
        <w:widowControl/>
        <w:spacing w:line="360" w:lineRule="auto"/>
        <w:jc w:val="left"/>
        <w:rPr>
          <w:rFonts w:ascii="宋体" w:eastAsia="宋体" w:hAnsi="宋体" w:cs="宋体"/>
          <w:bCs/>
          <w:kern w:val="0"/>
          <w:sz w:val="24"/>
          <w:szCs w:val="24"/>
        </w:rPr>
      </w:pPr>
      <w:r>
        <w:rPr>
          <w:rFonts w:ascii="宋体" w:eastAsia="宋体" w:hAnsi="宋体" w:cs="宋体" w:hint="eastAsia"/>
          <w:bCs/>
          <w:kern w:val="0"/>
          <w:sz w:val="24"/>
          <w:szCs w:val="24"/>
        </w:rPr>
        <w:t>（6）</w:t>
      </w:r>
      <w:r>
        <w:rPr>
          <w:rFonts w:ascii="宋体" w:eastAsia="宋体" w:hAnsi="宋体" w:cs="宋体"/>
          <w:bCs/>
          <w:kern w:val="0"/>
          <w:sz w:val="24"/>
          <w:szCs w:val="24"/>
        </w:rPr>
        <w:t>禁止生产、储存、经营污染物或者易燃、易爆、有毒等危险物品</w:t>
      </w:r>
      <w:r>
        <w:rPr>
          <w:rFonts w:ascii="宋体" w:eastAsia="宋体" w:hAnsi="宋体" w:cs="宋体" w:hint="eastAsia"/>
          <w:bCs/>
          <w:kern w:val="0"/>
          <w:sz w:val="24"/>
          <w:szCs w:val="24"/>
        </w:rPr>
        <w:t>；</w:t>
      </w:r>
    </w:p>
    <w:p w14:paraId="5374DB83" w14:textId="77777777" w:rsidR="00D70670" w:rsidRDefault="005F452B">
      <w:pPr>
        <w:widowControl/>
        <w:spacing w:line="360" w:lineRule="auto"/>
        <w:jc w:val="left"/>
        <w:rPr>
          <w:rFonts w:ascii="宋体" w:eastAsia="宋体" w:hAnsi="宋体" w:cs="宋体"/>
          <w:bCs/>
          <w:kern w:val="0"/>
          <w:sz w:val="24"/>
          <w:szCs w:val="24"/>
        </w:rPr>
      </w:pPr>
      <w:r>
        <w:rPr>
          <w:rFonts w:ascii="宋体" w:eastAsia="宋体" w:hAnsi="宋体" w:cs="宋体" w:hint="eastAsia"/>
          <w:bCs/>
          <w:kern w:val="0"/>
          <w:sz w:val="24"/>
          <w:szCs w:val="24"/>
        </w:rPr>
        <w:t>（7）承租方须履行房屋安全管理责任，确保房屋安全</w:t>
      </w:r>
      <w:r>
        <w:rPr>
          <w:rFonts w:ascii="宋体" w:eastAsia="宋体" w:hAnsi="宋体" w:cs="宋体"/>
          <w:bCs/>
          <w:kern w:val="0"/>
          <w:sz w:val="24"/>
          <w:szCs w:val="24"/>
        </w:rPr>
        <w:t>。否则北京石油化工学院可单方面解除租赁合同。</w:t>
      </w:r>
    </w:p>
    <w:p w14:paraId="451623C1" w14:textId="77777777" w:rsidR="00D70670" w:rsidRDefault="005F452B">
      <w:pPr>
        <w:widowControl/>
        <w:spacing w:line="360" w:lineRule="auto"/>
        <w:jc w:val="left"/>
        <w:rPr>
          <w:rFonts w:ascii="宋体" w:eastAsia="宋体" w:hAnsi="宋体" w:cs="宋体"/>
          <w:kern w:val="0"/>
          <w:sz w:val="24"/>
          <w:szCs w:val="24"/>
        </w:rPr>
      </w:pPr>
      <w:r>
        <w:rPr>
          <w:rFonts w:ascii="宋体" w:eastAsia="宋体" w:hAnsi="宋体" w:cs="宋体" w:hint="eastAsia"/>
          <w:b/>
          <w:bCs/>
          <w:kern w:val="0"/>
          <w:sz w:val="24"/>
          <w:szCs w:val="24"/>
        </w:rPr>
        <w:t>二、竞租人应当具备的资格条件</w:t>
      </w:r>
    </w:p>
    <w:p w14:paraId="7D6683EB" w14:textId="77777777" w:rsidR="00D70670" w:rsidRDefault="005F452B">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2.1</w:t>
      </w:r>
      <w:r>
        <w:rPr>
          <w:rFonts w:ascii="宋体" w:eastAsia="宋体" w:hAnsi="宋体" w:cs="宋体" w:hint="eastAsia"/>
          <w:kern w:val="0"/>
          <w:sz w:val="24"/>
          <w:szCs w:val="24"/>
        </w:rPr>
        <w:t>在中华人民共和国境内注册，具有独立承担民事责任的能力；</w:t>
      </w:r>
    </w:p>
    <w:p w14:paraId="032D445D" w14:textId="77777777" w:rsidR="00D70670" w:rsidRDefault="005F452B">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2.2遵守国家有关法律、法规、规章和中央及地方的有关规定；</w:t>
      </w:r>
    </w:p>
    <w:p w14:paraId="7AA44F17" w14:textId="77777777" w:rsidR="00D70670" w:rsidRDefault="005F452B">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w:t>
      </w:r>
      <w:r>
        <w:rPr>
          <w:rFonts w:ascii="宋体" w:eastAsia="宋体" w:hAnsi="宋体" w:cs="宋体" w:hint="eastAsia"/>
          <w:kern w:val="0"/>
          <w:sz w:val="24"/>
          <w:szCs w:val="24"/>
        </w:rPr>
        <w:t>3在法律上和财务上独立、合法运作并独立于招租人之外；</w:t>
      </w:r>
    </w:p>
    <w:p w14:paraId="0C7B251D" w14:textId="77777777" w:rsidR="00D70670" w:rsidRDefault="005F452B">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w:t>
      </w:r>
      <w:r>
        <w:rPr>
          <w:rFonts w:ascii="宋体" w:eastAsia="宋体" w:hAnsi="宋体" w:cs="宋体" w:hint="eastAsia"/>
          <w:kern w:val="0"/>
          <w:sz w:val="24"/>
          <w:szCs w:val="24"/>
        </w:rPr>
        <w:t>4单位负责人为同一人或者存在直接控股、管理关系的不同供应商，不得同时参加本项目的招租活动；</w:t>
      </w:r>
    </w:p>
    <w:p w14:paraId="6B4B8866" w14:textId="77777777" w:rsidR="00D70670" w:rsidRDefault="005F452B">
      <w:pPr>
        <w:widowControl/>
        <w:spacing w:line="360" w:lineRule="auto"/>
        <w:rPr>
          <w:rFonts w:ascii="宋体" w:eastAsia="宋体" w:hAnsi="宋体" w:cs="宋体"/>
          <w:kern w:val="0"/>
          <w:sz w:val="24"/>
          <w:szCs w:val="24"/>
        </w:rPr>
      </w:pPr>
      <w:r>
        <w:rPr>
          <w:rFonts w:ascii="宋体" w:eastAsia="宋体" w:hAnsi="宋体" w:cs="宋体" w:hint="eastAsia"/>
          <w:kern w:val="0"/>
          <w:sz w:val="24"/>
          <w:szCs w:val="24"/>
        </w:rPr>
        <w:lastRenderedPageBreak/>
        <w:t>2</w:t>
      </w:r>
      <w:r>
        <w:rPr>
          <w:rFonts w:ascii="宋体" w:eastAsia="宋体" w:hAnsi="宋体" w:cs="宋体"/>
          <w:kern w:val="0"/>
          <w:sz w:val="24"/>
          <w:szCs w:val="24"/>
        </w:rPr>
        <w:t>.</w:t>
      </w:r>
      <w:r>
        <w:rPr>
          <w:rFonts w:ascii="宋体" w:eastAsia="宋体" w:hAnsi="宋体" w:cs="宋体" w:hint="eastAsia"/>
          <w:kern w:val="0"/>
          <w:sz w:val="24"/>
          <w:szCs w:val="24"/>
        </w:rPr>
        <w:t>5</w:t>
      </w:r>
      <w:r>
        <w:rPr>
          <w:rFonts w:ascii="宋体" w:eastAsia="宋体" w:hAnsi="宋体" w:cs="宋体"/>
          <w:kern w:val="0"/>
          <w:sz w:val="24"/>
          <w:szCs w:val="24"/>
        </w:rPr>
        <w:t>近三年内没有重大违法违规行为，未在“信用中国”网站（www.creditchina.gov.cn）中被列入失信被执行人名单</w:t>
      </w:r>
      <w:r>
        <w:rPr>
          <w:rFonts w:ascii="宋体" w:eastAsia="宋体" w:hAnsi="宋体" w:cs="宋体" w:hint="eastAsia"/>
          <w:kern w:val="0"/>
          <w:sz w:val="24"/>
          <w:szCs w:val="24"/>
        </w:rPr>
        <w:t>；</w:t>
      </w:r>
    </w:p>
    <w:p w14:paraId="4BBC9A1B" w14:textId="77777777" w:rsidR="00D70670" w:rsidRDefault="005F452B">
      <w:pPr>
        <w:widowControl/>
        <w:spacing w:line="360" w:lineRule="auto"/>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w:t>
      </w:r>
      <w:r>
        <w:rPr>
          <w:rFonts w:ascii="宋体" w:eastAsia="宋体" w:hAnsi="宋体" w:cs="宋体" w:hint="eastAsia"/>
          <w:kern w:val="0"/>
          <w:sz w:val="24"/>
          <w:szCs w:val="24"/>
        </w:rPr>
        <w:t>6本项目不得转包、分包；</w:t>
      </w:r>
    </w:p>
    <w:p w14:paraId="1D70CAC3" w14:textId="77777777" w:rsidR="00D70670" w:rsidRDefault="005F452B">
      <w:pPr>
        <w:widowControl/>
        <w:spacing w:line="360" w:lineRule="auto"/>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w:t>
      </w:r>
      <w:r>
        <w:rPr>
          <w:rFonts w:ascii="宋体" w:eastAsia="宋体" w:hAnsi="宋体" w:cs="宋体" w:hint="eastAsia"/>
          <w:kern w:val="0"/>
          <w:sz w:val="24"/>
          <w:szCs w:val="24"/>
        </w:rPr>
        <w:t>7按要求领取了招租文件。</w:t>
      </w:r>
    </w:p>
    <w:p w14:paraId="0B1F6339" w14:textId="77777777" w:rsidR="00D70670" w:rsidRDefault="005F452B">
      <w:pPr>
        <w:widowControl/>
        <w:spacing w:line="360" w:lineRule="auto"/>
        <w:rPr>
          <w:rFonts w:ascii="宋体" w:eastAsia="宋体" w:hAnsi="宋体" w:cs="宋体"/>
          <w:kern w:val="0"/>
          <w:sz w:val="24"/>
          <w:szCs w:val="24"/>
        </w:rPr>
      </w:pPr>
      <w:r>
        <w:rPr>
          <w:rFonts w:ascii="宋体" w:eastAsia="宋体" w:hAnsi="宋体" w:cs="宋体" w:hint="eastAsia"/>
          <w:b/>
          <w:bCs/>
          <w:kern w:val="0"/>
          <w:sz w:val="24"/>
          <w:szCs w:val="24"/>
        </w:rPr>
        <w:t>三、竞租方式</w:t>
      </w:r>
    </w:p>
    <w:p w14:paraId="4E2E4704" w14:textId="77777777" w:rsidR="00D70670" w:rsidRDefault="005F452B">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根据竞租人所递交的应答文件评审小组对招租文件的应答情况、所报价格进行综合评审，综合评分排名第一的竞租人为竞得人。</w:t>
      </w:r>
    </w:p>
    <w:p w14:paraId="60673EF7" w14:textId="77777777" w:rsidR="00D70670" w:rsidRDefault="005F452B">
      <w:pPr>
        <w:widowControl/>
        <w:spacing w:line="360" w:lineRule="auto"/>
        <w:rPr>
          <w:rFonts w:ascii="宋体" w:eastAsia="宋体" w:hAnsi="宋体" w:cs="宋体"/>
          <w:kern w:val="0"/>
          <w:sz w:val="24"/>
          <w:szCs w:val="24"/>
        </w:rPr>
      </w:pPr>
      <w:r>
        <w:rPr>
          <w:rFonts w:ascii="宋体" w:eastAsia="宋体" w:hAnsi="宋体" w:cs="宋体" w:hint="eastAsia"/>
          <w:b/>
          <w:bCs/>
          <w:kern w:val="0"/>
          <w:sz w:val="24"/>
          <w:szCs w:val="24"/>
        </w:rPr>
        <w:t>四、招租文件的获取、报名</w:t>
      </w:r>
    </w:p>
    <w:p w14:paraId="73E773C0" w14:textId="30C6355F" w:rsidR="00D70670" w:rsidRDefault="005F452B">
      <w:pPr>
        <w:widowControl/>
        <w:spacing w:line="360" w:lineRule="auto"/>
        <w:rPr>
          <w:rFonts w:ascii="宋体" w:eastAsia="宋体" w:hAnsi="宋体" w:cs="宋体"/>
          <w:kern w:val="0"/>
          <w:sz w:val="24"/>
          <w:szCs w:val="24"/>
        </w:rPr>
      </w:pPr>
      <w:r>
        <w:rPr>
          <w:rFonts w:ascii="宋体" w:eastAsia="宋体" w:hAnsi="宋体" w:cs="宋体" w:hint="eastAsia"/>
          <w:kern w:val="0"/>
          <w:sz w:val="24"/>
          <w:szCs w:val="24"/>
        </w:rPr>
        <w:t>4.1</w:t>
      </w:r>
      <w:r>
        <w:rPr>
          <w:rFonts w:ascii="宋体" w:eastAsia="宋体" w:hAnsi="宋体" w:cs="宋体"/>
          <w:kern w:val="0"/>
          <w:sz w:val="24"/>
          <w:szCs w:val="24"/>
        </w:rPr>
        <w:t xml:space="preserve"> </w:t>
      </w:r>
      <w:r>
        <w:rPr>
          <w:rFonts w:ascii="宋体" w:eastAsia="宋体" w:hAnsi="宋体" w:cs="宋体" w:hint="eastAsia"/>
          <w:kern w:val="0"/>
          <w:sz w:val="24"/>
          <w:szCs w:val="24"/>
        </w:rPr>
        <w:t>招租文件获取时间：</w:t>
      </w:r>
      <w:r>
        <w:rPr>
          <w:rFonts w:ascii="宋体" w:eastAsia="宋体" w:hAnsi="宋体" w:cs="宋体" w:hint="eastAsia"/>
          <w:kern w:val="0"/>
          <w:sz w:val="24"/>
          <w:szCs w:val="24"/>
          <w:u w:val="single"/>
        </w:rPr>
        <w:t>2025年1月14日起至2025年1月21日，每天上午9:00～11:30、下午1</w:t>
      </w:r>
      <w:r w:rsidR="00F64B62">
        <w:rPr>
          <w:rFonts w:ascii="宋体" w:eastAsia="宋体" w:hAnsi="宋体" w:cs="宋体" w:hint="eastAsia"/>
          <w:kern w:val="0"/>
          <w:sz w:val="24"/>
          <w:szCs w:val="24"/>
          <w:u w:val="single"/>
        </w:rPr>
        <w:t>3</w:t>
      </w:r>
      <w:r>
        <w:rPr>
          <w:rFonts w:ascii="宋体" w:eastAsia="宋体" w:hAnsi="宋体" w:cs="宋体" w:hint="eastAsia"/>
          <w:kern w:val="0"/>
          <w:sz w:val="24"/>
          <w:szCs w:val="24"/>
          <w:u w:val="single"/>
        </w:rPr>
        <w:t>:30～</w:t>
      </w:r>
      <w:r w:rsidR="00F64B62">
        <w:rPr>
          <w:rFonts w:ascii="宋体" w:eastAsia="宋体" w:hAnsi="宋体" w:cs="宋体" w:hint="eastAsia"/>
          <w:kern w:val="0"/>
          <w:sz w:val="24"/>
          <w:szCs w:val="24"/>
          <w:u w:val="single"/>
        </w:rPr>
        <w:t>17</w:t>
      </w:r>
      <w:r>
        <w:rPr>
          <w:rFonts w:ascii="宋体" w:eastAsia="宋体" w:hAnsi="宋体" w:cs="宋体" w:hint="eastAsia"/>
          <w:kern w:val="0"/>
          <w:sz w:val="24"/>
          <w:szCs w:val="24"/>
          <w:u w:val="single"/>
        </w:rPr>
        <w:t>:00时（法定节假日、休息日除外）</w:t>
      </w:r>
      <w:r>
        <w:rPr>
          <w:rFonts w:ascii="宋体" w:eastAsia="宋体" w:hAnsi="宋体" w:cs="宋体" w:hint="eastAsia"/>
          <w:kern w:val="0"/>
          <w:sz w:val="24"/>
          <w:szCs w:val="24"/>
        </w:rPr>
        <w:t>。</w:t>
      </w:r>
    </w:p>
    <w:p w14:paraId="11508DC8" w14:textId="77777777" w:rsidR="00D70670" w:rsidRDefault="005F452B">
      <w:pPr>
        <w:widowControl/>
        <w:spacing w:line="360" w:lineRule="auto"/>
        <w:rPr>
          <w:rFonts w:ascii="宋体" w:eastAsia="宋体" w:hAnsi="宋体" w:cs="宋体"/>
          <w:kern w:val="0"/>
          <w:sz w:val="24"/>
          <w:szCs w:val="24"/>
        </w:rPr>
      </w:pPr>
      <w:r>
        <w:rPr>
          <w:rFonts w:ascii="宋体" w:eastAsia="宋体" w:hAnsi="宋体" w:cs="宋体" w:hint="eastAsia"/>
          <w:kern w:val="0"/>
          <w:sz w:val="24"/>
          <w:szCs w:val="24"/>
        </w:rPr>
        <w:t>4.2</w:t>
      </w:r>
      <w:r>
        <w:rPr>
          <w:rFonts w:ascii="宋体" w:eastAsia="宋体" w:hAnsi="宋体" w:cs="宋体"/>
          <w:kern w:val="0"/>
          <w:sz w:val="24"/>
          <w:szCs w:val="24"/>
        </w:rPr>
        <w:t xml:space="preserve"> </w:t>
      </w:r>
      <w:bookmarkStart w:id="8" w:name="_Hlk90624414"/>
      <w:r>
        <w:rPr>
          <w:rFonts w:ascii="宋体" w:eastAsia="宋体" w:hAnsi="宋体" w:cs="宋体" w:hint="eastAsia"/>
          <w:kern w:val="0"/>
          <w:sz w:val="24"/>
          <w:szCs w:val="24"/>
        </w:rPr>
        <w:t>获取招租文件地址：</w:t>
      </w:r>
      <w:r>
        <w:rPr>
          <w:rFonts w:ascii="宋体" w:eastAsia="宋体" w:hAnsi="宋体" w:cs="宋体" w:hint="eastAsia"/>
          <w:kern w:val="0"/>
          <w:sz w:val="24"/>
          <w:szCs w:val="24"/>
          <w:u w:val="single"/>
        </w:rPr>
        <w:t>北京明德致信咨询有限公司官网（</w:t>
      </w:r>
      <w:r>
        <w:rPr>
          <w:rFonts w:ascii="宋体" w:eastAsia="宋体" w:hAnsi="宋体" w:cs="宋体"/>
          <w:kern w:val="0"/>
          <w:sz w:val="24"/>
          <w:szCs w:val="24"/>
          <w:u w:val="single"/>
        </w:rPr>
        <w:t>http://www.zbbmcc.com）</w:t>
      </w:r>
      <w:r>
        <w:rPr>
          <w:rFonts w:ascii="宋体" w:eastAsia="宋体" w:hAnsi="宋体" w:cs="宋体"/>
          <w:kern w:val="0"/>
          <w:sz w:val="24"/>
          <w:szCs w:val="24"/>
        </w:rPr>
        <w:t>。</w:t>
      </w:r>
      <w:bookmarkEnd w:id="8"/>
    </w:p>
    <w:p w14:paraId="5A5BDD0A" w14:textId="77777777" w:rsidR="00D70670" w:rsidRDefault="005F452B">
      <w:pPr>
        <w:widowControl/>
        <w:spacing w:line="360" w:lineRule="auto"/>
        <w:rPr>
          <w:rFonts w:ascii="宋体" w:eastAsia="宋体" w:hAnsi="宋体" w:cs="宋体"/>
          <w:kern w:val="0"/>
          <w:sz w:val="24"/>
          <w:szCs w:val="24"/>
        </w:rPr>
      </w:pPr>
      <w:r>
        <w:rPr>
          <w:rFonts w:ascii="宋体" w:eastAsia="宋体" w:hAnsi="宋体" w:cs="宋体" w:hint="eastAsia"/>
          <w:kern w:val="0"/>
          <w:sz w:val="24"/>
          <w:szCs w:val="24"/>
        </w:rPr>
        <w:t>4.3</w:t>
      </w:r>
      <w:r>
        <w:rPr>
          <w:rFonts w:ascii="宋体" w:eastAsia="宋体" w:hAnsi="宋体" w:cs="宋体"/>
          <w:kern w:val="0"/>
          <w:sz w:val="24"/>
          <w:szCs w:val="24"/>
        </w:rPr>
        <w:t xml:space="preserve"> </w:t>
      </w:r>
      <w:r>
        <w:rPr>
          <w:rFonts w:ascii="宋体" w:eastAsia="宋体" w:hAnsi="宋体" w:cs="宋体" w:hint="eastAsia"/>
          <w:kern w:val="0"/>
          <w:sz w:val="24"/>
          <w:szCs w:val="24"/>
        </w:rPr>
        <w:t>获取方式：本项目只接受电汇</w:t>
      </w:r>
      <w:proofErr w:type="gramStart"/>
      <w:r>
        <w:rPr>
          <w:rFonts w:ascii="宋体" w:eastAsia="宋体" w:hAnsi="宋体" w:cs="宋体" w:hint="eastAsia"/>
          <w:kern w:val="0"/>
          <w:sz w:val="24"/>
          <w:szCs w:val="24"/>
        </w:rPr>
        <w:t>或网银购买</w:t>
      </w:r>
      <w:proofErr w:type="gramEnd"/>
      <w:r>
        <w:rPr>
          <w:rFonts w:ascii="宋体" w:eastAsia="宋体" w:hAnsi="宋体" w:cs="宋体" w:hint="eastAsia"/>
          <w:kern w:val="0"/>
          <w:sz w:val="24"/>
          <w:szCs w:val="24"/>
        </w:rPr>
        <w:t>（具体方式详见“其他补充事宜）。</w:t>
      </w:r>
    </w:p>
    <w:p w14:paraId="113BA8FE" w14:textId="77777777" w:rsidR="00D70670" w:rsidRDefault="005F452B">
      <w:pPr>
        <w:widowControl/>
        <w:spacing w:line="360" w:lineRule="auto"/>
        <w:rPr>
          <w:rFonts w:ascii="宋体" w:eastAsia="宋体" w:hAnsi="宋体" w:cs="宋体"/>
          <w:kern w:val="0"/>
          <w:sz w:val="24"/>
          <w:szCs w:val="24"/>
        </w:rPr>
      </w:pPr>
      <w:r>
        <w:rPr>
          <w:rFonts w:ascii="宋体" w:eastAsia="宋体" w:hAnsi="宋体" w:cs="宋体" w:hint="eastAsia"/>
          <w:kern w:val="0"/>
          <w:sz w:val="24"/>
          <w:szCs w:val="24"/>
        </w:rPr>
        <w:t>4</w:t>
      </w:r>
      <w:r>
        <w:rPr>
          <w:rFonts w:ascii="宋体" w:eastAsia="宋体" w:hAnsi="宋体" w:cs="宋体"/>
          <w:kern w:val="0"/>
          <w:sz w:val="24"/>
          <w:szCs w:val="24"/>
        </w:rPr>
        <w:t xml:space="preserve">.4 </w:t>
      </w:r>
      <w:r>
        <w:rPr>
          <w:rFonts w:ascii="宋体" w:eastAsia="宋体" w:hAnsi="宋体" w:cs="宋体" w:hint="eastAsia"/>
          <w:kern w:val="0"/>
          <w:sz w:val="24"/>
          <w:szCs w:val="24"/>
        </w:rPr>
        <w:t>招租文件收费：</w:t>
      </w:r>
      <w:r w:rsidRPr="001155F4">
        <w:rPr>
          <w:rFonts w:ascii="宋体" w:eastAsia="宋体" w:hAnsi="宋体" w:cs="宋体"/>
          <w:kern w:val="0"/>
          <w:sz w:val="24"/>
          <w:szCs w:val="24"/>
          <w:u w:val="single"/>
        </w:rPr>
        <w:t>500.00元/包，售后不退</w:t>
      </w:r>
      <w:r>
        <w:rPr>
          <w:rFonts w:ascii="宋体" w:eastAsia="宋体" w:hAnsi="宋体" w:cs="宋体" w:hint="eastAsia"/>
          <w:kern w:val="0"/>
          <w:sz w:val="24"/>
          <w:szCs w:val="24"/>
        </w:rPr>
        <w:t>。</w:t>
      </w:r>
    </w:p>
    <w:p w14:paraId="73CF6F5D" w14:textId="77777777" w:rsidR="00D70670" w:rsidRDefault="005F452B">
      <w:pPr>
        <w:widowControl/>
        <w:spacing w:line="360" w:lineRule="auto"/>
        <w:rPr>
          <w:rFonts w:ascii="宋体" w:eastAsia="宋体" w:hAnsi="宋体" w:cs="宋体"/>
          <w:kern w:val="0"/>
          <w:sz w:val="24"/>
          <w:szCs w:val="24"/>
        </w:rPr>
      </w:pPr>
      <w:r>
        <w:rPr>
          <w:rFonts w:ascii="宋体" w:eastAsia="宋体" w:hAnsi="宋体" w:cs="宋体" w:hint="eastAsia"/>
          <w:b/>
          <w:bCs/>
          <w:kern w:val="0"/>
          <w:sz w:val="24"/>
          <w:szCs w:val="24"/>
        </w:rPr>
        <w:t>五、递交应答文件、</w:t>
      </w:r>
      <w:bookmarkStart w:id="9" w:name="_Hlk90582506"/>
      <w:r>
        <w:rPr>
          <w:rFonts w:ascii="宋体" w:eastAsia="宋体" w:hAnsi="宋体" w:cs="宋体" w:hint="eastAsia"/>
          <w:b/>
          <w:bCs/>
          <w:kern w:val="0"/>
          <w:sz w:val="24"/>
          <w:szCs w:val="24"/>
        </w:rPr>
        <w:t>竞租评审</w:t>
      </w:r>
      <w:bookmarkEnd w:id="9"/>
      <w:r>
        <w:rPr>
          <w:rFonts w:ascii="宋体" w:eastAsia="宋体" w:hAnsi="宋体" w:cs="宋体" w:hint="eastAsia"/>
          <w:b/>
          <w:bCs/>
          <w:kern w:val="0"/>
          <w:sz w:val="24"/>
          <w:szCs w:val="24"/>
        </w:rPr>
        <w:t>的地点及时间</w:t>
      </w:r>
    </w:p>
    <w:p w14:paraId="54ABD3A9" w14:textId="77777777" w:rsidR="00D70670" w:rsidRDefault="005F452B">
      <w:pPr>
        <w:widowControl/>
        <w:spacing w:line="360" w:lineRule="auto"/>
        <w:rPr>
          <w:rFonts w:ascii="宋体" w:eastAsia="宋体" w:hAnsi="宋体" w:cs="宋体"/>
          <w:kern w:val="0"/>
          <w:sz w:val="24"/>
          <w:szCs w:val="24"/>
        </w:rPr>
      </w:pPr>
      <w:r>
        <w:rPr>
          <w:rFonts w:ascii="宋体" w:eastAsia="宋体" w:hAnsi="宋体" w:cs="宋体" w:hint="eastAsia"/>
          <w:kern w:val="0"/>
          <w:sz w:val="24"/>
          <w:szCs w:val="24"/>
        </w:rPr>
        <w:t>5.1</w:t>
      </w:r>
      <w:r>
        <w:rPr>
          <w:rFonts w:ascii="宋体" w:eastAsia="宋体" w:hAnsi="宋体" w:cs="宋体"/>
          <w:kern w:val="0"/>
          <w:sz w:val="24"/>
          <w:szCs w:val="24"/>
        </w:rPr>
        <w:t xml:space="preserve"> </w:t>
      </w:r>
      <w:bookmarkStart w:id="10" w:name="_Hlk90624432"/>
      <w:bookmarkStart w:id="11" w:name="_Hlk90624459"/>
      <w:r>
        <w:rPr>
          <w:rFonts w:ascii="宋体" w:eastAsia="宋体" w:hAnsi="宋体" w:cs="宋体" w:hint="eastAsia"/>
          <w:kern w:val="0"/>
          <w:sz w:val="24"/>
          <w:szCs w:val="24"/>
        </w:rPr>
        <w:t>递交应答文件的时间：</w:t>
      </w:r>
      <w:r w:rsidRPr="001155F4">
        <w:rPr>
          <w:rFonts w:ascii="宋体" w:eastAsia="宋体" w:hAnsi="宋体" w:cs="宋体" w:hint="eastAsia"/>
          <w:kern w:val="0"/>
          <w:sz w:val="24"/>
          <w:szCs w:val="24"/>
          <w:u w:val="single"/>
        </w:rPr>
        <w:t>2025年1月26日9点00分（北京时间）</w:t>
      </w:r>
      <w:bookmarkEnd w:id="10"/>
      <w:r w:rsidRPr="001155F4">
        <w:rPr>
          <w:rFonts w:ascii="宋体" w:eastAsia="宋体" w:hAnsi="宋体" w:cs="宋体" w:hint="eastAsia"/>
          <w:kern w:val="0"/>
          <w:sz w:val="24"/>
          <w:szCs w:val="24"/>
          <w:u w:val="single"/>
        </w:rPr>
        <w:t>。</w:t>
      </w:r>
    </w:p>
    <w:p w14:paraId="5EE3D7D4" w14:textId="77777777" w:rsidR="00D70670" w:rsidRDefault="005F452B">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注：逾期送达或未送达指定地点的或不符合招租文件规定要求的竞租应答文件，招租人不予接收受理。</w:t>
      </w:r>
      <w:bookmarkEnd w:id="11"/>
    </w:p>
    <w:p w14:paraId="65DBCD42" w14:textId="77777777" w:rsidR="00D70670" w:rsidRDefault="005F452B">
      <w:pPr>
        <w:widowControl/>
        <w:spacing w:line="360" w:lineRule="auto"/>
        <w:rPr>
          <w:rFonts w:ascii="宋体" w:eastAsia="宋体" w:hAnsi="宋体" w:cs="宋体"/>
          <w:kern w:val="0"/>
          <w:sz w:val="24"/>
          <w:szCs w:val="24"/>
        </w:rPr>
      </w:pPr>
      <w:r>
        <w:rPr>
          <w:rFonts w:ascii="宋体" w:eastAsia="宋体" w:hAnsi="宋体" w:cs="宋体" w:hint="eastAsia"/>
          <w:kern w:val="0"/>
          <w:sz w:val="24"/>
          <w:szCs w:val="24"/>
        </w:rPr>
        <w:t>5.2</w:t>
      </w:r>
      <w:r>
        <w:rPr>
          <w:rFonts w:ascii="宋体" w:eastAsia="宋体" w:hAnsi="宋体" w:cs="宋体"/>
          <w:kern w:val="0"/>
          <w:sz w:val="24"/>
          <w:szCs w:val="24"/>
        </w:rPr>
        <w:t xml:space="preserve"> </w:t>
      </w:r>
      <w:bookmarkStart w:id="12" w:name="_Hlk90624504"/>
      <w:r>
        <w:rPr>
          <w:rFonts w:ascii="宋体" w:eastAsia="宋体" w:hAnsi="宋体" w:cs="宋体" w:hint="eastAsia"/>
          <w:kern w:val="0"/>
          <w:sz w:val="24"/>
          <w:szCs w:val="24"/>
        </w:rPr>
        <w:t>递交竞租应答文件及竞租评审地点：</w:t>
      </w:r>
      <w:r>
        <w:rPr>
          <w:rFonts w:ascii="宋体" w:eastAsia="宋体" w:hAnsi="宋体" w:cs="宋体" w:hint="eastAsia"/>
          <w:kern w:val="0"/>
          <w:sz w:val="24"/>
          <w:szCs w:val="24"/>
          <w:u w:val="single"/>
        </w:rPr>
        <w:t>北京市海淀区学院路</w:t>
      </w:r>
      <w:r>
        <w:rPr>
          <w:rFonts w:ascii="宋体" w:eastAsia="宋体" w:hAnsi="宋体" w:cs="宋体"/>
          <w:kern w:val="0"/>
          <w:sz w:val="24"/>
          <w:szCs w:val="24"/>
          <w:u w:val="single"/>
        </w:rPr>
        <w:t>30号科大天工大厦B座17层1706第一会议室</w:t>
      </w:r>
      <w:r>
        <w:rPr>
          <w:rFonts w:ascii="宋体" w:eastAsia="宋体" w:hAnsi="宋体" w:cs="宋体" w:hint="eastAsia"/>
          <w:kern w:val="0"/>
          <w:sz w:val="24"/>
          <w:szCs w:val="24"/>
        </w:rPr>
        <w:t>。</w:t>
      </w:r>
      <w:bookmarkEnd w:id="12"/>
    </w:p>
    <w:p w14:paraId="3C5E56BC" w14:textId="77777777" w:rsidR="00D70670" w:rsidRDefault="005F452B">
      <w:pPr>
        <w:widowControl/>
        <w:spacing w:line="360" w:lineRule="auto"/>
        <w:rPr>
          <w:rFonts w:ascii="宋体" w:eastAsia="宋体" w:hAnsi="宋体" w:cs="宋体"/>
          <w:kern w:val="0"/>
          <w:sz w:val="24"/>
          <w:szCs w:val="24"/>
        </w:rPr>
      </w:pPr>
      <w:r>
        <w:rPr>
          <w:rFonts w:ascii="宋体" w:eastAsia="宋体" w:hAnsi="宋体" w:cs="宋体" w:hint="eastAsia"/>
          <w:b/>
          <w:bCs/>
          <w:kern w:val="0"/>
          <w:sz w:val="24"/>
          <w:szCs w:val="24"/>
        </w:rPr>
        <w:t>六、招租有关规定</w:t>
      </w:r>
    </w:p>
    <w:p w14:paraId="0A324A82" w14:textId="77777777" w:rsidR="00D70670" w:rsidRDefault="005F452B">
      <w:pPr>
        <w:widowControl/>
        <w:spacing w:line="360" w:lineRule="auto"/>
        <w:rPr>
          <w:rFonts w:ascii="宋体" w:eastAsia="宋体" w:hAnsi="宋体" w:cs="宋体"/>
          <w:kern w:val="0"/>
          <w:sz w:val="24"/>
          <w:szCs w:val="24"/>
        </w:rPr>
      </w:pPr>
      <w:r>
        <w:rPr>
          <w:rFonts w:ascii="宋体" w:eastAsia="宋体" w:hAnsi="宋体" w:cs="宋体"/>
          <w:kern w:val="0"/>
          <w:sz w:val="24"/>
          <w:szCs w:val="24"/>
        </w:rPr>
        <w:t>6</w:t>
      </w:r>
      <w:r>
        <w:rPr>
          <w:rFonts w:ascii="宋体" w:eastAsia="宋体" w:hAnsi="宋体" w:cs="宋体" w:hint="eastAsia"/>
          <w:kern w:val="0"/>
          <w:sz w:val="24"/>
          <w:szCs w:val="24"/>
        </w:rPr>
        <w:t>.1本公开招租项目的通知将在</w:t>
      </w:r>
      <w:proofErr w:type="gramStart"/>
      <w:r>
        <w:rPr>
          <w:rFonts w:ascii="宋体" w:eastAsia="宋体" w:hAnsi="宋体" w:cs="宋体" w:hint="eastAsia"/>
          <w:kern w:val="0"/>
          <w:sz w:val="24"/>
          <w:szCs w:val="24"/>
        </w:rPr>
        <w:t>北京石油化工学院官网发布</w:t>
      </w:r>
      <w:proofErr w:type="gramEnd"/>
      <w:r>
        <w:rPr>
          <w:rFonts w:ascii="宋体" w:eastAsia="宋体" w:hAnsi="宋体" w:cs="宋体" w:hint="eastAsia"/>
          <w:kern w:val="0"/>
          <w:sz w:val="24"/>
          <w:szCs w:val="24"/>
        </w:rPr>
        <w:t>。</w:t>
      </w:r>
    </w:p>
    <w:p w14:paraId="46611965" w14:textId="77777777" w:rsidR="00D70670" w:rsidRDefault="005F452B">
      <w:pPr>
        <w:widowControl/>
        <w:spacing w:line="360" w:lineRule="auto"/>
        <w:rPr>
          <w:rFonts w:ascii="宋体" w:eastAsia="宋体" w:hAnsi="宋体" w:cs="宋体"/>
          <w:kern w:val="0"/>
          <w:sz w:val="24"/>
          <w:szCs w:val="24"/>
        </w:rPr>
      </w:pPr>
      <w:r>
        <w:rPr>
          <w:rFonts w:ascii="宋体" w:eastAsia="宋体" w:hAnsi="宋体" w:cs="宋体"/>
          <w:bCs/>
          <w:kern w:val="0"/>
          <w:sz w:val="24"/>
          <w:szCs w:val="24"/>
        </w:rPr>
        <w:t>6.2</w:t>
      </w:r>
      <w:r>
        <w:rPr>
          <w:rFonts w:ascii="宋体" w:eastAsia="宋体" w:hAnsi="宋体" w:cs="宋体" w:hint="eastAsia"/>
          <w:bCs/>
          <w:kern w:val="0"/>
          <w:sz w:val="24"/>
          <w:szCs w:val="24"/>
        </w:rPr>
        <w:t>竞租人有以下情形的将被认定为无效竞租：</w:t>
      </w:r>
    </w:p>
    <w:p w14:paraId="16180C10" w14:textId="77777777" w:rsidR="00D70670" w:rsidRDefault="005F452B">
      <w:pPr>
        <w:widowControl/>
        <w:spacing w:line="360" w:lineRule="auto"/>
        <w:ind w:firstLineChars="100" w:firstLine="240"/>
        <w:rPr>
          <w:rFonts w:ascii="宋体" w:eastAsia="宋体" w:hAnsi="宋体" w:cs="宋体"/>
          <w:kern w:val="0"/>
          <w:sz w:val="24"/>
          <w:szCs w:val="24"/>
        </w:rPr>
      </w:pPr>
      <w:r>
        <w:rPr>
          <w:rFonts w:ascii="宋体" w:eastAsia="宋体" w:hAnsi="宋体" w:cs="宋体"/>
          <w:kern w:val="0"/>
          <w:sz w:val="24"/>
          <w:szCs w:val="24"/>
        </w:rPr>
        <w:t>6.2</w:t>
      </w:r>
      <w:r>
        <w:rPr>
          <w:rFonts w:ascii="宋体" w:eastAsia="宋体" w:hAnsi="宋体" w:cs="宋体" w:hint="eastAsia"/>
          <w:kern w:val="0"/>
          <w:sz w:val="24"/>
          <w:szCs w:val="24"/>
        </w:rPr>
        <w:t>.1竞租人不具备招租文件规定的竞租人资格要求的；</w:t>
      </w:r>
    </w:p>
    <w:p w14:paraId="33938985" w14:textId="77777777" w:rsidR="00D70670" w:rsidRDefault="005F452B">
      <w:pPr>
        <w:widowControl/>
        <w:spacing w:line="360" w:lineRule="auto"/>
        <w:ind w:firstLineChars="100" w:firstLine="240"/>
        <w:rPr>
          <w:rFonts w:ascii="宋体" w:eastAsia="宋体" w:hAnsi="宋体" w:cs="宋体"/>
          <w:kern w:val="0"/>
          <w:sz w:val="24"/>
          <w:szCs w:val="24"/>
        </w:rPr>
      </w:pPr>
      <w:r>
        <w:rPr>
          <w:rFonts w:ascii="宋体" w:eastAsia="宋体" w:hAnsi="宋体" w:cs="宋体"/>
          <w:kern w:val="0"/>
          <w:sz w:val="24"/>
          <w:szCs w:val="24"/>
        </w:rPr>
        <w:t>6.2.</w:t>
      </w:r>
      <w:r>
        <w:rPr>
          <w:rFonts w:ascii="宋体" w:eastAsia="宋体" w:hAnsi="宋体" w:cs="宋体" w:hint="eastAsia"/>
          <w:kern w:val="0"/>
          <w:sz w:val="24"/>
          <w:szCs w:val="24"/>
        </w:rPr>
        <w:t>2竞租人的竞租应答文件内容与招租项目要求有严重背离的；</w:t>
      </w:r>
    </w:p>
    <w:p w14:paraId="3E0F86A3" w14:textId="77777777" w:rsidR="00D70670" w:rsidRDefault="005F452B">
      <w:pPr>
        <w:widowControl/>
        <w:spacing w:line="36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6</w:t>
      </w:r>
      <w:r>
        <w:rPr>
          <w:rFonts w:ascii="宋体" w:eastAsia="宋体" w:hAnsi="宋体" w:cs="宋体"/>
          <w:kern w:val="0"/>
          <w:sz w:val="24"/>
          <w:szCs w:val="24"/>
        </w:rPr>
        <w:t>.2.3</w:t>
      </w:r>
      <w:r>
        <w:rPr>
          <w:rFonts w:ascii="宋体" w:eastAsia="宋体" w:hAnsi="宋体" w:cs="宋体" w:hint="eastAsia"/>
          <w:kern w:val="0"/>
          <w:sz w:val="24"/>
          <w:szCs w:val="24"/>
        </w:rPr>
        <w:t>竞租人所报年租金低于文件中规定的年租金底价或年租金单价的；</w:t>
      </w:r>
    </w:p>
    <w:p w14:paraId="74ACF474" w14:textId="77777777" w:rsidR="00D70670" w:rsidRDefault="005F452B">
      <w:pPr>
        <w:widowControl/>
        <w:spacing w:line="360" w:lineRule="auto"/>
        <w:ind w:firstLineChars="100" w:firstLine="240"/>
        <w:rPr>
          <w:rFonts w:ascii="宋体" w:eastAsia="宋体" w:hAnsi="宋体" w:cs="宋体"/>
          <w:kern w:val="0"/>
          <w:sz w:val="24"/>
          <w:szCs w:val="24"/>
        </w:rPr>
      </w:pPr>
      <w:r>
        <w:rPr>
          <w:rFonts w:ascii="宋体" w:eastAsia="宋体" w:hAnsi="宋体" w:cs="宋体"/>
          <w:kern w:val="0"/>
          <w:sz w:val="24"/>
          <w:szCs w:val="24"/>
        </w:rPr>
        <w:t>6.2.4</w:t>
      </w:r>
      <w:r>
        <w:rPr>
          <w:rFonts w:ascii="宋体" w:eastAsia="宋体" w:hAnsi="宋体" w:cs="宋体" w:hint="eastAsia"/>
          <w:kern w:val="0"/>
          <w:sz w:val="24"/>
          <w:szCs w:val="24"/>
        </w:rPr>
        <w:t>出现影响招租公正的违法、违规行为的；</w:t>
      </w:r>
    </w:p>
    <w:p w14:paraId="2A2AECCB" w14:textId="77777777" w:rsidR="00D70670" w:rsidRDefault="005F452B">
      <w:pPr>
        <w:widowControl/>
        <w:spacing w:line="360" w:lineRule="auto"/>
        <w:ind w:firstLineChars="100" w:firstLine="240"/>
        <w:rPr>
          <w:rFonts w:ascii="宋体" w:eastAsia="宋体" w:hAnsi="宋体" w:cs="宋体"/>
          <w:kern w:val="0"/>
          <w:sz w:val="24"/>
          <w:szCs w:val="24"/>
        </w:rPr>
      </w:pPr>
      <w:r>
        <w:rPr>
          <w:rFonts w:ascii="宋体" w:eastAsia="宋体" w:hAnsi="宋体" w:cs="宋体"/>
          <w:kern w:val="0"/>
          <w:sz w:val="24"/>
          <w:szCs w:val="24"/>
        </w:rPr>
        <w:t>6.2</w:t>
      </w:r>
      <w:r>
        <w:rPr>
          <w:rFonts w:ascii="宋体" w:eastAsia="宋体" w:hAnsi="宋体" w:cs="宋体" w:hint="eastAsia"/>
          <w:kern w:val="0"/>
          <w:sz w:val="24"/>
          <w:szCs w:val="24"/>
        </w:rPr>
        <w:t>.</w:t>
      </w:r>
      <w:r>
        <w:rPr>
          <w:rFonts w:ascii="宋体" w:eastAsia="宋体" w:hAnsi="宋体" w:cs="宋体"/>
          <w:kern w:val="0"/>
          <w:sz w:val="24"/>
          <w:szCs w:val="24"/>
        </w:rPr>
        <w:t>5</w:t>
      </w:r>
      <w:r>
        <w:rPr>
          <w:rFonts w:ascii="宋体" w:eastAsia="宋体" w:hAnsi="宋体" w:cs="宋体" w:hint="eastAsia"/>
          <w:kern w:val="0"/>
          <w:sz w:val="24"/>
          <w:szCs w:val="24"/>
        </w:rPr>
        <w:t>未按照招租文件规定的程序和办法进行公开招租工作的；</w:t>
      </w:r>
    </w:p>
    <w:p w14:paraId="4BCAFBE4" w14:textId="77777777" w:rsidR="00D70670" w:rsidRDefault="005F452B">
      <w:pPr>
        <w:widowControl/>
        <w:spacing w:line="36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6</w:t>
      </w:r>
      <w:r>
        <w:rPr>
          <w:rFonts w:ascii="宋体" w:eastAsia="宋体" w:hAnsi="宋体" w:cs="宋体"/>
          <w:kern w:val="0"/>
          <w:sz w:val="24"/>
          <w:szCs w:val="24"/>
        </w:rPr>
        <w:t>.2.6</w:t>
      </w:r>
      <w:r>
        <w:rPr>
          <w:rFonts w:ascii="宋体" w:eastAsia="宋体" w:hAnsi="宋体" w:cs="宋体" w:hint="eastAsia"/>
          <w:kern w:val="0"/>
          <w:sz w:val="24"/>
          <w:szCs w:val="24"/>
        </w:rPr>
        <w:t>招租文件规定的其他无效情形。</w:t>
      </w:r>
    </w:p>
    <w:p w14:paraId="33636EDC" w14:textId="77777777" w:rsidR="00D70670" w:rsidRDefault="005F452B">
      <w:pPr>
        <w:widowControl/>
        <w:spacing w:line="360" w:lineRule="auto"/>
        <w:rPr>
          <w:rFonts w:ascii="宋体" w:eastAsia="宋体" w:hAnsi="宋体" w:cs="宋体"/>
          <w:kern w:val="0"/>
          <w:sz w:val="24"/>
          <w:szCs w:val="24"/>
        </w:rPr>
      </w:pPr>
      <w:r>
        <w:rPr>
          <w:rFonts w:ascii="宋体" w:eastAsia="宋体" w:hAnsi="宋体" w:cs="宋体" w:hint="eastAsia"/>
          <w:kern w:val="0"/>
          <w:sz w:val="24"/>
          <w:szCs w:val="24"/>
        </w:rPr>
        <w:t>6.3详细报名及获取招租文件方式，请完整阅读以下全部内容：</w:t>
      </w:r>
    </w:p>
    <w:p w14:paraId="08A0BC13" w14:textId="4E40294C" w:rsidR="00D70670" w:rsidRDefault="005F452B">
      <w:pPr>
        <w:widowControl/>
        <w:spacing w:line="36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6.3.1</w:t>
      </w:r>
      <w:r w:rsidR="00320C48">
        <w:rPr>
          <w:rFonts w:ascii="宋体" w:eastAsia="宋体" w:hAnsi="宋体" w:cs="宋体" w:hint="eastAsia"/>
          <w:kern w:val="0"/>
          <w:sz w:val="24"/>
          <w:szCs w:val="24"/>
        </w:rPr>
        <w:t>竞租人</w:t>
      </w:r>
      <w:r>
        <w:rPr>
          <w:rFonts w:ascii="宋体" w:eastAsia="宋体" w:hAnsi="宋体" w:cs="宋体"/>
          <w:kern w:val="0"/>
          <w:sz w:val="24"/>
          <w:szCs w:val="24"/>
        </w:rPr>
        <w:t>须登录北京明德致信咨询有限公司官网（http://www.zbbmcc.com）点击右上角“项目报名”选择本项目编号，完整填写报名信息并上传报名费转账凭证提交报名申请，</w:t>
      </w:r>
      <w:r>
        <w:rPr>
          <w:rFonts w:ascii="宋体" w:eastAsia="宋体" w:hAnsi="宋体" w:cs="宋体"/>
          <w:kern w:val="0"/>
          <w:sz w:val="24"/>
          <w:szCs w:val="24"/>
        </w:rPr>
        <w:lastRenderedPageBreak/>
        <w:t>报名审核结果会在1个工作日内以邮件形式发送至报名所留邮箱地址，请留意查收。同时</w:t>
      </w:r>
      <w:r>
        <w:rPr>
          <w:rFonts w:ascii="宋体" w:eastAsia="宋体" w:hAnsi="宋体" w:cs="宋体" w:hint="eastAsia"/>
          <w:kern w:val="0"/>
          <w:sz w:val="24"/>
          <w:szCs w:val="24"/>
        </w:rPr>
        <w:t>竞租人</w:t>
      </w:r>
      <w:r>
        <w:rPr>
          <w:rFonts w:ascii="宋体" w:eastAsia="宋体" w:hAnsi="宋体" w:cs="宋体"/>
          <w:kern w:val="0"/>
          <w:sz w:val="24"/>
          <w:szCs w:val="24"/>
        </w:rPr>
        <w:t>也在报名界面登录“已报名情况自助查询”模块自主查询报名审批情况。超过1个工作日未审核通过的，可拨打010-82370045进行咨询。招租文件售后不退，请</w:t>
      </w:r>
      <w:r>
        <w:rPr>
          <w:rFonts w:ascii="宋体" w:eastAsia="宋体" w:hAnsi="宋体" w:cs="宋体" w:hint="eastAsia"/>
          <w:kern w:val="0"/>
          <w:sz w:val="24"/>
          <w:szCs w:val="24"/>
        </w:rPr>
        <w:t>竞租人</w:t>
      </w:r>
      <w:r>
        <w:rPr>
          <w:rFonts w:ascii="宋体" w:eastAsia="宋体" w:hAnsi="宋体" w:cs="宋体"/>
          <w:kern w:val="0"/>
          <w:sz w:val="24"/>
          <w:szCs w:val="24"/>
        </w:rPr>
        <w:t>审慎购买。</w:t>
      </w:r>
    </w:p>
    <w:p w14:paraId="7620D508" w14:textId="77777777" w:rsidR="00D70670" w:rsidRDefault="005F452B">
      <w:pPr>
        <w:widowControl/>
        <w:spacing w:line="36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6.3.2</w:t>
      </w:r>
      <w:r>
        <w:rPr>
          <w:rFonts w:ascii="宋体" w:eastAsia="宋体" w:hAnsi="宋体" w:cs="宋体"/>
          <w:kern w:val="0"/>
          <w:sz w:val="24"/>
          <w:szCs w:val="24"/>
        </w:rPr>
        <w:t>银行账户信息，电汇购买</w:t>
      </w:r>
      <w:r>
        <w:rPr>
          <w:rFonts w:ascii="宋体" w:eastAsia="宋体" w:hAnsi="宋体" w:cs="宋体" w:hint="eastAsia"/>
          <w:kern w:val="0"/>
          <w:sz w:val="24"/>
          <w:szCs w:val="24"/>
        </w:rPr>
        <w:t>招租</w:t>
      </w:r>
      <w:r>
        <w:rPr>
          <w:rFonts w:ascii="宋体" w:eastAsia="宋体" w:hAnsi="宋体" w:cs="宋体"/>
          <w:kern w:val="0"/>
          <w:sz w:val="24"/>
          <w:szCs w:val="24"/>
        </w:rPr>
        <w:t>文件、保证金及</w:t>
      </w:r>
      <w:r>
        <w:rPr>
          <w:rFonts w:ascii="宋体" w:eastAsia="宋体" w:hAnsi="宋体" w:cs="宋体" w:hint="eastAsia"/>
          <w:kern w:val="0"/>
          <w:sz w:val="24"/>
          <w:szCs w:val="24"/>
        </w:rPr>
        <w:t>代理</w:t>
      </w:r>
      <w:r>
        <w:rPr>
          <w:rFonts w:ascii="宋体" w:eastAsia="宋体" w:hAnsi="宋体" w:cs="宋体"/>
          <w:kern w:val="0"/>
          <w:sz w:val="24"/>
          <w:szCs w:val="24"/>
        </w:rPr>
        <w:t>服务费收取的唯一账户：</w:t>
      </w:r>
      <w:r>
        <w:rPr>
          <w:rFonts w:ascii="宋体" w:eastAsia="宋体" w:hAnsi="宋体" w:cs="宋体" w:hint="eastAsia"/>
          <w:kern w:val="0"/>
          <w:sz w:val="24"/>
          <w:szCs w:val="24"/>
        </w:rPr>
        <w:t>汇款或转账时请务必附言“项目编号</w:t>
      </w:r>
      <w:r>
        <w:rPr>
          <w:rFonts w:ascii="宋体" w:eastAsia="宋体" w:hAnsi="宋体" w:cs="宋体"/>
          <w:kern w:val="0"/>
          <w:sz w:val="24"/>
          <w:szCs w:val="24"/>
        </w:rPr>
        <w:t>+用途”，例如：BMCC-ZC25-0040</w:t>
      </w:r>
      <w:proofErr w:type="gramStart"/>
      <w:r>
        <w:rPr>
          <w:rFonts w:ascii="宋体" w:eastAsia="宋体" w:hAnsi="宋体" w:cs="宋体"/>
          <w:kern w:val="0"/>
          <w:sz w:val="24"/>
          <w:szCs w:val="24"/>
        </w:rPr>
        <w:t>标书款</w:t>
      </w:r>
      <w:proofErr w:type="gramEnd"/>
      <w:r>
        <w:rPr>
          <w:rFonts w:ascii="宋体" w:eastAsia="宋体" w:hAnsi="宋体" w:cs="宋体"/>
          <w:kern w:val="0"/>
          <w:sz w:val="24"/>
          <w:szCs w:val="24"/>
        </w:rPr>
        <w:t>或保证金。</w:t>
      </w:r>
    </w:p>
    <w:p w14:paraId="64999AC6" w14:textId="77777777" w:rsidR="00D70670" w:rsidRDefault="005F452B">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公司名称：北京明德致信咨询有限公司</w:t>
      </w:r>
    </w:p>
    <w:p w14:paraId="73D39C55" w14:textId="77777777" w:rsidR="00D70670" w:rsidRDefault="005F452B">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开</w:t>
      </w:r>
      <w:r>
        <w:rPr>
          <w:rFonts w:ascii="宋体" w:eastAsia="宋体" w:hAnsi="宋体" w:cs="宋体"/>
          <w:kern w:val="0"/>
          <w:sz w:val="24"/>
          <w:szCs w:val="24"/>
        </w:rPr>
        <w:t xml:space="preserve"> 户 行：中国工商银行股份有限公司北京东升路支行</w:t>
      </w:r>
    </w:p>
    <w:p w14:paraId="18215321" w14:textId="77777777" w:rsidR="00D70670" w:rsidRDefault="005F452B">
      <w:pPr>
        <w:widowControl/>
        <w:spacing w:line="360" w:lineRule="auto"/>
        <w:ind w:firstLineChars="200" w:firstLine="480"/>
        <w:rPr>
          <w:rFonts w:ascii="宋体" w:eastAsia="宋体" w:hAnsi="宋体" w:cs="宋体"/>
          <w:kern w:val="0"/>
          <w:sz w:val="24"/>
          <w:szCs w:val="24"/>
        </w:rPr>
      </w:pPr>
      <w:proofErr w:type="gramStart"/>
      <w:r>
        <w:rPr>
          <w:rFonts w:ascii="宋体" w:eastAsia="宋体" w:hAnsi="宋体" w:cs="宋体" w:hint="eastAsia"/>
          <w:kern w:val="0"/>
          <w:sz w:val="24"/>
          <w:szCs w:val="24"/>
        </w:rPr>
        <w:t>账</w:t>
      </w:r>
      <w:proofErr w:type="gramEnd"/>
      <w:r>
        <w:rPr>
          <w:rFonts w:ascii="宋体" w:eastAsia="宋体" w:hAnsi="宋体" w:cs="宋体"/>
          <w:kern w:val="0"/>
          <w:sz w:val="24"/>
          <w:szCs w:val="24"/>
        </w:rPr>
        <w:t xml:space="preserve">    号：0200 0062 1920 0492 968</w:t>
      </w:r>
    </w:p>
    <w:p w14:paraId="0A881435" w14:textId="77777777" w:rsidR="00D70670" w:rsidRDefault="005F452B">
      <w:pPr>
        <w:widowControl/>
        <w:wordWrap w:val="0"/>
        <w:spacing w:line="36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6.3.3招租</w:t>
      </w:r>
      <w:r>
        <w:rPr>
          <w:rFonts w:ascii="宋体" w:eastAsia="宋体" w:hAnsi="宋体" w:cs="宋体"/>
          <w:kern w:val="0"/>
          <w:sz w:val="24"/>
          <w:szCs w:val="24"/>
        </w:rPr>
        <w:t>文件的获取：北京明德致信咨询有限公司官网“招标（采购）公告”频道：http://www.zbbmcc.com/node/119。无需注册，按项目名称或编号查找对应项目，点击标题下红色“下载”按钮即可免费下载；</w:t>
      </w:r>
    </w:p>
    <w:p w14:paraId="671CDA47" w14:textId="77777777" w:rsidR="00D70670" w:rsidRDefault="005F452B">
      <w:pPr>
        <w:widowControl/>
        <w:wordWrap w:val="0"/>
        <w:spacing w:line="36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6.3.4</w:t>
      </w:r>
      <w:r>
        <w:rPr>
          <w:rFonts w:ascii="宋体" w:eastAsia="宋体" w:hAnsi="宋体" w:cs="宋体"/>
          <w:kern w:val="0"/>
          <w:sz w:val="24"/>
          <w:szCs w:val="24"/>
        </w:rPr>
        <w:t>超过“获取</w:t>
      </w:r>
      <w:r>
        <w:rPr>
          <w:rFonts w:ascii="宋体" w:eastAsia="宋体" w:hAnsi="宋体" w:cs="宋体" w:hint="eastAsia"/>
          <w:kern w:val="0"/>
          <w:sz w:val="24"/>
          <w:szCs w:val="24"/>
        </w:rPr>
        <w:t>招租</w:t>
      </w:r>
      <w:r>
        <w:rPr>
          <w:rFonts w:ascii="宋体" w:eastAsia="宋体" w:hAnsi="宋体" w:cs="宋体"/>
          <w:kern w:val="0"/>
          <w:sz w:val="24"/>
          <w:szCs w:val="24"/>
        </w:rPr>
        <w:t>文件”中规定的截止时间后的电汇或</w:t>
      </w:r>
      <w:proofErr w:type="gramStart"/>
      <w:r>
        <w:rPr>
          <w:rFonts w:ascii="宋体" w:eastAsia="宋体" w:hAnsi="宋体" w:cs="宋体"/>
          <w:kern w:val="0"/>
          <w:sz w:val="24"/>
          <w:szCs w:val="24"/>
        </w:rPr>
        <w:t>网银均</w:t>
      </w:r>
      <w:proofErr w:type="gramEnd"/>
      <w:r>
        <w:rPr>
          <w:rFonts w:ascii="宋体" w:eastAsia="宋体" w:hAnsi="宋体" w:cs="宋体"/>
          <w:kern w:val="0"/>
          <w:sz w:val="24"/>
          <w:szCs w:val="24"/>
        </w:rPr>
        <w:t>无效。代理机构将尽快对无效的汇款进行退款。</w:t>
      </w:r>
    </w:p>
    <w:p w14:paraId="236D87C3" w14:textId="77777777" w:rsidR="00D70670" w:rsidRDefault="005F452B">
      <w:pPr>
        <w:widowControl/>
        <w:wordWrap w:val="0"/>
        <w:spacing w:line="36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6.3.5</w:t>
      </w:r>
      <w:r>
        <w:rPr>
          <w:rFonts w:ascii="宋体" w:eastAsia="宋体" w:hAnsi="宋体" w:cs="宋体"/>
          <w:kern w:val="0"/>
          <w:sz w:val="24"/>
          <w:szCs w:val="24"/>
        </w:rPr>
        <w:t>如汇款后，没有在北京明德致信咨询有限公司官网（http://www.zbbmcc.com）提交报名信息而造成的</w:t>
      </w:r>
      <w:r>
        <w:rPr>
          <w:rFonts w:ascii="宋体" w:eastAsia="宋体" w:hAnsi="宋体" w:cs="宋体" w:hint="eastAsia"/>
          <w:kern w:val="0"/>
          <w:sz w:val="24"/>
          <w:szCs w:val="24"/>
        </w:rPr>
        <w:t>竞租人</w:t>
      </w:r>
      <w:r>
        <w:rPr>
          <w:rFonts w:ascii="宋体" w:eastAsia="宋体" w:hAnsi="宋体" w:cs="宋体"/>
          <w:kern w:val="0"/>
          <w:sz w:val="24"/>
          <w:szCs w:val="24"/>
        </w:rPr>
        <w:t>信息登记的遗漏，</w:t>
      </w:r>
      <w:r>
        <w:rPr>
          <w:rFonts w:ascii="宋体" w:eastAsia="宋体" w:hAnsi="宋体" w:cs="宋体" w:hint="eastAsia"/>
          <w:kern w:val="0"/>
          <w:sz w:val="24"/>
          <w:szCs w:val="24"/>
        </w:rPr>
        <w:t>代理机构</w:t>
      </w:r>
      <w:r>
        <w:rPr>
          <w:rFonts w:ascii="宋体" w:eastAsia="宋体" w:hAnsi="宋体" w:cs="宋体"/>
          <w:kern w:val="0"/>
          <w:sz w:val="24"/>
          <w:szCs w:val="24"/>
        </w:rPr>
        <w:t>概不负责。</w:t>
      </w:r>
    </w:p>
    <w:p w14:paraId="452E32FE" w14:textId="77777777" w:rsidR="00D70670" w:rsidRDefault="005F452B">
      <w:pPr>
        <w:widowControl/>
        <w:spacing w:line="360" w:lineRule="auto"/>
        <w:rPr>
          <w:rFonts w:ascii="宋体" w:eastAsia="宋体" w:hAnsi="宋体" w:cs="宋体"/>
          <w:kern w:val="0"/>
          <w:sz w:val="24"/>
          <w:szCs w:val="24"/>
        </w:rPr>
      </w:pPr>
      <w:r>
        <w:rPr>
          <w:rFonts w:ascii="宋体" w:eastAsia="宋体" w:hAnsi="宋体" w:cs="宋体" w:hint="eastAsia"/>
          <w:b/>
          <w:bCs/>
          <w:kern w:val="0"/>
          <w:sz w:val="24"/>
          <w:szCs w:val="24"/>
        </w:rPr>
        <w:t>七、招租人联系方式</w:t>
      </w:r>
    </w:p>
    <w:p w14:paraId="186719F6" w14:textId="77777777" w:rsidR="00D70670" w:rsidRDefault="005F452B">
      <w:pPr>
        <w:widowControl/>
        <w:spacing w:line="360" w:lineRule="auto"/>
        <w:rPr>
          <w:rFonts w:ascii="宋体" w:eastAsia="宋体" w:hAnsi="宋体" w:cs="宋体"/>
          <w:kern w:val="0"/>
          <w:sz w:val="24"/>
          <w:szCs w:val="24"/>
        </w:rPr>
      </w:pPr>
      <w:r>
        <w:rPr>
          <w:rFonts w:ascii="宋体" w:eastAsia="宋体" w:hAnsi="宋体" w:cs="宋体" w:hint="eastAsia"/>
          <w:kern w:val="0"/>
          <w:sz w:val="24"/>
          <w:szCs w:val="24"/>
        </w:rPr>
        <w:t>招 租 人：</w:t>
      </w:r>
      <w:r w:rsidRPr="00320C48">
        <w:rPr>
          <w:rFonts w:ascii="宋体" w:eastAsia="宋体" w:hAnsi="宋体" w:cs="宋体" w:hint="eastAsia"/>
          <w:kern w:val="0"/>
          <w:sz w:val="24"/>
          <w:szCs w:val="24"/>
          <w:u w:val="single"/>
        </w:rPr>
        <w:t>北京石油化工学院</w:t>
      </w:r>
    </w:p>
    <w:p w14:paraId="465BA41F" w14:textId="77777777" w:rsidR="00D70670" w:rsidRDefault="005F452B">
      <w:pPr>
        <w:widowControl/>
        <w:spacing w:line="360" w:lineRule="auto"/>
        <w:rPr>
          <w:rFonts w:ascii="宋体" w:eastAsia="宋体" w:hAnsi="宋体" w:cs="宋体"/>
          <w:kern w:val="0"/>
          <w:sz w:val="24"/>
          <w:szCs w:val="24"/>
        </w:rPr>
      </w:pPr>
      <w:r>
        <w:rPr>
          <w:rFonts w:ascii="宋体" w:eastAsia="宋体" w:hAnsi="宋体" w:cs="宋体" w:hint="eastAsia"/>
          <w:kern w:val="0"/>
          <w:sz w:val="24"/>
          <w:szCs w:val="24"/>
        </w:rPr>
        <w:t>联 系 人：</w:t>
      </w:r>
      <w:r w:rsidRPr="00320C48">
        <w:rPr>
          <w:rFonts w:ascii="宋体" w:eastAsia="宋体" w:hAnsi="宋体" w:cs="宋体" w:hint="eastAsia"/>
          <w:kern w:val="0"/>
          <w:sz w:val="24"/>
          <w:szCs w:val="24"/>
          <w:u w:val="single"/>
        </w:rPr>
        <w:t>赵老师</w:t>
      </w:r>
    </w:p>
    <w:p w14:paraId="44B4041D" w14:textId="77777777" w:rsidR="00D70670" w:rsidRDefault="005F452B">
      <w:pPr>
        <w:widowControl/>
        <w:spacing w:line="360" w:lineRule="auto"/>
        <w:rPr>
          <w:rFonts w:ascii="宋体" w:eastAsia="宋体" w:hAnsi="宋体" w:cs="宋体"/>
          <w:kern w:val="0"/>
          <w:sz w:val="24"/>
          <w:szCs w:val="24"/>
        </w:rPr>
      </w:pPr>
      <w:r>
        <w:rPr>
          <w:rFonts w:ascii="宋体" w:eastAsia="宋体" w:hAnsi="宋体" w:cs="宋体" w:hint="eastAsia"/>
          <w:kern w:val="0"/>
          <w:sz w:val="24"/>
          <w:szCs w:val="24"/>
        </w:rPr>
        <w:t xml:space="preserve">电 </w:t>
      </w:r>
      <w:r>
        <w:rPr>
          <w:rFonts w:ascii="宋体" w:eastAsia="宋体" w:hAnsi="宋体" w:cs="宋体"/>
          <w:kern w:val="0"/>
          <w:sz w:val="24"/>
          <w:szCs w:val="24"/>
        </w:rPr>
        <w:t xml:space="preserve">   </w:t>
      </w:r>
      <w:r>
        <w:rPr>
          <w:rFonts w:ascii="宋体" w:eastAsia="宋体" w:hAnsi="宋体" w:cs="宋体" w:hint="eastAsia"/>
          <w:kern w:val="0"/>
          <w:sz w:val="24"/>
          <w:szCs w:val="24"/>
        </w:rPr>
        <w:t>话：</w:t>
      </w:r>
      <w:r w:rsidRPr="00320C48">
        <w:rPr>
          <w:rFonts w:ascii="宋体" w:eastAsia="宋体" w:hAnsi="宋体" w:cs="宋体"/>
          <w:kern w:val="0"/>
          <w:sz w:val="24"/>
          <w:szCs w:val="24"/>
          <w:u w:val="single"/>
        </w:rPr>
        <w:t>010-81292071</w:t>
      </w:r>
    </w:p>
    <w:p w14:paraId="490EB7FB" w14:textId="77777777" w:rsidR="00D70670" w:rsidRDefault="005F452B">
      <w:pPr>
        <w:widowControl/>
        <w:spacing w:line="360" w:lineRule="auto"/>
        <w:rPr>
          <w:rFonts w:ascii="宋体" w:eastAsia="宋体" w:hAnsi="宋体" w:cs="宋体"/>
          <w:b/>
          <w:bCs/>
          <w:kern w:val="0"/>
          <w:sz w:val="24"/>
          <w:szCs w:val="24"/>
        </w:rPr>
      </w:pPr>
      <w:r>
        <w:rPr>
          <w:rFonts w:ascii="宋体" w:eastAsia="宋体" w:hAnsi="宋体" w:cs="宋体" w:hint="eastAsia"/>
          <w:b/>
          <w:bCs/>
          <w:kern w:val="0"/>
          <w:sz w:val="24"/>
          <w:szCs w:val="24"/>
        </w:rPr>
        <w:t>八、代理机构联系方式</w:t>
      </w:r>
    </w:p>
    <w:p w14:paraId="54B50428" w14:textId="77777777" w:rsidR="00D70670" w:rsidRDefault="005F452B">
      <w:pPr>
        <w:widowControl/>
        <w:spacing w:line="360" w:lineRule="auto"/>
        <w:rPr>
          <w:rFonts w:ascii="宋体" w:eastAsia="宋体" w:hAnsi="宋体" w:cs="宋体"/>
          <w:kern w:val="0"/>
          <w:sz w:val="24"/>
          <w:szCs w:val="24"/>
        </w:rPr>
      </w:pPr>
      <w:r>
        <w:rPr>
          <w:rFonts w:ascii="宋体" w:eastAsia="宋体" w:hAnsi="宋体" w:cs="宋体"/>
          <w:kern w:val="0"/>
          <w:sz w:val="24"/>
          <w:szCs w:val="24"/>
        </w:rPr>
        <w:t>名    称：</w:t>
      </w:r>
      <w:r w:rsidRPr="00320C48">
        <w:rPr>
          <w:rFonts w:ascii="宋体" w:eastAsia="宋体" w:hAnsi="宋体" w:cs="宋体" w:hint="eastAsia"/>
          <w:kern w:val="0"/>
          <w:sz w:val="24"/>
          <w:szCs w:val="24"/>
          <w:u w:val="single"/>
        </w:rPr>
        <w:t>北京明德致信咨询有限公司</w:t>
      </w:r>
    </w:p>
    <w:p w14:paraId="3F6D428E" w14:textId="77777777" w:rsidR="00D70670" w:rsidRDefault="005F452B">
      <w:pPr>
        <w:widowControl/>
        <w:spacing w:line="360" w:lineRule="auto"/>
        <w:rPr>
          <w:rFonts w:ascii="宋体" w:eastAsia="宋体" w:hAnsi="宋体" w:cs="宋体"/>
          <w:kern w:val="0"/>
          <w:sz w:val="24"/>
          <w:szCs w:val="24"/>
        </w:rPr>
      </w:pPr>
      <w:r>
        <w:rPr>
          <w:rFonts w:ascii="宋体" w:eastAsia="宋体" w:hAnsi="宋体" w:cs="宋体" w:hint="eastAsia"/>
          <w:kern w:val="0"/>
          <w:sz w:val="24"/>
          <w:szCs w:val="24"/>
        </w:rPr>
        <w:t>联 系 人：</w:t>
      </w:r>
      <w:r w:rsidRPr="00320C48">
        <w:rPr>
          <w:rFonts w:ascii="宋体" w:eastAsia="宋体" w:hAnsi="宋体" w:cs="宋体" w:hint="eastAsia"/>
          <w:kern w:val="0"/>
          <w:sz w:val="24"/>
          <w:szCs w:val="24"/>
          <w:u w:val="single"/>
        </w:rPr>
        <w:t>徐颖</w:t>
      </w:r>
    </w:p>
    <w:p w14:paraId="5D9F1B20" w14:textId="77777777" w:rsidR="00D70670" w:rsidRDefault="005F452B">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联系方式：</w:t>
      </w:r>
      <w:r w:rsidRPr="00320C48">
        <w:rPr>
          <w:rFonts w:ascii="宋体" w:eastAsia="宋体" w:hAnsi="宋体" w:cs="宋体"/>
          <w:kern w:val="0"/>
          <w:sz w:val="24"/>
          <w:szCs w:val="24"/>
          <w:u w:val="single"/>
        </w:rPr>
        <w:t>010-61196305</w:t>
      </w:r>
    </w:p>
    <w:p w14:paraId="3BE076CA" w14:textId="77777777" w:rsidR="00D70670" w:rsidRDefault="00D70670">
      <w:pPr>
        <w:widowControl/>
        <w:spacing w:line="360" w:lineRule="auto"/>
        <w:jc w:val="left"/>
        <w:rPr>
          <w:rFonts w:ascii="宋体" w:eastAsia="宋体" w:hAnsi="宋体" w:cs="宋体"/>
          <w:kern w:val="0"/>
          <w:sz w:val="24"/>
          <w:szCs w:val="24"/>
        </w:rPr>
      </w:pPr>
    </w:p>
    <w:p w14:paraId="215BABEC" w14:textId="77777777" w:rsidR="00D70670" w:rsidRDefault="00D70670">
      <w:pPr>
        <w:widowControl/>
        <w:wordWrap w:val="0"/>
        <w:spacing w:line="360" w:lineRule="auto"/>
        <w:jc w:val="right"/>
        <w:rPr>
          <w:rFonts w:ascii="宋体" w:eastAsia="宋体" w:hAnsi="宋体" w:cs="宋体"/>
          <w:kern w:val="0"/>
          <w:sz w:val="24"/>
          <w:szCs w:val="24"/>
        </w:rPr>
      </w:pPr>
    </w:p>
    <w:p w14:paraId="42CCD7CA" w14:textId="77777777" w:rsidR="00D70670" w:rsidRDefault="00D70670"/>
    <w:p w14:paraId="31D4C805" w14:textId="77777777" w:rsidR="00D70670" w:rsidRDefault="00D70670">
      <w:pPr>
        <w:adjustRightInd w:val="0"/>
        <w:snapToGrid w:val="0"/>
        <w:spacing w:beforeLines="50" w:before="120" w:line="360" w:lineRule="auto"/>
        <w:ind w:firstLineChars="200" w:firstLine="560"/>
        <w:rPr>
          <w:rFonts w:ascii="宋体" w:eastAsia="宋体" w:hAnsi="宋体"/>
          <w:sz w:val="28"/>
          <w:szCs w:val="28"/>
        </w:rPr>
        <w:sectPr w:rsidR="00D70670">
          <w:pgSz w:w="11905" w:h="16838"/>
          <w:pgMar w:top="1134" w:right="1134" w:bottom="1134" w:left="1134" w:header="851" w:footer="851" w:gutter="0"/>
          <w:cols w:space="720"/>
        </w:sectPr>
      </w:pPr>
    </w:p>
    <w:p w14:paraId="0F3D5682" w14:textId="77777777" w:rsidR="00D70670" w:rsidRDefault="005F452B">
      <w:pPr>
        <w:pStyle w:val="af9"/>
        <w:adjustRightInd w:val="0"/>
        <w:snapToGrid w:val="0"/>
        <w:spacing w:line="360" w:lineRule="auto"/>
        <w:ind w:firstLineChars="0" w:firstLine="0"/>
        <w:jc w:val="center"/>
        <w:textAlignment w:val="center"/>
        <w:outlineLvl w:val="0"/>
        <w:rPr>
          <w:rFonts w:ascii="宋体" w:eastAsia="宋体" w:hAnsi="宋体"/>
          <w:b/>
          <w:sz w:val="32"/>
          <w:szCs w:val="32"/>
        </w:rPr>
        <w:sectPr w:rsidR="00D70670">
          <w:pgSz w:w="11905" w:h="16838"/>
          <w:pgMar w:top="1134" w:right="1134" w:bottom="1134" w:left="1134" w:header="851" w:footer="851" w:gutter="0"/>
          <w:cols w:space="720"/>
          <w:vAlign w:val="center"/>
        </w:sectPr>
      </w:pPr>
      <w:bookmarkStart w:id="13" w:name="_Toc87461535"/>
      <w:bookmarkStart w:id="14" w:name="_Toc184902921"/>
      <w:bookmarkStart w:id="15" w:name="_Toc2259264"/>
      <w:bookmarkStart w:id="16" w:name="_Toc2258931"/>
      <w:bookmarkStart w:id="17" w:name="_Toc71809226"/>
      <w:bookmarkStart w:id="18" w:name="_Toc65751137"/>
      <w:bookmarkEnd w:id="6"/>
      <w:bookmarkEnd w:id="7"/>
      <w:r>
        <w:rPr>
          <w:rFonts w:ascii="宋体" w:eastAsia="宋体" w:hAnsi="宋体" w:hint="eastAsia"/>
          <w:b/>
          <w:sz w:val="48"/>
          <w:szCs w:val="48"/>
        </w:rPr>
        <w:lastRenderedPageBreak/>
        <w:t>第二章  竞租人须知</w:t>
      </w:r>
      <w:bookmarkEnd w:id="13"/>
      <w:bookmarkEnd w:id="14"/>
      <w:bookmarkEnd w:id="15"/>
      <w:bookmarkEnd w:id="16"/>
      <w:bookmarkEnd w:id="17"/>
      <w:bookmarkEnd w:id="18"/>
    </w:p>
    <w:p w14:paraId="45F34546" w14:textId="77777777" w:rsidR="00D70670" w:rsidRDefault="005F452B">
      <w:pPr>
        <w:spacing w:line="360" w:lineRule="auto"/>
        <w:jc w:val="center"/>
        <w:rPr>
          <w:rFonts w:ascii="宋体" w:eastAsia="宋体" w:hAnsi="宋体"/>
          <w:b/>
          <w:sz w:val="28"/>
          <w:szCs w:val="24"/>
        </w:rPr>
      </w:pPr>
      <w:bookmarkStart w:id="19" w:name="_Toc71809227"/>
      <w:r>
        <w:rPr>
          <w:rFonts w:ascii="宋体" w:eastAsia="宋体" w:hAnsi="宋体" w:hint="eastAsia"/>
          <w:b/>
          <w:sz w:val="28"/>
          <w:szCs w:val="24"/>
        </w:rPr>
        <w:lastRenderedPageBreak/>
        <w:t>竞租人须知前附表</w:t>
      </w:r>
      <w:bookmarkEnd w:id="19"/>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333"/>
        <w:gridCol w:w="6343"/>
      </w:tblGrid>
      <w:tr w:rsidR="00D70670" w14:paraId="60D89D84" w14:textId="77777777" w:rsidTr="000044E5">
        <w:trPr>
          <w:tblHeader/>
          <w:jc w:val="center"/>
        </w:trPr>
        <w:tc>
          <w:tcPr>
            <w:tcW w:w="993" w:type="dxa"/>
            <w:vAlign w:val="center"/>
          </w:tcPr>
          <w:p w14:paraId="20B55CA8" w14:textId="77777777" w:rsidR="00D70670" w:rsidRDefault="005F452B">
            <w:pPr>
              <w:adjustRightInd w:val="0"/>
              <w:snapToGrid w:val="0"/>
              <w:spacing w:before="160" w:line="360" w:lineRule="auto"/>
              <w:jc w:val="center"/>
              <w:textAlignment w:val="center"/>
              <w:rPr>
                <w:rFonts w:ascii="宋体" w:eastAsia="宋体" w:hAnsi="宋体"/>
                <w:b/>
                <w:sz w:val="24"/>
                <w:szCs w:val="24"/>
              </w:rPr>
            </w:pPr>
            <w:r>
              <w:rPr>
                <w:rFonts w:ascii="宋体" w:eastAsia="宋体" w:hAnsi="宋体" w:hint="eastAsia"/>
                <w:b/>
                <w:sz w:val="24"/>
                <w:szCs w:val="24"/>
              </w:rPr>
              <w:t>条款号</w:t>
            </w:r>
          </w:p>
        </w:tc>
        <w:tc>
          <w:tcPr>
            <w:tcW w:w="2333" w:type="dxa"/>
            <w:vAlign w:val="center"/>
          </w:tcPr>
          <w:p w14:paraId="68B064C8" w14:textId="77777777" w:rsidR="00D70670" w:rsidRDefault="005F452B">
            <w:pPr>
              <w:adjustRightInd w:val="0"/>
              <w:snapToGrid w:val="0"/>
              <w:spacing w:before="160" w:line="360" w:lineRule="auto"/>
              <w:jc w:val="center"/>
              <w:textAlignment w:val="center"/>
              <w:rPr>
                <w:rFonts w:ascii="宋体" w:eastAsia="宋体" w:hAnsi="宋体"/>
                <w:b/>
                <w:sz w:val="24"/>
                <w:szCs w:val="24"/>
              </w:rPr>
            </w:pPr>
            <w:r>
              <w:rPr>
                <w:rFonts w:ascii="宋体" w:eastAsia="宋体" w:hAnsi="宋体" w:hint="eastAsia"/>
                <w:b/>
                <w:sz w:val="24"/>
                <w:szCs w:val="24"/>
              </w:rPr>
              <w:t>条款名称</w:t>
            </w:r>
          </w:p>
        </w:tc>
        <w:tc>
          <w:tcPr>
            <w:tcW w:w="6343" w:type="dxa"/>
            <w:vAlign w:val="center"/>
          </w:tcPr>
          <w:p w14:paraId="52173EFF" w14:textId="77777777" w:rsidR="00D70670" w:rsidRDefault="005F452B">
            <w:pPr>
              <w:adjustRightInd w:val="0"/>
              <w:snapToGrid w:val="0"/>
              <w:spacing w:before="160" w:line="360" w:lineRule="auto"/>
              <w:jc w:val="center"/>
              <w:textAlignment w:val="center"/>
              <w:rPr>
                <w:rFonts w:ascii="宋体" w:eastAsia="宋体" w:hAnsi="宋体"/>
                <w:b/>
                <w:sz w:val="24"/>
                <w:szCs w:val="24"/>
              </w:rPr>
            </w:pPr>
            <w:r>
              <w:rPr>
                <w:rFonts w:ascii="宋体" w:eastAsia="宋体" w:hAnsi="宋体" w:hint="eastAsia"/>
                <w:b/>
                <w:sz w:val="24"/>
                <w:szCs w:val="24"/>
              </w:rPr>
              <w:t>编列内容</w:t>
            </w:r>
          </w:p>
        </w:tc>
      </w:tr>
      <w:tr w:rsidR="00D70670" w14:paraId="23D022C6" w14:textId="77777777" w:rsidTr="000044E5">
        <w:trPr>
          <w:jc w:val="center"/>
        </w:trPr>
        <w:tc>
          <w:tcPr>
            <w:tcW w:w="993" w:type="dxa"/>
            <w:vAlign w:val="center"/>
          </w:tcPr>
          <w:p w14:paraId="711FCBD5" w14:textId="77777777" w:rsidR="00D70670" w:rsidRDefault="005F452B">
            <w:pPr>
              <w:adjustRightInd w:val="0"/>
              <w:snapToGrid w:val="0"/>
              <w:spacing w:before="160" w:line="360" w:lineRule="auto"/>
              <w:jc w:val="center"/>
              <w:textAlignment w:val="center"/>
              <w:rPr>
                <w:rFonts w:ascii="宋体" w:eastAsia="宋体" w:hAnsi="宋体"/>
                <w:sz w:val="24"/>
                <w:szCs w:val="24"/>
              </w:rPr>
            </w:pPr>
            <w:r>
              <w:rPr>
                <w:rFonts w:ascii="宋体" w:eastAsia="宋体" w:hAnsi="宋体" w:hint="eastAsia"/>
                <w:sz w:val="24"/>
                <w:szCs w:val="24"/>
              </w:rPr>
              <w:t>1.1.2</w:t>
            </w:r>
          </w:p>
        </w:tc>
        <w:tc>
          <w:tcPr>
            <w:tcW w:w="2333" w:type="dxa"/>
            <w:vAlign w:val="center"/>
          </w:tcPr>
          <w:p w14:paraId="6BDBA662" w14:textId="77777777" w:rsidR="00D70670" w:rsidRDefault="005F452B">
            <w:pPr>
              <w:adjustRightInd w:val="0"/>
              <w:snapToGrid w:val="0"/>
              <w:spacing w:before="160" w:line="360" w:lineRule="auto"/>
              <w:jc w:val="center"/>
              <w:textAlignment w:val="center"/>
              <w:rPr>
                <w:rFonts w:ascii="宋体" w:eastAsia="宋体" w:hAnsi="宋体"/>
                <w:sz w:val="24"/>
                <w:szCs w:val="24"/>
              </w:rPr>
            </w:pPr>
            <w:r>
              <w:rPr>
                <w:rFonts w:ascii="宋体" w:eastAsia="宋体" w:hAnsi="宋体" w:hint="eastAsia"/>
                <w:sz w:val="24"/>
                <w:szCs w:val="24"/>
              </w:rPr>
              <w:t>招租人</w:t>
            </w:r>
          </w:p>
        </w:tc>
        <w:tc>
          <w:tcPr>
            <w:tcW w:w="6343" w:type="dxa"/>
            <w:vAlign w:val="center"/>
          </w:tcPr>
          <w:p w14:paraId="648AEF1E" w14:textId="77777777" w:rsidR="00D70670" w:rsidRDefault="005F452B">
            <w:pPr>
              <w:adjustRightInd w:val="0"/>
              <w:snapToGrid w:val="0"/>
              <w:spacing w:before="160" w:line="360" w:lineRule="auto"/>
              <w:textAlignment w:val="center"/>
              <w:rPr>
                <w:rFonts w:ascii="宋体" w:eastAsia="宋体" w:hAnsi="宋体"/>
                <w:sz w:val="24"/>
                <w:szCs w:val="24"/>
              </w:rPr>
            </w:pPr>
            <w:r>
              <w:rPr>
                <w:rFonts w:ascii="宋体" w:eastAsia="宋体" w:hAnsi="宋体" w:hint="eastAsia"/>
                <w:sz w:val="24"/>
                <w:szCs w:val="24"/>
              </w:rPr>
              <w:t xml:space="preserve">名 </w:t>
            </w:r>
            <w:r>
              <w:rPr>
                <w:rFonts w:ascii="宋体" w:eastAsia="宋体" w:hAnsi="宋体"/>
                <w:sz w:val="24"/>
                <w:szCs w:val="24"/>
              </w:rPr>
              <w:t xml:space="preserve"> </w:t>
            </w:r>
            <w:r>
              <w:rPr>
                <w:rFonts w:ascii="宋体" w:eastAsia="宋体" w:hAnsi="宋体" w:hint="eastAsia"/>
                <w:sz w:val="24"/>
                <w:szCs w:val="24"/>
              </w:rPr>
              <w:t>称：北京石油化工学院</w:t>
            </w:r>
          </w:p>
          <w:p w14:paraId="410432EE" w14:textId="77777777" w:rsidR="00D70670" w:rsidRDefault="005F452B">
            <w:pPr>
              <w:adjustRightInd w:val="0"/>
              <w:snapToGrid w:val="0"/>
              <w:spacing w:before="160" w:line="360" w:lineRule="auto"/>
              <w:textAlignment w:val="center"/>
              <w:rPr>
                <w:rFonts w:ascii="宋体" w:eastAsia="宋体" w:hAnsi="宋体"/>
                <w:sz w:val="24"/>
                <w:szCs w:val="24"/>
              </w:rPr>
            </w:pPr>
            <w:r>
              <w:rPr>
                <w:rFonts w:ascii="宋体" w:eastAsia="宋体" w:hAnsi="宋体" w:hint="eastAsia"/>
                <w:sz w:val="24"/>
                <w:szCs w:val="24"/>
              </w:rPr>
              <w:t>联系人：赵老师</w:t>
            </w:r>
          </w:p>
          <w:p w14:paraId="5922B6EA" w14:textId="77777777" w:rsidR="00D70670" w:rsidRDefault="005F452B">
            <w:pPr>
              <w:adjustRightInd w:val="0"/>
              <w:snapToGrid w:val="0"/>
              <w:spacing w:before="160" w:line="360" w:lineRule="auto"/>
              <w:textAlignment w:val="center"/>
              <w:rPr>
                <w:rFonts w:ascii="宋体" w:eastAsia="宋体" w:hAnsi="宋体"/>
                <w:sz w:val="24"/>
                <w:szCs w:val="24"/>
              </w:rPr>
            </w:pPr>
            <w:r>
              <w:rPr>
                <w:rFonts w:ascii="宋体" w:eastAsia="宋体" w:hAnsi="宋体" w:hint="eastAsia"/>
                <w:sz w:val="24"/>
                <w:szCs w:val="24"/>
              </w:rPr>
              <w:t>电</w:t>
            </w:r>
            <w:r>
              <w:rPr>
                <w:rFonts w:ascii="宋体" w:eastAsia="宋体" w:hAnsi="宋体"/>
                <w:sz w:val="24"/>
                <w:szCs w:val="24"/>
              </w:rPr>
              <w:t xml:space="preserve">  </w:t>
            </w:r>
            <w:r>
              <w:rPr>
                <w:rFonts w:ascii="宋体" w:eastAsia="宋体" w:hAnsi="宋体" w:hint="eastAsia"/>
                <w:sz w:val="24"/>
                <w:szCs w:val="24"/>
              </w:rPr>
              <w:t>话：</w:t>
            </w:r>
            <w:r>
              <w:rPr>
                <w:rFonts w:ascii="宋体" w:eastAsia="宋体" w:hAnsi="宋体"/>
                <w:sz w:val="24"/>
                <w:szCs w:val="24"/>
              </w:rPr>
              <w:t>010-81292071</w:t>
            </w:r>
          </w:p>
        </w:tc>
      </w:tr>
      <w:tr w:rsidR="00D70670" w14:paraId="65BE039B" w14:textId="77777777" w:rsidTr="000044E5">
        <w:trPr>
          <w:jc w:val="center"/>
        </w:trPr>
        <w:tc>
          <w:tcPr>
            <w:tcW w:w="993" w:type="dxa"/>
            <w:vAlign w:val="center"/>
          </w:tcPr>
          <w:p w14:paraId="02D2D1C3" w14:textId="77777777" w:rsidR="00D70670" w:rsidRDefault="005F452B">
            <w:pPr>
              <w:adjustRightInd w:val="0"/>
              <w:snapToGrid w:val="0"/>
              <w:spacing w:before="160" w:line="360" w:lineRule="auto"/>
              <w:jc w:val="center"/>
              <w:textAlignment w:val="center"/>
              <w:rPr>
                <w:rFonts w:ascii="宋体" w:eastAsia="宋体" w:hAnsi="宋体"/>
                <w:sz w:val="24"/>
                <w:szCs w:val="24"/>
              </w:rPr>
            </w:pPr>
            <w:r>
              <w:rPr>
                <w:rFonts w:ascii="宋体" w:eastAsia="宋体" w:hAnsi="宋体" w:hint="eastAsia"/>
                <w:sz w:val="24"/>
                <w:szCs w:val="24"/>
              </w:rPr>
              <w:t>1.1.4</w:t>
            </w:r>
          </w:p>
        </w:tc>
        <w:tc>
          <w:tcPr>
            <w:tcW w:w="2333" w:type="dxa"/>
            <w:vAlign w:val="center"/>
          </w:tcPr>
          <w:p w14:paraId="6CC5D26B" w14:textId="77777777" w:rsidR="00D70670" w:rsidRDefault="005F452B">
            <w:pPr>
              <w:adjustRightInd w:val="0"/>
              <w:snapToGrid w:val="0"/>
              <w:spacing w:before="160" w:line="360" w:lineRule="auto"/>
              <w:jc w:val="center"/>
              <w:textAlignment w:val="center"/>
              <w:rPr>
                <w:rFonts w:ascii="宋体" w:eastAsia="宋体" w:hAnsi="宋体"/>
                <w:sz w:val="24"/>
                <w:szCs w:val="24"/>
              </w:rPr>
            </w:pPr>
            <w:r>
              <w:rPr>
                <w:rFonts w:ascii="宋体" w:eastAsia="宋体" w:hAnsi="宋体" w:hint="eastAsia"/>
                <w:sz w:val="24"/>
                <w:szCs w:val="24"/>
              </w:rPr>
              <w:t>项目名称</w:t>
            </w:r>
          </w:p>
        </w:tc>
        <w:tc>
          <w:tcPr>
            <w:tcW w:w="6343" w:type="dxa"/>
            <w:vAlign w:val="center"/>
          </w:tcPr>
          <w:p w14:paraId="7C2655FF" w14:textId="77777777" w:rsidR="00D70670" w:rsidRDefault="005F452B">
            <w:pPr>
              <w:adjustRightInd w:val="0"/>
              <w:snapToGrid w:val="0"/>
              <w:spacing w:before="160" w:line="360" w:lineRule="auto"/>
              <w:textAlignment w:val="center"/>
              <w:rPr>
                <w:rFonts w:ascii="宋体" w:eastAsia="宋体" w:hAnsi="宋体"/>
                <w:sz w:val="24"/>
                <w:szCs w:val="24"/>
              </w:rPr>
            </w:pPr>
            <w:r>
              <w:rPr>
                <w:rFonts w:ascii="宋体" w:eastAsia="宋体" w:hAnsi="宋体" w:hint="eastAsia"/>
                <w:sz w:val="24"/>
                <w:szCs w:val="24"/>
              </w:rPr>
              <w:t xml:space="preserve">北京石油化工学院公寓自助洗衣机服务项目 </w:t>
            </w:r>
          </w:p>
        </w:tc>
      </w:tr>
      <w:tr w:rsidR="00D70670" w14:paraId="402670CD" w14:textId="77777777" w:rsidTr="000044E5">
        <w:trPr>
          <w:jc w:val="center"/>
        </w:trPr>
        <w:tc>
          <w:tcPr>
            <w:tcW w:w="993" w:type="dxa"/>
            <w:vAlign w:val="center"/>
          </w:tcPr>
          <w:p w14:paraId="459D47C5" w14:textId="77777777" w:rsidR="00D70670" w:rsidRDefault="005F452B">
            <w:pPr>
              <w:adjustRightInd w:val="0"/>
              <w:snapToGrid w:val="0"/>
              <w:spacing w:before="160" w:line="360" w:lineRule="auto"/>
              <w:jc w:val="center"/>
              <w:textAlignment w:val="center"/>
              <w:rPr>
                <w:rFonts w:ascii="宋体" w:eastAsia="宋体" w:hAnsi="宋体"/>
                <w:sz w:val="24"/>
                <w:szCs w:val="24"/>
              </w:rPr>
            </w:pPr>
            <w:r>
              <w:rPr>
                <w:rFonts w:ascii="宋体" w:eastAsia="宋体" w:hAnsi="宋体" w:hint="eastAsia"/>
                <w:sz w:val="24"/>
                <w:szCs w:val="24"/>
              </w:rPr>
              <w:t>1.1.6</w:t>
            </w:r>
          </w:p>
        </w:tc>
        <w:tc>
          <w:tcPr>
            <w:tcW w:w="2333" w:type="dxa"/>
            <w:vAlign w:val="center"/>
          </w:tcPr>
          <w:p w14:paraId="3DD73113" w14:textId="77777777" w:rsidR="00D70670" w:rsidRDefault="005F452B">
            <w:pPr>
              <w:adjustRightInd w:val="0"/>
              <w:snapToGrid w:val="0"/>
              <w:spacing w:before="160" w:line="360" w:lineRule="auto"/>
              <w:jc w:val="center"/>
              <w:textAlignment w:val="center"/>
              <w:rPr>
                <w:rFonts w:ascii="宋体" w:eastAsia="宋体" w:hAnsi="宋体"/>
                <w:sz w:val="24"/>
                <w:szCs w:val="24"/>
              </w:rPr>
            </w:pPr>
            <w:r>
              <w:rPr>
                <w:rFonts w:ascii="宋体" w:eastAsia="宋体" w:hAnsi="宋体" w:hint="eastAsia"/>
                <w:sz w:val="24"/>
                <w:szCs w:val="24"/>
              </w:rPr>
              <w:t>是否接受联合体</w:t>
            </w:r>
          </w:p>
        </w:tc>
        <w:tc>
          <w:tcPr>
            <w:tcW w:w="6343" w:type="dxa"/>
            <w:vAlign w:val="center"/>
          </w:tcPr>
          <w:p w14:paraId="03827DF2" w14:textId="77777777" w:rsidR="00D70670" w:rsidRDefault="005F452B">
            <w:pPr>
              <w:adjustRightInd w:val="0"/>
              <w:snapToGrid w:val="0"/>
              <w:spacing w:before="160" w:line="360" w:lineRule="auto"/>
              <w:textAlignment w:val="center"/>
              <w:rPr>
                <w:rFonts w:ascii="宋体" w:eastAsia="宋体" w:hAnsi="宋体"/>
                <w:sz w:val="24"/>
                <w:szCs w:val="24"/>
              </w:rPr>
            </w:pPr>
            <w:r>
              <w:rPr>
                <w:rFonts w:ascii="宋体" w:eastAsia="宋体" w:hAnsi="宋体" w:hint="eastAsia"/>
                <w:sz w:val="24"/>
                <w:szCs w:val="24"/>
              </w:rPr>
              <w:t xml:space="preserve">□接受 </w:t>
            </w:r>
            <w:r>
              <w:rPr>
                <w:rFonts w:ascii="宋体" w:eastAsia="宋体" w:hAnsi="宋体"/>
                <w:sz w:val="24"/>
                <w:szCs w:val="24"/>
              </w:rPr>
              <w:t xml:space="preserve">           </w:t>
            </w:r>
            <w:r>
              <w:rPr>
                <w:rFonts w:ascii="宋体" w:eastAsia="宋体" w:hAnsi="宋体" w:hint="eastAsia"/>
                <w:sz w:val="24"/>
                <w:szCs w:val="24"/>
              </w:rPr>
              <w:sym w:font="Wingdings 2" w:char="F052"/>
            </w:r>
            <w:r>
              <w:rPr>
                <w:rFonts w:ascii="宋体" w:eastAsia="宋体" w:hAnsi="宋体" w:hint="eastAsia"/>
                <w:sz w:val="24"/>
                <w:szCs w:val="24"/>
              </w:rPr>
              <w:t>不接受</w:t>
            </w:r>
          </w:p>
        </w:tc>
      </w:tr>
      <w:tr w:rsidR="00D70670" w14:paraId="3A897A26" w14:textId="77777777" w:rsidTr="000044E5">
        <w:trPr>
          <w:jc w:val="center"/>
        </w:trPr>
        <w:tc>
          <w:tcPr>
            <w:tcW w:w="993" w:type="dxa"/>
            <w:vAlign w:val="center"/>
          </w:tcPr>
          <w:p w14:paraId="1DC231AE" w14:textId="77777777" w:rsidR="00D70670" w:rsidRDefault="005F452B">
            <w:pPr>
              <w:adjustRightInd w:val="0"/>
              <w:snapToGrid w:val="0"/>
              <w:spacing w:before="160" w:line="360" w:lineRule="auto"/>
              <w:jc w:val="center"/>
              <w:textAlignment w:val="center"/>
              <w:rPr>
                <w:rFonts w:ascii="宋体" w:eastAsia="宋体" w:hAnsi="宋体"/>
                <w:sz w:val="24"/>
                <w:szCs w:val="24"/>
              </w:rPr>
            </w:pPr>
            <w:r>
              <w:rPr>
                <w:rFonts w:ascii="宋体" w:eastAsia="宋体" w:hAnsi="宋体" w:hint="eastAsia"/>
                <w:sz w:val="24"/>
                <w:szCs w:val="24"/>
              </w:rPr>
              <w:t>1.2.1</w:t>
            </w:r>
          </w:p>
        </w:tc>
        <w:tc>
          <w:tcPr>
            <w:tcW w:w="2333" w:type="dxa"/>
            <w:vAlign w:val="center"/>
          </w:tcPr>
          <w:p w14:paraId="3DF8A572" w14:textId="77777777" w:rsidR="00D70670" w:rsidRDefault="005F452B">
            <w:pPr>
              <w:adjustRightInd w:val="0"/>
              <w:snapToGrid w:val="0"/>
              <w:spacing w:before="160" w:line="360" w:lineRule="auto"/>
              <w:jc w:val="center"/>
              <w:textAlignment w:val="center"/>
              <w:rPr>
                <w:rFonts w:ascii="宋体" w:eastAsia="宋体" w:hAnsi="宋体"/>
                <w:sz w:val="24"/>
                <w:szCs w:val="24"/>
              </w:rPr>
            </w:pPr>
            <w:r>
              <w:rPr>
                <w:rFonts w:ascii="宋体" w:eastAsia="宋体" w:hAnsi="宋体" w:hint="eastAsia"/>
                <w:sz w:val="24"/>
                <w:szCs w:val="24"/>
              </w:rPr>
              <w:t>资金来源</w:t>
            </w:r>
          </w:p>
        </w:tc>
        <w:tc>
          <w:tcPr>
            <w:tcW w:w="6343" w:type="dxa"/>
            <w:vAlign w:val="center"/>
          </w:tcPr>
          <w:p w14:paraId="06EFD9F7" w14:textId="77777777" w:rsidR="00D70670" w:rsidRDefault="005F452B">
            <w:pPr>
              <w:adjustRightInd w:val="0"/>
              <w:snapToGrid w:val="0"/>
              <w:spacing w:before="160" w:line="360" w:lineRule="auto"/>
              <w:textAlignment w:val="center"/>
              <w:rPr>
                <w:rFonts w:ascii="宋体" w:eastAsia="宋体" w:hAnsi="宋体"/>
                <w:sz w:val="24"/>
                <w:szCs w:val="24"/>
              </w:rPr>
            </w:pPr>
            <w:r>
              <w:rPr>
                <w:rFonts w:ascii="宋体" w:eastAsia="宋体" w:hAnsi="宋体" w:hint="eastAsia"/>
                <w:sz w:val="24"/>
                <w:szCs w:val="24"/>
              </w:rPr>
              <w:t>不涉及</w:t>
            </w:r>
          </w:p>
        </w:tc>
      </w:tr>
      <w:tr w:rsidR="00D70670" w14:paraId="1DBE590B" w14:textId="77777777" w:rsidTr="000044E5">
        <w:trPr>
          <w:jc w:val="center"/>
        </w:trPr>
        <w:tc>
          <w:tcPr>
            <w:tcW w:w="993" w:type="dxa"/>
            <w:vAlign w:val="center"/>
          </w:tcPr>
          <w:p w14:paraId="471FDE18" w14:textId="77777777" w:rsidR="00D70670" w:rsidRDefault="005F452B">
            <w:pPr>
              <w:adjustRightInd w:val="0"/>
              <w:snapToGrid w:val="0"/>
              <w:spacing w:before="160" w:line="360" w:lineRule="auto"/>
              <w:jc w:val="center"/>
              <w:textAlignment w:val="center"/>
              <w:rPr>
                <w:rFonts w:ascii="宋体" w:eastAsia="宋体" w:hAnsi="宋体"/>
                <w:sz w:val="24"/>
                <w:szCs w:val="24"/>
              </w:rPr>
            </w:pPr>
            <w:r>
              <w:rPr>
                <w:rFonts w:ascii="宋体" w:eastAsia="宋体" w:hAnsi="宋体" w:hint="eastAsia"/>
                <w:sz w:val="24"/>
                <w:szCs w:val="24"/>
              </w:rPr>
              <w:t>1.2.2</w:t>
            </w:r>
          </w:p>
        </w:tc>
        <w:tc>
          <w:tcPr>
            <w:tcW w:w="2333" w:type="dxa"/>
            <w:vAlign w:val="center"/>
          </w:tcPr>
          <w:p w14:paraId="2C9813D7" w14:textId="77777777" w:rsidR="00D70670" w:rsidRDefault="005F452B">
            <w:pPr>
              <w:adjustRightInd w:val="0"/>
              <w:snapToGrid w:val="0"/>
              <w:spacing w:before="160" w:line="360" w:lineRule="auto"/>
              <w:jc w:val="center"/>
              <w:textAlignment w:val="center"/>
              <w:rPr>
                <w:rFonts w:ascii="宋体" w:eastAsia="宋体" w:hAnsi="宋体"/>
                <w:sz w:val="24"/>
                <w:szCs w:val="24"/>
              </w:rPr>
            </w:pPr>
            <w:r>
              <w:rPr>
                <w:rFonts w:ascii="宋体" w:eastAsia="宋体" w:hAnsi="宋体" w:hint="eastAsia"/>
                <w:sz w:val="24"/>
                <w:szCs w:val="24"/>
              </w:rPr>
              <w:t>资金落实情况</w:t>
            </w:r>
          </w:p>
        </w:tc>
        <w:tc>
          <w:tcPr>
            <w:tcW w:w="6343" w:type="dxa"/>
            <w:vAlign w:val="center"/>
          </w:tcPr>
          <w:p w14:paraId="613DDFC4" w14:textId="77777777" w:rsidR="00D70670" w:rsidRDefault="005F452B">
            <w:pPr>
              <w:adjustRightInd w:val="0"/>
              <w:snapToGrid w:val="0"/>
              <w:spacing w:before="160" w:line="360" w:lineRule="auto"/>
              <w:textAlignment w:val="center"/>
              <w:rPr>
                <w:rFonts w:ascii="宋体" w:eastAsia="宋体" w:hAnsi="宋体"/>
                <w:sz w:val="24"/>
                <w:szCs w:val="24"/>
              </w:rPr>
            </w:pPr>
            <w:r>
              <w:rPr>
                <w:rFonts w:ascii="宋体" w:eastAsia="宋体" w:hAnsi="宋体" w:hint="eastAsia"/>
                <w:sz w:val="24"/>
                <w:szCs w:val="24"/>
              </w:rPr>
              <w:t>不涉及</w:t>
            </w:r>
          </w:p>
        </w:tc>
      </w:tr>
      <w:tr w:rsidR="00D70670" w14:paraId="06D1547C" w14:textId="77777777" w:rsidTr="000044E5">
        <w:trPr>
          <w:jc w:val="center"/>
        </w:trPr>
        <w:tc>
          <w:tcPr>
            <w:tcW w:w="993" w:type="dxa"/>
            <w:vAlign w:val="center"/>
          </w:tcPr>
          <w:p w14:paraId="2A6AB19F" w14:textId="77777777" w:rsidR="00D70670" w:rsidRDefault="005F452B">
            <w:pPr>
              <w:adjustRightInd w:val="0"/>
              <w:snapToGrid w:val="0"/>
              <w:spacing w:before="160" w:line="360" w:lineRule="auto"/>
              <w:jc w:val="center"/>
              <w:textAlignment w:val="center"/>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.3.</w:t>
            </w:r>
            <w:r>
              <w:rPr>
                <w:rFonts w:ascii="宋体" w:eastAsia="宋体" w:hAnsi="宋体" w:hint="eastAsia"/>
                <w:sz w:val="24"/>
                <w:szCs w:val="24"/>
              </w:rPr>
              <w:t>1</w:t>
            </w:r>
          </w:p>
        </w:tc>
        <w:tc>
          <w:tcPr>
            <w:tcW w:w="2333" w:type="dxa"/>
            <w:vAlign w:val="center"/>
          </w:tcPr>
          <w:p w14:paraId="5A2CE432" w14:textId="77777777" w:rsidR="00D70670" w:rsidRDefault="005F452B">
            <w:pPr>
              <w:adjustRightInd w:val="0"/>
              <w:snapToGrid w:val="0"/>
              <w:spacing w:before="160" w:line="360" w:lineRule="auto"/>
              <w:jc w:val="center"/>
              <w:textAlignment w:val="center"/>
              <w:rPr>
                <w:rFonts w:ascii="宋体" w:eastAsia="宋体" w:hAnsi="宋体"/>
                <w:sz w:val="24"/>
                <w:szCs w:val="24"/>
              </w:rPr>
            </w:pPr>
            <w:r>
              <w:rPr>
                <w:rFonts w:ascii="宋体" w:eastAsia="宋体" w:hAnsi="宋体" w:hint="eastAsia"/>
                <w:sz w:val="24"/>
                <w:szCs w:val="24"/>
              </w:rPr>
              <w:t>出租年限</w:t>
            </w:r>
          </w:p>
        </w:tc>
        <w:tc>
          <w:tcPr>
            <w:tcW w:w="6343" w:type="dxa"/>
            <w:vAlign w:val="center"/>
          </w:tcPr>
          <w:p w14:paraId="073B3E4A" w14:textId="77777777" w:rsidR="00D70670" w:rsidRDefault="005F452B">
            <w:pPr>
              <w:adjustRightInd w:val="0"/>
              <w:snapToGrid w:val="0"/>
              <w:spacing w:before="160" w:line="360" w:lineRule="auto"/>
              <w:textAlignment w:val="center"/>
              <w:rPr>
                <w:rFonts w:ascii="宋体" w:eastAsia="宋体" w:hAnsi="宋体"/>
                <w:sz w:val="24"/>
                <w:szCs w:val="24"/>
              </w:rPr>
            </w:pPr>
            <w:r>
              <w:rPr>
                <w:rFonts w:ascii="宋体" w:eastAsia="宋体" w:hAnsi="宋体" w:hint="eastAsia"/>
                <w:sz w:val="24"/>
                <w:szCs w:val="24"/>
              </w:rPr>
              <w:t>三年</w:t>
            </w:r>
          </w:p>
        </w:tc>
      </w:tr>
      <w:tr w:rsidR="00D70670" w14:paraId="2E9A331A" w14:textId="77777777" w:rsidTr="000044E5">
        <w:trPr>
          <w:jc w:val="center"/>
        </w:trPr>
        <w:tc>
          <w:tcPr>
            <w:tcW w:w="993" w:type="dxa"/>
            <w:vAlign w:val="center"/>
          </w:tcPr>
          <w:p w14:paraId="27A2C3FC" w14:textId="77777777" w:rsidR="00D70670" w:rsidRDefault="005F452B">
            <w:pPr>
              <w:adjustRightInd w:val="0"/>
              <w:snapToGrid w:val="0"/>
              <w:spacing w:before="160" w:line="360" w:lineRule="auto"/>
              <w:jc w:val="center"/>
              <w:textAlignment w:val="center"/>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.3.</w:t>
            </w:r>
            <w:r>
              <w:rPr>
                <w:rFonts w:ascii="宋体" w:eastAsia="宋体" w:hAnsi="宋体" w:hint="eastAsia"/>
                <w:sz w:val="24"/>
                <w:szCs w:val="24"/>
              </w:rPr>
              <w:t>2</w:t>
            </w:r>
          </w:p>
        </w:tc>
        <w:tc>
          <w:tcPr>
            <w:tcW w:w="2333" w:type="dxa"/>
            <w:vAlign w:val="center"/>
          </w:tcPr>
          <w:p w14:paraId="2A455119" w14:textId="77777777" w:rsidR="00D70670" w:rsidRDefault="005F452B">
            <w:pPr>
              <w:adjustRightInd w:val="0"/>
              <w:snapToGrid w:val="0"/>
              <w:spacing w:before="160" w:line="360" w:lineRule="auto"/>
              <w:jc w:val="center"/>
              <w:textAlignment w:val="center"/>
              <w:rPr>
                <w:rFonts w:ascii="宋体" w:eastAsia="宋体" w:hAnsi="宋体"/>
                <w:sz w:val="24"/>
                <w:szCs w:val="24"/>
              </w:rPr>
            </w:pPr>
            <w:r>
              <w:rPr>
                <w:rFonts w:ascii="宋体" w:eastAsia="宋体" w:hAnsi="宋体" w:hint="eastAsia"/>
                <w:sz w:val="24"/>
                <w:szCs w:val="24"/>
              </w:rPr>
              <w:t>租赁房屋地点</w:t>
            </w:r>
          </w:p>
        </w:tc>
        <w:tc>
          <w:tcPr>
            <w:tcW w:w="6343" w:type="dxa"/>
            <w:vAlign w:val="center"/>
          </w:tcPr>
          <w:p w14:paraId="4044E88D" w14:textId="4D7BD497" w:rsidR="00D70670" w:rsidRDefault="005F452B">
            <w:pPr>
              <w:adjustRightInd w:val="0"/>
              <w:snapToGrid w:val="0"/>
              <w:spacing w:before="160" w:line="360" w:lineRule="auto"/>
              <w:textAlignment w:val="center"/>
              <w:rPr>
                <w:rFonts w:ascii="宋体" w:eastAsia="宋体" w:hAnsi="宋体"/>
                <w:sz w:val="24"/>
                <w:szCs w:val="24"/>
              </w:rPr>
            </w:pPr>
            <w:r>
              <w:rPr>
                <w:rFonts w:ascii="宋体" w:eastAsia="宋体" w:hAnsi="宋体" w:hint="eastAsia"/>
                <w:sz w:val="24"/>
                <w:szCs w:val="24"/>
              </w:rPr>
              <w:t>北京石油化工学院清源校区学生公寓、康庄校区学生公寓</w:t>
            </w:r>
            <w:r w:rsidR="008F2A3E">
              <w:rPr>
                <w:rFonts w:ascii="宋体" w:eastAsia="宋体" w:hAnsi="宋体" w:hint="eastAsia"/>
                <w:sz w:val="24"/>
                <w:szCs w:val="24"/>
              </w:rPr>
              <w:t>，详见招租文件</w:t>
            </w:r>
          </w:p>
        </w:tc>
      </w:tr>
      <w:tr w:rsidR="00D70670" w14:paraId="236D4D2B" w14:textId="77777777" w:rsidTr="000044E5">
        <w:trPr>
          <w:jc w:val="center"/>
        </w:trPr>
        <w:tc>
          <w:tcPr>
            <w:tcW w:w="993" w:type="dxa"/>
            <w:vAlign w:val="center"/>
          </w:tcPr>
          <w:p w14:paraId="6CA74A07" w14:textId="77777777" w:rsidR="00D70670" w:rsidRDefault="005F452B">
            <w:pPr>
              <w:adjustRightInd w:val="0"/>
              <w:snapToGrid w:val="0"/>
              <w:spacing w:before="160" w:line="360" w:lineRule="auto"/>
              <w:jc w:val="center"/>
              <w:textAlignment w:val="center"/>
              <w:rPr>
                <w:rFonts w:ascii="宋体" w:eastAsia="宋体" w:hAnsi="宋体"/>
                <w:sz w:val="24"/>
                <w:szCs w:val="24"/>
              </w:rPr>
            </w:pPr>
            <w:r>
              <w:rPr>
                <w:rFonts w:ascii="宋体" w:eastAsia="宋体" w:hAnsi="宋体" w:hint="eastAsia"/>
                <w:sz w:val="24"/>
                <w:szCs w:val="24"/>
              </w:rPr>
              <w:t>1.9.1</w:t>
            </w:r>
          </w:p>
        </w:tc>
        <w:tc>
          <w:tcPr>
            <w:tcW w:w="2333" w:type="dxa"/>
            <w:vAlign w:val="center"/>
          </w:tcPr>
          <w:p w14:paraId="68CFE9B9" w14:textId="77777777" w:rsidR="00D70670" w:rsidRDefault="005F452B">
            <w:pPr>
              <w:adjustRightInd w:val="0"/>
              <w:snapToGrid w:val="0"/>
              <w:spacing w:before="160" w:line="360" w:lineRule="auto"/>
              <w:jc w:val="center"/>
              <w:textAlignment w:val="center"/>
              <w:rPr>
                <w:rFonts w:ascii="宋体" w:eastAsia="宋体" w:hAnsi="宋体"/>
                <w:sz w:val="24"/>
                <w:szCs w:val="24"/>
              </w:rPr>
            </w:pPr>
            <w:r>
              <w:rPr>
                <w:rFonts w:ascii="宋体" w:eastAsia="宋体" w:hAnsi="宋体"/>
                <w:sz w:val="24"/>
                <w:szCs w:val="24"/>
              </w:rPr>
              <w:t>现场考察</w:t>
            </w:r>
          </w:p>
        </w:tc>
        <w:tc>
          <w:tcPr>
            <w:tcW w:w="6343" w:type="dxa"/>
            <w:vAlign w:val="center"/>
          </w:tcPr>
          <w:p w14:paraId="0B464FBA" w14:textId="77777777" w:rsidR="00D70670" w:rsidRDefault="005F452B">
            <w:pPr>
              <w:adjustRightInd w:val="0"/>
              <w:snapToGrid w:val="0"/>
              <w:spacing w:before="160" w:line="360" w:lineRule="auto"/>
              <w:jc w:val="left"/>
              <w:textAlignment w:val="center"/>
              <w:rPr>
                <w:rFonts w:ascii="宋体" w:eastAsia="宋体" w:hAnsi="宋体"/>
                <w:sz w:val="24"/>
                <w:szCs w:val="24"/>
              </w:rPr>
            </w:pPr>
            <w:r>
              <w:rPr>
                <w:rFonts w:ascii="宋体" w:eastAsia="宋体" w:hAnsi="宋体" w:hint="eastAsia"/>
                <w:sz w:val="24"/>
                <w:szCs w:val="24"/>
              </w:rPr>
              <w:t>□组织</w:t>
            </w:r>
            <w:r>
              <w:rPr>
                <w:rFonts w:ascii="宋体" w:eastAsia="宋体" w:hAnsi="宋体" w:cs="宋体" w:hint="eastAsia"/>
                <w:sz w:val="24"/>
                <w:szCs w:val="24"/>
              </w:rPr>
              <w:t xml:space="preserve"> </w:t>
            </w:r>
            <w:r>
              <w:rPr>
                <w:rFonts w:ascii="宋体" w:eastAsia="宋体" w:hAnsi="宋体" w:cs="宋体"/>
                <w:sz w:val="24"/>
                <w:szCs w:val="24"/>
              </w:rPr>
              <w:t xml:space="preserve">             </w:t>
            </w:r>
            <w:r>
              <w:rPr>
                <w:rFonts w:ascii="宋体" w:eastAsia="宋体" w:hAnsi="宋体" w:hint="eastAsia"/>
                <w:sz w:val="24"/>
                <w:szCs w:val="24"/>
              </w:rPr>
              <w:sym w:font="Wingdings 2" w:char="F052"/>
            </w:r>
            <w:r>
              <w:rPr>
                <w:rFonts w:ascii="宋体" w:eastAsia="宋体" w:hAnsi="宋体" w:hint="eastAsia"/>
                <w:sz w:val="24"/>
                <w:szCs w:val="24"/>
              </w:rPr>
              <w:t>不组织</w:t>
            </w:r>
          </w:p>
        </w:tc>
      </w:tr>
      <w:tr w:rsidR="00D70670" w14:paraId="60E93E8C" w14:textId="77777777" w:rsidTr="000044E5">
        <w:trPr>
          <w:jc w:val="center"/>
        </w:trPr>
        <w:tc>
          <w:tcPr>
            <w:tcW w:w="993" w:type="dxa"/>
            <w:vAlign w:val="center"/>
          </w:tcPr>
          <w:p w14:paraId="33361FBF" w14:textId="77777777" w:rsidR="00D70670" w:rsidRDefault="005F452B">
            <w:pPr>
              <w:adjustRightInd w:val="0"/>
              <w:snapToGrid w:val="0"/>
              <w:spacing w:before="160" w:line="360" w:lineRule="auto"/>
              <w:jc w:val="center"/>
              <w:textAlignment w:val="center"/>
              <w:rPr>
                <w:rFonts w:ascii="宋体" w:eastAsia="宋体" w:hAnsi="宋体"/>
                <w:sz w:val="24"/>
                <w:szCs w:val="24"/>
              </w:rPr>
            </w:pPr>
            <w:r>
              <w:rPr>
                <w:rFonts w:ascii="宋体" w:eastAsia="宋体" w:hAnsi="宋体" w:hint="eastAsia"/>
                <w:sz w:val="24"/>
                <w:szCs w:val="24"/>
              </w:rPr>
              <w:t>1.9.2</w:t>
            </w:r>
          </w:p>
        </w:tc>
        <w:tc>
          <w:tcPr>
            <w:tcW w:w="2333" w:type="dxa"/>
            <w:vAlign w:val="center"/>
          </w:tcPr>
          <w:p w14:paraId="3E6CB3E9" w14:textId="77777777" w:rsidR="00D70670" w:rsidRDefault="005F452B">
            <w:pPr>
              <w:adjustRightInd w:val="0"/>
              <w:snapToGrid w:val="0"/>
              <w:spacing w:before="160" w:line="360" w:lineRule="auto"/>
              <w:jc w:val="center"/>
              <w:textAlignment w:val="center"/>
              <w:rPr>
                <w:rFonts w:ascii="宋体" w:eastAsia="宋体" w:hAnsi="宋体"/>
                <w:sz w:val="24"/>
                <w:szCs w:val="24"/>
              </w:rPr>
            </w:pPr>
            <w:r>
              <w:rPr>
                <w:rFonts w:ascii="宋体" w:eastAsia="宋体" w:hAnsi="宋体"/>
                <w:sz w:val="24"/>
                <w:szCs w:val="24"/>
              </w:rPr>
              <w:t>答疑会</w:t>
            </w:r>
          </w:p>
        </w:tc>
        <w:tc>
          <w:tcPr>
            <w:tcW w:w="6343" w:type="dxa"/>
            <w:vAlign w:val="center"/>
          </w:tcPr>
          <w:p w14:paraId="6B3EBD18" w14:textId="77777777" w:rsidR="00D70670" w:rsidRDefault="005F452B">
            <w:pPr>
              <w:adjustRightInd w:val="0"/>
              <w:snapToGrid w:val="0"/>
              <w:spacing w:before="160" w:line="360" w:lineRule="auto"/>
              <w:textAlignment w:val="center"/>
              <w:rPr>
                <w:rFonts w:ascii="宋体" w:eastAsia="宋体" w:hAnsi="宋体"/>
                <w:sz w:val="24"/>
                <w:szCs w:val="24"/>
              </w:rPr>
            </w:pPr>
            <w:r>
              <w:rPr>
                <w:rFonts w:ascii="宋体" w:eastAsia="宋体" w:hAnsi="宋体" w:hint="eastAsia"/>
                <w:sz w:val="24"/>
                <w:szCs w:val="24"/>
              </w:rPr>
              <w:t>□组织</w:t>
            </w:r>
            <w:r>
              <w:rPr>
                <w:rFonts w:ascii="宋体" w:eastAsia="宋体" w:hAnsi="宋体" w:cs="宋体" w:hint="eastAsia"/>
                <w:sz w:val="24"/>
                <w:szCs w:val="24"/>
              </w:rPr>
              <w:t xml:space="preserve"> </w:t>
            </w:r>
            <w:r>
              <w:rPr>
                <w:rFonts w:ascii="宋体" w:eastAsia="宋体" w:hAnsi="宋体" w:cs="宋体"/>
                <w:sz w:val="24"/>
                <w:szCs w:val="24"/>
              </w:rPr>
              <w:t xml:space="preserve">             </w:t>
            </w:r>
            <w:r>
              <w:rPr>
                <w:rFonts w:ascii="宋体" w:eastAsia="宋体" w:hAnsi="宋体" w:hint="eastAsia"/>
                <w:sz w:val="24"/>
                <w:szCs w:val="24"/>
              </w:rPr>
              <w:sym w:font="Wingdings 2" w:char="F052"/>
            </w:r>
            <w:r>
              <w:rPr>
                <w:rFonts w:ascii="宋体" w:eastAsia="宋体" w:hAnsi="宋体" w:hint="eastAsia"/>
                <w:sz w:val="24"/>
                <w:szCs w:val="24"/>
              </w:rPr>
              <w:t>不组织</w:t>
            </w:r>
          </w:p>
        </w:tc>
      </w:tr>
      <w:tr w:rsidR="00D70670" w14:paraId="4BF40C38" w14:textId="77777777" w:rsidTr="000044E5">
        <w:trPr>
          <w:jc w:val="center"/>
        </w:trPr>
        <w:tc>
          <w:tcPr>
            <w:tcW w:w="993" w:type="dxa"/>
            <w:vAlign w:val="center"/>
          </w:tcPr>
          <w:p w14:paraId="6F117260" w14:textId="77777777" w:rsidR="00D70670" w:rsidRDefault="005F452B">
            <w:pPr>
              <w:adjustRightInd w:val="0"/>
              <w:snapToGrid w:val="0"/>
              <w:spacing w:before="160" w:line="360" w:lineRule="auto"/>
              <w:jc w:val="center"/>
              <w:textAlignment w:val="center"/>
              <w:rPr>
                <w:rFonts w:ascii="宋体" w:eastAsia="宋体" w:hAnsi="宋体"/>
                <w:sz w:val="24"/>
                <w:szCs w:val="24"/>
              </w:rPr>
            </w:pPr>
            <w:r>
              <w:rPr>
                <w:rFonts w:ascii="宋体" w:eastAsia="宋体" w:hAnsi="宋体" w:hint="eastAsia"/>
                <w:sz w:val="24"/>
                <w:szCs w:val="24"/>
              </w:rPr>
              <w:t>1.10</w:t>
            </w:r>
          </w:p>
        </w:tc>
        <w:tc>
          <w:tcPr>
            <w:tcW w:w="2333" w:type="dxa"/>
            <w:vAlign w:val="center"/>
          </w:tcPr>
          <w:p w14:paraId="0B5DADD6" w14:textId="77777777" w:rsidR="00D70670" w:rsidRDefault="005F452B">
            <w:pPr>
              <w:adjustRightInd w:val="0"/>
              <w:snapToGrid w:val="0"/>
              <w:spacing w:before="160" w:line="360" w:lineRule="auto"/>
              <w:jc w:val="center"/>
              <w:textAlignment w:val="center"/>
              <w:rPr>
                <w:rFonts w:ascii="宋体" w:eastAsia="宋体" w:hAnsi="宋体"/>
                <w:sz w:val="24"/>
                <w:szCs w:val="24"/>
              </w:rPr>
            </w:pPr>
            <w:r>
              <w:rPr>
                <w:rFonts w:ascii="宋体" w:eastAsia="宋体" w:hAnsi="宋体" w:hint="eastAsia"/>
                <w:sz w:val="24"/>
                <w:szCs w:val="24"/>
              </w:rPr>
              <w:t>分包</w:t>
            </w:r>
          </w:p>
        </w:tc>
        <w:tc>
          <w:tcPr>
            <w:tcW w:w="6343" w:type="dxa"/>
            <w:vAlign w:val="center"/>
          </w:tcPr>
          <w:p w14:paraId="23E2A005" w14:textId="77777777" w:rsidR="00D70670" w:rsidRDefault="005F452B">
            <w:pPr>
              <w:adjustRightInd w:val="0"/>
              <w:snapToGrid w:val="0"/>
              <w:spacing w:before="160" w:line="360" w:lineRule="auto"/>
              <w:textAlignment w:val="center"/>
              <w:rPr>
                <w:rFonts w:ascii="宋体" w:eastAsia="宋体" w:hAnsi="宋体"/>
                <w:sz w:val="24"/>
                <w:szCs w:val="24"/>
              </w:rPr>
            </w:pPr>
            <w:r>
              <w:rPr>
                <w:rFonts w:ascii="宋体" w:eastAsia="宋体" w:hAnsi="宋体" w:hint="eastAsia"/>
                <w:sz w:val="24"/>
                <w:szCs w:val="24"/>
              </w:rPr>
              <w:t>□本项目允许分包，分包履行的具体内容、金额或者比例</w:t>
            </w:r>
            <w:r>
              <w:rPr>
                <w:rFonts w:ascii="宋体" w:eastAsia="宋体" w:hAnsi="宋体" w:hint="eastAsia"/>
                <w:sz w:val="24"/>
                <w:szCs w:val="24"/>
                <w:u w:val="single"/>
              </w:rPr>
              <w:t xml:space="preserve">       </w:t>
            </w:r>
            <w:r>
              <w:rPr>
                <w:rFonts w:ascii="宋体" w:eastAsia="宋体" w:hAnsi="宋体" w:hint="eastAsia"/>
                <w:sz w:val="24"/>
                <w:szCs w:val="24"/>
              </w:rPr>
              <w:t>。</w:t>
            </w:r>
          </w:p>
          <w:p w14:paraId="482198E9" w14:textId="77777777" w:rsidR="00D70670" w:rsidRDefault="005F452B">
            <w:pPr>
              <w:adjustRightInd w:val="0"/>
              <w:snapToGrid w:val="0"/>
              <w:spacing w:before="160" w:line="360" w:lineRule="auto"/>
              <w:textAlignment w:val="center"/>
              <w:rPr>
                <w:rFonts w:ascii="宋体" w:eastAsia="宋体" w:hAnsi="宋体"/>
                <w:sz w:val="24"/>
                <w:szCs w:val="24"/>
              </w:rPr>
            </w:pPr>
            <w:r>
              <w:rPr>
                <w:rFonts w:ascii="宋体" w:eastAsia="宋体" w:hAnsi="宋体" w:hint="eastAsia"/>
                <w:sz w:val="24"/>
                <w:szCs w:val="24"/>
              </w:rPr>
              <w:sym w:font="Wingdings 2" w:char="F052"/>
            </w:r>
            <w:r>
              <w:rPr>
                <w:rFonts w:ascii="宋体" w:eastAsia="宋体" w:hAnsi="宋体" w:hint="eastAsia"/>
                <w:sz w:val="24"/>
                <w:szCs w:val="24"/>
              </w:rPr>
              <w:t>本项目不允许分包。</w:t>
            </w:r>
          </w:p>
        </w:tc>
      </w:tr>
      <w:tr w:rsidR="00D70670" w14:paraId="2A8EDF4B" w14:textId="77777777" w:rsidTr="000044E5">
        <w:trPr>
          <w:trHeight w:val="340"/>
          <w:jc w:val="center"/>
        </w:trPr>
        <w:tc>
          <w:tcPr>
            <w:tcW w:w="993" w:type="dxa"/>
            <w:vAlign w:val="center"/>
          </w:tcPr>
          <w:p w14:paraId="6C85978F" w14:textId="77777777" w:rsidR="00D70670" w:rsidRDefault="005F452B">
            <w:pPr>
              <w:adjustRightInd w:val="0"/>
              <w:snapToGrid w:val="0"/>
              <w:spacing w:before="160" w:line="360" w:lineRule="auto"/>
              <w:jc w:val="center"/>
              <w:textAlignment w:val="center"/>
              <w:rPr>
                <w:rFonts w:ascii="宋体" w:eastAsia="宋体" w:hAnsi="宋体"/>
                <w:sz w:val="24"/>
                <w:szCs w:val="24"/>
              </w:rPr>
            </w:pPr>
            <w:r>
              <w:rPr>
                <w:rFonts w:ascii="宋体" w:eastAsia="宋体" w:hAnsi="宋体" w:hint="eastAsia"/>
                <w:sz w:val="24"/>
                <w:szCs w:val="24"/>
              </w:rPr>
              <w:t>3.2.4</w:t>
            </w:r>
          </w:p>
        </w:tc>
        <w:tc>
          <w:tcPr>
            <w:tcW w:w="2333" w:type="dxa"/>
            <w:vAlign w:val="center"/>
          </w:tcPr>
          <w:p w14:paraId="5C143345" w14:textId="77777777" w:rsidR="00D70670" w:rsidRDefault="005F452B">
            <w:pPr>
              <w:adjustRightInd w:val="0"/>
              <w:snapToGrid w:val="0"/>
              <w:spacing w:before="160" w:line="360" w:lineRule="auto"/>
              <w:jc w:val="center"/>
              <w:textAlignment w:val="center"/>
              <w:rPr>
                <w:rFonts w:ascii="宋体" w:eastAsia="宋体" w:hAnsi="宋体"/>
                <w:sz w:val="24"/>
                <w:szCs w:val="24"/>
              </w:rPr>
            </w:pPr>
            <w:r>
              <w:rPr>
                <w:rFonts w:ascii="宋体" w:eastAsia="宋体" w:hAnsi="宋体" w:hint="eastAsia"/>
                <w:sz w:val="24"/>
                <w:szCs w:val="24"/>
              </w:rPr>
              <w:t>年租金底价</w:t>
            </w:r>
          </w:p>
        </w:tc>
        <w:tc>
          <w:tcPr>
            <w:tcW w:w="6343" w:type="dxa"/>
            <w:vAlign w:val="center"/>
          </w:tcPr>
          <w:p w14:paraId="0DFFD4AE" w14:textId="77777777" w:rsidR="00D70670" w:rsidRDefault="005F452B">
            <w:pPr>
              <w:adjustRightInd w:val="0"/>
              <w:snapToGrid w:val="0"/>
              <w:spacing w:before="160" w:line="360" w:lineRule="auto"/>
              <w:textAlignment w:val="center"/>
              <w:rPr>
                <w:rFonts w:ascii="宋体" w:eastAsia="宋体" w:hAnsi="宋体" w:cs="宋体"/>
                <w:kern w:val="0"/>
                <w:sz w:val="24"/>
                <w:szCs w:val="24"/>
              </w:rPr>
            </w:pPr>
            <w:r>
              <w:rPr>
                <w:rFonts w:ascii="宋体" w:eastAsia="宋体" w:hAnsi="宋体" w:hint="eastAsia"/>
                <w:sz w:val="24"/>
                <w:szCs w:val="24"/>
              </w:rPr>
              <w:t>4.818万元</w:t>
            </w:r>
            <w:r>
              <w:rPr>
                <w:rFonts w:ascii="宋体" w:eastAsia="宋体" w:hAnsi="宋体"/>
                <w:sz w:val="24"/>
                <w:szCs w:val="24"/>
              </w:rPr>
              <w:t>/</w:t>
            </w:r>
            <w:r>
              <w:rPr>
                <w:rFonts w:ascii="宋体" w:eastAsia="宋体" w:hAnsi="宋体" w:hint="eastAsia"/>
                <w:sz w:val="24"/>
                <w:szCs w:val="24"/>
              </w:rPr>
              <w:t>年（</w:t>
            </w:r>
            <w:r>
              <w:rPr>
                <w:rFonts w:ascii="宋体" w:eastAsia="宋体" w:hAnsi="宋体"/>
                <w:sz w:val="24"/>
                <w:szCs w:val="24"/>
              </w:rPr>
              <w:t>年租金单价：</w:t>
            </w:r>
            <w:r>
              <w:rPr>
                <w:rFonts w:ascii="宋体" w:eastAsia="宋体" w:hAnsi="宋体" w:hint="eastAsia"/>
                <w:sz w:val="24"/>
                <w:szCs w:val="24"/>
              </w:rPr>
              <w:t>0.0</w:t>
            </w:r>
            <w:r>
              <w:rPr>
                <w:rFonts w:ascii="宋体" w:eastAsia="宋体" w:hAnsi="宋体"/>
                <w:sz w:val="24"/>
                <w:szCs w:val="24"/>
              </w:rPr>
              <w:t>438元/㎡</w:t>
            </w:r>
            <w:r>
              <w:rPr>
                <w:rFonts w:ascii="宋体" w:eastAsia="宋体" w:hAnsi="宋体" w:hint="eastAsia"/>
                <w:sz w:val="24"/>
                <w:szCs w:val="24"/>
              </w:rPr>
              <w:t>）</w:t>
            </w:r>
          </w:p>
        </w:tc>
      </w:tr>
      <w:tr w:rsidR="00D70670" w14:paraId="1F3BF2DD" w14:textId="77777777" w:rsidTr="000044E5">
        <w:trPr>
          <w:jc w:val="center"/>
        </w:trPr>
        <w:tc>
          <w:tcPr>
            <w:tcW w:w="993" w:type="dxa"/>
            <w:vAlign w:val="center"/>
          </w:tcPr>
          <w:p w14:paraId="4619100B" w14:textId="77777777" w:rsidR="00D70670" w:rsidRDefault="005F452B">
            <w:pPr>
              <w:adjustRightInd w:val="0"/>
              <w:snapToGrid w:val="0"/>
              <w:spacing w:before="160" w:line="360" w:lineRule="auto"/>
              <w:jc w:val="center"/>
              <w:textAlignment w:val="center"/>
              <w:rPr>
                <w:rFonts w:ascii="宋体" w:eastAsia="宋体" w:hAnsi="宋体"/>
                <w:sz w:val="24"/>
                <w:szCs w:val="24"/>
              </w:rPr>
            </w:pPr>
            <w:r>
              <w:rPr>
                <w:rFonts w:ascii="宋体" w:eastAsia="宋体" w:hAnsi="宋体" w:hint="eastAsia"/>
                <w:sz w:val="24"/>
                <w:szCs w:val="24"/>
              </w:rPr>
              <w:t>3.3</w:t>
            </w:r>
          </w:p>
        </w:tc>
        <w:tc>
          <w:tcPr>
            <w:tcW w:w="2333" w:type="dxa"/>
            <w:vAlign w:val="center"/>
          </w:tcPr>
          <w:p w14:paraId="4A8960FE" w14:textId="77777777" w:rsidR="00D70670" w:rsidRDefault="005F452B">
            <w:pPr>
              <w:adjustRightInd w:val="0"/>
              <w:snapToGrid w:val="0"/>
              <w:spacing w:before="160" w:line="360" w:lineRule="auto"/>
              <w:jc w:val="center"/>
              <w:textAlignment w:val="center"/>
              <w:rPr>
                <w:rFonts w:ascii="宋体" w:eastAsia="宋体" w:hAnsi="宋体"/>
                <w:sz w:val="24"/>
                <w:szCs w:val="24"/>
              </w:rPr>
            </w:pPr>
            <w:r>
              <w:rPr>
                <w:rFonts w:ascii="宋体" w:eastAsia="宋体" w:hAnsi="宋体" w:hint="eastAsia"/>
                <w:sz w:val="24"/>
                <w:szCs w:val="24"/>
              </w:rPr>
              <w:t>应答有效期</w:t>
            </w:r>
          </w:p>
        </w:tc>
        <w:tc>
          <w:tcPr>
            <w:tcW w:w="6343" w:type="dxa"/>
            <w:vAlign w:val="center"/>
          </w:tcPr>
          <w:p w14:paraId="135AD8CD" w14:textId="6345631B" w:rsidR="00D70670" w:rsidRDefault="005F452B">
            <w:pPr>
              <w:adjustRightInd w:val="0"/>
              <w:snapToGrid w:val="0"/>
              <w:spacing w:before="160" w:line="360" w:lineRule="auto"/>
              <w:textAlignment w:val="center"/>
              <w:rPr>
                <w:rFonts w:ascii="宋体" w:eastAsia="宋体" w:hAnsi="宋体"/>
                <w:sz w:val="24"/>
                <w:szCs w:val="24"/>
              </w:rPr>
            </w:pPr>
            <w:r>
              <w:rPr>
                <w:rFonts w:ascii="宋体" w:eastAsia="宋体" w:hAnsi="宋体" w:hint="eastAsia"/>
                <w:sz w:val="24"/>
                <w:szCs w:val="24"/>
              </w:rPr>
              <w:t>90</w:t>
            </w:r>
            <w:r w:rsidR="003F1B08">
              <w:rPr>
                <w:rFonts w:ascii="宋体" w:eastAsia="宋体" w:hAnsi="宋体" w:hint="eastAsia"/>
                <w:sz w:val="24"/>
                <w:szCs w:val="24"/>
              </w:rPr>
              <w:t>天</w:t>
            </w:r>
          </w:p>
        </w:tc>
      </w:tr>
      <w:tr w:rsidR="00D70670" w14:paraId="2CDC735A" w14:textId="77777777" w:rsidTr="000044E5">
        <w:trPr>
          <w:jc w:val="center"/>
        </w:trPr>
        <w:tc>
          <w:tcPr>
            <w:tcW w:w="993" w:type="dxa"/>
            <w:vAlign w:val="center"/>
          </w:tcPr>
          <w:p w14:paraId="59E0B936" w14:textId="77777777" w:rsidR="00D70670" w:rsidRDefault="005F452B">
            <w:pPr>
              <w:adjustRightInd w:val="0"/>
              <w:snapToGrid w:val="0"/>
              <w:spacing w:before="160" w:line="360" w:lineRule="auto"/>
              <w:jc w:val="center"/>
              <w:textAlignment w:val="center"/>
              <w:rPr>
                <w:rFonts w:ascii="宋体" w:eastAsia="宋体" w:hAnsi="宋体"/>
                <w:sz w:val="24"/>
                <w:szCs w:val="24"/>
              </w:rPr>
            </w:pPr>
            <w:r>
              <w:rPr>
                <w:rFonts w:ascii="宋体" w:eastAsia="宋体" w:hAnsi="宋体" w:hint="eastAsia"/>
                <w:sz w:val="24"/>
                <w:szCs w:val="24"/>
              </w:rPr>
              <w:t>3.4</w:t>
            </w:r>
          </w:p>
        </w:tc>
        <w:tc>
          <w:tcPr>
            <w:tcW w:w="2333" w:type="dxa"/>
            <w:vAlign w:val="center"/>
          </w:tcPr>
          <w:p w14:paraId="1D2E3DE9" w14:textId="77777777" w:rsidR="00D70670" w:rsidRDefault="005F452B">
            <w:pPr>
              <w:adjustRightInd w:val="0"/>
              <w:snapToGrid w:val="0"/>
              <w:spacing w:before="160" w:line="360" w:lineRule="auto"/>
              <w:jc w:val="center"/>
              <w:textAlignment w:val="center"/>
              <w:rPr>
                <w:rFonts w:ascii="宋体" w:eastAsia="宋体" w:hAnsi="宋体"/>
                <w:sz w:val="24"/>
                <w:szCs w:val="24"/>
              </w:rPr>
            </w:pPr>
            <w:r>
              <w:rPr>
                <w:rFonts w:ascii="宋体" w:eastAsia="宋体" w:hAnsi="宋体" w:hint="eastAsia"/>
                <w:sz w:val="24"/>
                <w:szCs w:val="24"/>
              </w:rPr>
              <w:t>竞租保证金</w:t>
            </w:r>
          </w:p>
        </w:tc>
        <w:tc>
          <w:tcPr>
            <w:tcW w:w="6343" w:type="dxa"/>
            <w:vAlign w:val="center"/>
          </w:tcPr>
          <w:p w14:paraId="1209DFB3" w14:textId="77777777" w:rsidR="00D70670" w:rsidRDefault="005F452B">
            <w:pPr>
              <w:adjustRightInd w:val="0"/>
              <w:snapToGrid w:val="0"/>
              <w:spacing w:before="160" w:line="360" w:lineRule="auto"/>
              <w:jc w:val="left"/>
              <w:textAlignment w:val="center"/>
              <w:rPr>
                <w:rFonts w:ascii="宋体" w:eastAsia="宋体" w:hAnsi="宋体"/>
                <w:sz w:val="24"/>
                <w:szCs w:val="24"/>
              </w:rPr>
            </w:pPr>
            <w:r>
              <w:rPr>
                <w:rFonts w:ascii="宋体" w:eastAsia="宋体" w:hAnsi="宋体" w:hint="eastAsia"/>
                <w:sz w:val="24"/>
                <w:szCs w:val="24"/>
              </w:rPr>
              <w:t>是否要求竞租人递交竞租保证金：</w:t>
            </w:r>
          </w:p>
          <w:p w14:paraId="1FD79784" w14:textId="77777777" w:rsidR="00D70670" w:rsidRDefault="005F452B">
            <w:pPr>
              <w:adjustRightInd w:val="0"/>
              <w:snapToGrid w:val="0"/>
              <w:spacing w:before="160" w:line="360" w:lineRule="auto"/>
              <w:jc w:val="left"/>
              <w:textAlignment w:val="center"/>
              <w:rPr>
                <w:rFonts w:ascii="宋体" w:eastAsia="宋体" w:hAnsi="宋体"/>
                <w:sz w:val="24"/>
                <w:szCs w:val="24"/>
              </w:rPr>
            </w:pPr>
            <w:r>
              <w:rPr>
                <w:rFonts w:ascii="宋体" w:eastAsia="宋体" w:hAnsi="宋体" w:hint="eastAsia"/>
                <w:sz w:val="24"/>
                <w:szCs w:val="24"/>
              </w:rPr>
              <w:sym w:font="Wingdings 2" w:char="F052"/>
            </w:r>
            <w:r>
              <w:rPr>
                <w:rFonts w:ascii="宋体" w:eastAsia="宋体" w:hAnsi="宋体" w:hint="eastAsia"/>
                <w:sz w:val="24"/>
                <w:szCs w:val="24"/>
              </w:rPr>
              <w:t>要求</w:t>
            </w:r>
            <w:r>
              <w:rPr>
                <w:rFonts w:ascii="宋体" w:eastAsia="宋体" w:hAnsi="宋体" w:cs="宋体" w:hint="eastAsia"/>
                <w:sz w:val="24"/>
                <w:szCs w:val="24"/>
              </w:rPr>
              <w:t xml:space="preserve"> </w:t>
            </w:r>
            <w:r>
              <w:rPr>
                <w:rFonts w:ascii="宋体" w:eastAsia="宋体" w:hAnsi="宋体" w:cs="宋体"/>
                <w:sz w:val="24"/>
                <w:szCs w:val="24"/>
              </w:rPr>
              <w:t xml:space="preserve">            </w:t>
            </w:r>
            <w:r>
              <w:rPr>
                <w:rFonts w:ascii="宋体" w:eastAsia="宋体" w:hAnsi="宋体" w:hint="eastAsia"/>
                <w:sz w:val="24"/>
                <w:szCs w:val="24"/>
              </w:rPr>
              <w:t>□不要求</w:t>
            </w:r>
          </w:p>
        </w:tc>
      </w:tr>
      <w:tr w:rsidR="00D70670" w14:paraId="3A41DCEF" w14:textId="77777777" w:rsidTr="000044E5">
        <w:trPr>
          <w:jc w:val="center"/>
        </w:trPr>
        <w:tc>
          <w:tcPr>
            <w:tcW w:w="993" w:type="dxa"/>
            <w:vAlign w:val="center"/>
          </w:tcPr>
          <w:p w14:paraId="204219B7" w14:textId="77777777" w:rsidR="00D70670" w:rsidRDefault="005F452B">
            <w:pPr>
              <w:adjustRightInd w:val="0"/>
              <w:snapToGrid w:val="0"/>
              <w:spacing w:before="160" w:line="360" w:lineRule="auto"/>
              <w:jc w:val="center"/>
              <w:textAlignment w:val="center"/>
              <w:rPr>
                <w:rFonts w:ascii="宋体" w:eastAsia="宋体" w:hAnsi="宋体"/>
                <w:sz w:val="24"/>
                <w:szCs w:val="24"/>
              </w:rPr>
            </w:pPr>
            <w:r>
              <w:rPr>
                <w:rFonts w:ascii="宋体" w:eastAsia="宋体" w:hAnsi="宋体" w:hint="eastAsia"/>
                <w:sz w:val="24"/>
                <w:szCs w:val="24"/>
              </w:rPr>
              <w:t>3.4.1</w:t>
            </w:r>
          </w:p>
        </w:tc>
        <w:tc>
          <w:tcPr>
            <w:tcW w:w="2333" w:type="dxa"/>
            <w:vAlign w:val="center"/>
          </w:tcPr>
          <w:p w14:paraId="22E1490A" w14:textId="77777777" w:rsidR="00D70670" w:rsidRDefault="005F452B">
            <w:pPr>
              <w:adjustRightInd w:val="0"/>
              <w:snapToGrid w:val="0"/>
              <w:spacing w:before="160" w:line="360" w:lineRule="auto"/>
              <w:jc w:val="center"/>
              <w:textAlignment w:val="center"/>
              <w:rPr>
                <w:rFonts w:ascii="宋体" w:eastAsia="宋体" w:hAnsi="宋体"/>
                <w:sz w:val="24"/>
                <w:szCs w:val="24"/>
              </w:rPr>
            </w:pPr>
            <w:r>
              <w:rPr>
                <w:rFonts w:ascii="宋体" w:eastAsia="宋体" w:hAnsi="宋体" w:hint="eastAsia"/>
                <w:sz w:val="24"/>
                <w:szCs w:val="24"/>
              </w:rPr>
              <w:t>竞租保证金形式</w:t>
            </w:r>
          </w:p>
        </w:tc>
        <w:tc>
          <w:tcPr>
            <w:tcW w:w="6343" w:type="dxa"/>
            <w:vAlign w:val="center"/>
          </w:tcPr>
          <w:p w14:paraId="37BBCA04" w14:textId="77777777" w:rsidR="00D70670" w:rsidRDefault="005F452B">
            <w:pPr>
              <w:adjustRightInd w:val="0"/>
              <w:snapToGrid w:val="0"/>
              <w:spacing w:before="160" w:line="360" w:lineRule="auto"/>
              <w:textAlignment w:val="center"/>
              <w:rPr>
                <w:rFonts w:ascii="宋体" w:eastAsia="宋体" w:hAnsi="宋体"/>
                <w:sz w:val="24"/>
                <w:szCs w:val="24"/>
              </w:rPr>
            </w:pPr>
            <w:r>
              <w:rPr>
                <w:rFonts w:ascii="宋体" w:eastAsia="宋体" w:hAnsi="宋体"/>
                <w:sz w:val="24"/>
                <w:szCs w:val="24"/>
              </w:rPr>
              <w:t>采用支票、汇票、本票</w:t>
            </w:r>
            <w:r>
              <w:rPr>
                <w:rFonts w:ascii="宋体" w:eastAsia="宋体" w:hAnsi="宋体" w:hint="eastAsia"/>
                <w:sz w:val="24"/>
                <w:szCs w:val="24"/>
              </w:rPr>
              <w:t>、电汇、</w:t>
            </w:r>
            <w:proofErr w:type="gramStart"/>
            <w:r>
              <w:rPr>
                <w:rFonts w:ascii="宋体" w:eastAsia="宋体" w:hAnsi="宋体" w:hint="eastAsia"/>
                <w:sz w:val="24"/>
                <w:szCs w:val="24"/>
              </w:rPr>
              <w:t>网银转账</w:t>
            </w:r>
            <w:proofErr w:type="gramEnd"/>
            <w:r>
              <w:rPr>
                <w:rFonts w:ascii="宋体" w:eastAsia="宋体" w:hAnsi="宋体"/>
                <w:sz w:val="24"/>
                <w:szCs w:val="24"/>
              </w:rPr>
              <w:t>或者金融机构、担保机构出具的保函等非现金形式。</w:t>
            </w:r>
          </w:p>
        </w:tc>
      </w:tr>
      <w:tr w:rsidR="00D70670" w14:paraId="27DA6D91" w14:textId="77777777" w:rsidTr="000044E5">
        <w:trPr>
          <w:jc w:val="center"/>
        </w:trPr>
        <w:tc>
          <w:tcPr>
            <w:tcW w:w="993" w:type="dxa"/>
            <w:vAlign w:val="center"/>
          </w:tcPr>
          <w:p w14:paraId="0BC5A2BB" w14:textId="77777777" w:rsidR="00D70670" w:rsidRDefault="005F452B">
            <w:pPr>
              <w:adjustRightInd w:val="0"/>
              <w:snapToGrid w:val="0"/>
              <w:spacing w:before="160" w:line="360" w:lineRule="auto"/>
              <w:jc w:val="center"/>
              <w:textAlignment w:val="center"/>
              <w:rPr>
                <w:rFonts w:ascii="宋体" w:eastAsia="宋体" w:hAnsi="宋体"/>
                <w:sz w:val="24"/>
                <w:szCs w:val="24"/>
              </w:rPr>
            </w:pPr>
            <w:r>
              <w:rPr>
                <w:rFonts w:ascii="宋体" w:eastAsia="宋体" w:hAnsi="宋体" w:hint="eastAsia"/>
                <w:sz w:val="24"/>
                <w:szCs w:val="24"/>
              </w:rPr>
              <w:lastRenderedPageBreak/>
              <w:t>3.4.2</w:t>
            </w:r>
          </w:p>
        </w:tc>
        <w:tc>
          <w:tcPr>
            <w:tcW w:w="2333" w:type="dxa"/>
            <w:vAlign w:val="center"/>
          </w:tcPr>
          <w:p w14:paraId="3800949C" w14:textId="77777777" w:rsidR="00D70670" w:rsidRDefault="005F452B">
            <w:pPr>
              <w:adjustRightInd w:val="0"/>
              <w:snapToGrid w:val="0"/>
              <w:spacing w:before="160" w:line="360" w:lineRule="auto"/>
              <w:jc w:val="center"/>
              <w:textAlignment w:val="center"/>
              <w:rPr>
                <w:rFonts w:ascii="宋体" w:eastAsia="宋体" w:hAnsi="宋体"/>
                <w:sz w:val="24"/>
                <w:szCs w:val="24"/>
              </w:rPr>
            </w:pPr>
            <w:r>
              <w:rPr>
                <w:rFonts w:ascii="宋体" w:eastAsia="宋体" w:hAnsi="宋体" w:hint="eastAsia"/>
                <w:sz w:val="24"/>
                <w:szCs w:val="24"/>
              </w:rPr>
              <w:t>竞租保证金金额</w:t>
            </w:r>
          </w:p>
        </w:tc>
        <w:tc>
          <w:tcPr>
            <w:tcW w:w="6343" w:type="dxa"/>
            <w:vAlign w:val="center"/>
          </w:tcPr>
          <w:p w14:paraId="0951F2C0" w14:textId="77777777" w:rsidR="00D70670" w:rsidRDefault="005F452B">
            <w:pPr>
              <w:adjustRightInd w:val="0"/>
              <w:snapToGrid w:val="0"/>
              <w:spacing w:before="160" w:line="360" w:lineRule="auto"/>
              <w:textAlignment w:val="center"/>
              <w:rPr>
                <w:rFonts w:ascii="宋体" w:eastAsia="宋体" w:hAnsi="宋体"/>
                <w:sz w:val="24"/>
                <w:szCs w:val="24"/>
              </w:rPr>
            </w:pPr>
            <w:r>
              <w:rPr>
                <w:rFonts w:ascii="宋体" w:eastAsia="宋体" w:hAnsi="宋体" w:hint="eastAsia"/>
                <w:sz w:val="24"/>
                <w:szCs w:val="24"/>
              </w:rPr>
              <w:t>5000.00元</w:t>
            </w:r>
          </w:p>
        </w:tc>
      </w:tr>
      <w:tr w:rsidR="00D70670" w14:paraId="0E7FCB83" w14:textId="77777777" w:rsidTr="000044E5">
        <w:trPr>
          <w:jc w:val="center"/>
        </w:trPr>
        <w:tc>
          <w:tcPr>
            <w:tcW w:w="993" w:type="dxa"/>
            <w:vAlign w:val="center"/>
          </w:tcPr>
          <w:p w14:paraId="01AA27E6" w14:textId="77777777" w:rsidR="00D70670" w:rsidRDefault="005F452B">
            <w:pPr>
              <w:adjustRightInd w:val="0"/>
              <w:snapToGrid w:val="0"/>
              <w:spacing w:before="160" w:line="360" w:lineRule="auto"/>
              <w:jc w:val="center"/>
              <w:textAlignment w:val="center"/>
              <w:rPr>
                <w:rFonts w:ascii="宋体" w:eastAsia="宋体" w:hAnsi="宋体"/>
                <w:sz w:val="24"/>
                <w:szCs w:val="24"/>
              </w:rPr>
            </w:pPr>
            <w:r>
              <w:rPr>
                <w:rFonts w:ascii="宋体" w:eastAsia="宋体" w:hAnsi="宋体" w:hint="eastAsia"/>
                <w:sz w:val="24"/>
                <w:szCs w:val="24"/>
              </w:rPr>
              <w:t>3.6</w:t>
            </w:r>
          </w:p>
        </w:tc>
        <w:tc>
          <w:tcPr>
            <w:tcW w:w="2333" w:type="dxa"/>
            <w:vAlign w:val="center"/>
          </w:tcPr>
          <w:p w14:paraId="77C95C52" w14:textId="77777777" w:rsidR="00D70670" w:rsidRDefault="005F452B">
            <w:pPr>
              <w:adjustRightInd w:val="0"/>
              <w:snapToGrid w:val="0"/>
              <w:spacing w:before="160" w:line="360" w:lineRule="auto"/>
              <w:jc w:val="center"/>
              <w:textAlignment w:val="center"/>
              <w:rPr>
                <w:rFonts w:ascii="宋体" w:eastAsia="宋体" w:hAnsi="宋体"/>
                <w:sz w:val="24"/>
                <w:szCs w:val="24"/>
              </w:rPr>
            </w:pPr>
            <w:r>
              <w:rPr>
                <w:rFonts w:ascii="宋体" w:eastAsia="宋体" w:hAnsi="宋体" w:hint="eastAsia"/>
                <w:sz w:val="24"/>
                <w:szCs w:val="24"/>
              </w:rPr>
              <w:t>应答文件的装订</w:t>
            </w:r>
          </w:p>
        </w:tc>
        <w:tc>
          <w:tcPr>
            <w:tcW w:w="6343" w:type="dxa"/>
            <w:vAlign w:val="center"/>
          </w:tcPr>
          <w:p w14:paraId="02E7B7B8" w14:textId="77777777" w:rsidR="00D70670" w:rsidRDefault="005F452B">
            <w:pPr>
              <w:adjustRightInd w:val="0"/>
              <w:snapToGrid w:val="0"/>
              <w:spacing w:before="160" w:line="360" w:lineRule="auto"/>
              <w:textAlignment w:val="center"/>
              <w:rPr>
                <w:rFonts w:ascii="宋体" w:eastAsia="宋体" w:hAnsi="宋体"/>
                <w:sz w:val="24"/>
                <w:szCs w:val="24"/>
              </w:rPr>
            </w:pPr>
            <w:r>
              <w:rPr>
                <w:rFonts w:ascii="宋体" w:eastAsia="宋体" w:hAnsi="宋体" w:hint="eastAsia"/>
                <w:sz w:val="24"/>
                <w:szCs w:val="24"/>
              </w:rPr>
              <w:t>应答文件按A4幅面左侧胶装。</w:t>
            </w:r>
          </w:p>
        </w:tc>
      </w:tr>
      <w:tr w:rsidR="00D70670" w14:paraId="6F284E6E" w14:textId="77777777" w:rsidTr="000044E5">
        <w:trPr>
          <w:jc w:val="center"/>
        </w:trPr>
        <w:tc>
          <w:tcPr>
            <w:tcW w:w="993" w:type="dxa"/>
            <w:vAlign w:val="center"/>
          </w:tcPr>
          <w:p w14:paraId="57AF26E0" w14:textId="77777777" w:rsidR="00D70670" w:rsidRDefault="005F452B">
            <w:pPr>
              <w:adjustRightInd w:val="0"/>
              <w:snapToGrid w:val="0"/>
              <w:spacing w:before="160" w:line="360" w:lineRule="auto"/>
              <w:jc w:val="center"/>
              <w:textAlignment w:val="center"/>
              <w:rPr>
                <w:rFonts w:ascii="宋体" w:eastAsia="宋体" w:hAnsi="宋体"/>
                <w:sz w:val="24"/>
                <w:szCs w:val="24"/>
              </w:rPr>
            </w:pPr>
            <w:r>
              <w:rPr>
                <w:rFonts w:ascii="宋体" w:eastAsia="宋体" w:hAnsi="宋体" w:hint="eastAsia"/>
                <w:sz w:val="24"/>
                <w:szCs w:val="24"/>
              </w:rPr>
              <w:t>3.7</w:t>
            </w:r>
            <w:r>
              <w:rPr>
                <w:rFonts w:ascii="宋体" w:eastAsia="宋体" w:hAnsi="宋体"/>
                <w:sz w:val="24"/>
                <w:szCs w:val="24"/>
              </w:rPr>
              <w:t>.1</w:t>
            </w:r>
          </w:p>
        </w:tc>
        <w:tc>
          <w:tcPr>
            <w:tcW w:w="2333" w:type="dxa"/>
            <w:vAlign w:val="center"/>
          </w:tcPr>
          <w:p w14:paraId="75733863" w14:textId="77777777" w:rsidR="00D70670" w:rsidRDefault="005F452B">
            <w:pPr>
              <w:adjustRightInd w:val="0"/>
              <w:snapToGrid w:val="0"/>
              <w:spacing w:before="160" w:line="360" w:lineRule="auto"/>
              <w:jc w:val="center"/>
              <w:textAlignment w:val="center"/>
              <w:rPr>
                <w:rFonts w:ascii="宋体" w:eastAsia="宋体" w:hAnsi="宋体"/>
                <w:sz w:val="24"/>
                <w:szCs w:val="24"/>
              </w:rPr>
            </w:pPr>
            <w:r>
              <w:rPr>
                <w:rFonts w:ascii="宋体" w:eastAsia="宋体" w:hAnsi="宋体" w:hint="eastAsia"/>
                <w:sz w:val="24"/>
                <w:szCs w:val="24"/>
              </w:rPr>
              <w:t>应答文件的份数</w:t>
            </w:r>
          </w:p>
        </w:tc>
        <w:tc>
          <w:tcPr>
            <w:tcW w:w="6343" w:type="dxa"/>
            <w:vAlign w:val="center"/>
          </w:tcPr>
          <w:p w14:paraId="60472613" w14:textId="77777777" w:rsidR="00D70670" w:rsidRDefault="005F452B">
            <w:pPr>
              <w:adjustRightInd w:val="0"/>
              <w:snapToGrid w:val="0"/>
              <w:spacing w:before="160" w:line="360" w:lineRule="auto"/>
              <w:textAlignment w:val="center"/>
              <w:rPr>
                <w:rFonts w:ascii="宋体" w:eastAsia="宋体" w:hAnsi="宋体"/>
                <w:sz w:val="24"/>
                <w:szCs w:val="24"/>
              </w:rPr>
            </w:pPr>
            <w:r>
              <w:rPr>
                <w:rFonts w:ascii="宋体" w:eastAsia="宋体" w:hAnsi="宋体" w:hint="eastAsia"/>
                <w:sz w:val="24"/>
                <w:szCs w:val="24"/>
              </w:rPr>
              <w:t>应答文件正本份数：1份；</w:t>
            </w:r>
          </w:p>
          <w:p w14:paraId="248C8756" w14:textId="77777777" w:rsidR="00D70670" w:rsidRDefault="005F452B">
            <w:pPr>
              <w:adjustRightInd w:val="0"/>
              <w:snapToGrid w:val="0"/>
              <w:spacing w:before="160" w:line="360" w:lineRule="auto"/>
              <w:textAlignment w:val="center"/>
              <w:rPr>
                <w:rFonts w:ascii="宋体" w:eastAsia="宋体" w:hAnsi="宋体"/>
                <w:sz w:val="24"/>
                <w:szCs w:val="24"/>
              </w:rPr>
            </w:pPr>
            <w:r>
              <w:rPr>
                <w:rFonts w:ascii="宋体" w:eastAsia="宋体" w:hAnsi="宋体" w:hint="eastAsia"/>
                <w:sz w:val="24"/>
                <w:szCs w:val="24"/>
              </w:rPr>
              <w:t>应答文件副本份数：3份；</w:t>
            </w:r>
          </w:p>
          <w:p w14:paraId="51DE8DE0" w14:textId="588CE18A" w:rsidR="00D70670" w:rsidRDefault="005F452B">
            <w:pPr>
              <w:adjustRightInd w:val="0"/>
              <w:snapToGrid w:val="0"/>
              <w:spacing w:before="160" w:line="360" w:lineRule="auto"/>
              <w:textAlignment w:val="center"/>
              <w:rPr>
                <w:rFonts w:ascii="宋体" w:eastAsia="宋体" w:hAnsi="宋体"/>
                <w:sz w:val="24"/>
                <w:szCs w:val="24"/>
              </w:rPr>
            </w:pPr>
            <w:r>
              <w:rPr>
                <w:rFonts w:ascii="宋体" w:eastAsia="宋体" w:hAnsi="宋体" w:hint="eastAsia"/>
                <w:sz w:val="24"/>
                <w:szCs w:val="24"/>
              </w:rPr>
              <w:t>应答文件电子版：1</w:t>
            </w:r>
            <w:r w:rsidR="00B603A7">
              <w:rPr>
                <w:rFonts w:ascii="宋体" w:eastAsia="宋体" w:hAnsi="宋体" w:hint="eastAsia"/>
                <w:sz w:val="24"/>
                <w:szCs w:val="24"/>
              </w:rPr>
              <w:t>份；</w:t>
            </w:r>
            <w:r>
              <w:rPr>
                <w:rFonts w:ascii="仿宋" w:eastAsia="仿宋" w:hAnsi="仿宋" w:cs="仿宋" w:hint="eastAsia"/>
                <w:sz w:val="28"/>
                <w:szCs w:val="28"/>
              </w:rPr>
              <w:t>（</w:t>
            </w:r>
            <w:r>
              <w:rPr>
                <w:rFonts w:ascii="宋体" w:eastAsia="宋体" w:hAnsi="宋体"/>
                <w:sz w:val="24"/>
                <w:szCs w:val="24"/>
              </w:rPr>
              <w:t>U盘，内含</w:t>
            </w:r>
            <w:r>
              <w:rPr>
                <w:rFonts w:ascii="宋体" w:eastAsia="宋体" w:hAnsi="宋体" w:hint="eastAsia"/>
                <w:sz w:val="24"/>
                <w:szCs w:val="24"/>
              </w:rPr>
              <w:t>应答</w:t>
            </w:r>
            <w:r>
              <w:rPr>
                <w:rFonts w:ascii="宋体" w:eastAsia="宋体" w:hAnsi="宋体"/>
                <w:sz w:val="24"/>
                <w:szCs w:val="24"/>
              </w:rPr>
              <w:t>文件的Word格式可编辑版本和正本签字盖章后扫描的PDF文本格式</w:t>
            </w:r>
            <w:r>
              <w:rPr>
                <w:rFonts w:ascii="宋体" w:eastAsia="宋体" w:hAnsi="宋体" w:hint="eastAsia"/>
                <w:sz w:val="24"/>
                <w:szCs w:val="24"/>
              </w:rPr>
              <w:t>）</w:t>
            </w:r>
          </w:p>
          <w:p w14:paraId="3E30BF51" w14:textId="2871BB58" w:rsidR="00D70670" w:rsidRDefault="00B603A7">
            <w:pPr>
              <w:adjustRightInd w:val="0"/>
              <w:snapToGrid w:val="0"/>
              <w:spacing w:before="160" w:line="360" w:lineRule="auto"/>
              <w:textAlignment w:val="center"/>
              <w:rPr>
                <w:rFonts w:ascii="宋体" w:eastAsia="宋体" w:hAnsi="宋体"/>
                <w:sz w:val="24"/>
                <w:szCs w:val="24"/>
              </w:rPr>
            </w:pPr>
            <w:r>
              <w:rPr>
                <w:rFonts w:ascii="宋体" w:eastAsia="宋体" w:hAnsi="宋体" w:hint="eastAsia"/>
                <w:sz w:val="24"/>
                <w:szCs w:val="24"/>
              </w:rPr>
              <w:t>竞租</w:t>
            </w:r>
            <w:r w:rsidR="005F452B">
              <w:rPr>
                <w:rFonts w:ascii="宋体" w:eastAsia="宋体" w:hAnsi="宋体" w:hint="eastAsia"/>
                <w:sz w:val="24"/>
                <w:szCs w:val="24"/>
              </w:rPr>
              <w:t>保证金（交纳证明材料复印件）：</w:t>
            </w:r>
            <w:r w:rsidR="005F452B">
              <w:rPr>
                <w:rFonts w:ascii="宋体" w:eastAsia="宋体" w:hAnsi="宋体"/>
                <w:sz w:val="24"/>
                <w:szCs w:val="24"/>
              </w:rPr>
              <w:t>1</w:t>
            </w:r>
            <w:r>
              <w:rPr>
                <w:rFonts w:ascii="宋体" w:eastAsia="宋体" w:hAnsi="宋体"/>
                <w:sz w:val="24"/>
                <w:szCs w:val="24"/>
              </w:rPr>
              <w:t>份。</w:t>
            </w:r>
          </w:p>
        </w:tc>
      </w:tr>
      <w:tr w:rsidR="00D70670" w14:paraId="1E515A55" w14:textId="77777777" w:rsidTr="000044E5">
        <w:trPr>
          <w:jc w:val="center"/>
        </w:trPr>
        <w:tc>
          <w:tcPr>
            <w:tcW w:w="993" w:type="dxa"/>
            <w:vAlign w:val="center"/>
          </w:tcPr>
          <w:p w14:paraId="7855C127" w14:textId="77777777" w:rsidR="00D70670" w:rsidRDefault="005F452B">
            <w:pPr>
              <w:adjustRightInd w:val="0"/>
              <w:snapToGrid w:val="0"/>
              <w:spacing w:before="160" w:line="360" w:lineRule="auto"/>
              <w:jc w:val="center"/>
              <w:textAlignment w:val="center"/>
              <w:rPr>
                <w:rFonts w:ascii="宋体" w:eastAsia="宋体" w:hAnsi="宋体"/>
                <w:sz w:val="24"/>
                <w:szCs w:val="24"/>
              </w:rPr>
            </w:pPr>
            <w:r>
              <w:rPr>
                <w:rFonts w:ascii="宋体" w:eastAsia="宋体" w:hAnsi="宋体" w:hint="eastAsia"/>
                <w:sz w:val="24"/>
                <w:szCs w:val="24"/>
              </w:rPr>
              <w:t>4.1.3</w:t>
            </w:r>
          </w:p>
        </w:tc>
        <w:tc>
          <w:tcPr>
            <w:tcW w:w="2333" w:type="dxa"/>
            <w:vAlign w:val="center"/>
          </w:tcPr>
          <w:p w14:paraId="0CDFE44A" w14:textId="77777777" w:rsidR="00D70670" w:rsidRDefault="005F452B">
            <w:pPr>
              <w:adjustRightInd w:val="0"/>
              <w:snapToGrid w:val="0"/>
              <w:spacing w:before="160" w:line="360" w:lineRule="auto"/>
              <w:jc w:val="center"/>
              <w:textAlignment w:val="center"/>
              <w:rPr>
                <w:rFonts w:ascii="宋体" w:eastAsia="宋体" w:hAnsi="宋体"/>
                <w:sz w:val="24"/>
                <w:szCs w:val="24"/>
              </w:rPr>
            </w:pPr>
            <w:r>
              <w:rPr>
                <w:rFonts w:ascii="宋体" w:eastAsia="宋体" w:hAnsi="宋体" w:hint="eastAsia"/>
                <w:sz w:val="24"/>
                <w:szCs w:val="24"/>
              </w:rPr>
              <w:t>封套上应载明的信息</w:t>
            </w:r>
          </w:p>
        </w:tc>
        <w:tc>
          <w:tcPr>
            <w:tcW w:w="6343" w:type="dxa"/>
            <w:vAlign w:val="center"/>
          </w:tcPr>
          <w:p w14:paraId="0445ACC0" w14:textId="77777777" w:rsidR="00D70670" w:rsidRDefault="005F452B">
            <w:pPr>
              <w:adjustRightInd w:val="0"/>
              <w:snapToGrid w:val="0"/>
              <w:spacing w:before="160" w:line="360" w:lineRule="auto"/>
              <w:textAlignment w:val="center"/>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清楚标明递交至招租公告中指明的</w:t>
            </w:r>
            <w:r>
              <w:rPr>
                <w:rFonts w:ascii="宋体" w:eastAsia="宋体" w:hAnsi="宋体" w:hint="eastAsia"/>
                <w:sz w:val="24"/>
                <w:szCs w:val="24"/>
              </w:rPr>
              <w:t>递交</w:t>
            </w:r>
            <w:r>
              <w:rPr>
                <w:rFonts w:ascii="宋体" w:eastAsia="宋体" w:hAnsi="宋体"/>
                <w:sz w:val="24"/>
                <w:szCs w:val="24"/>
              </w:rPr>
              <w:t>应答文件地址。</w:t>
            </w:r>
          </w:p>
          <w:p w14:paraId="0000E844" w14:textId="77777777" w:rsidR="00D70670" w:rsidRDefault="005F452B">
            <w:pPr>
              <w:adjustRightInd w:val="0"/>
              <w:snapToGrid w:val="0"/>
              <w:spacing w:before="160" w:line="360" w:lineRule="auto"/>
              <w:textAlignment w:val="center"/>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注明招租文件中指明的项目名称、</w:t>
            </w:r>
            <w:r>
              <w:rPr>
                <w:rFonts w:ascii="宋体" w:eastAsia="宋体" w:hAnsi="宋体" w:hint="eastAsia"/>
                <w:sz w:val="24"/>
                <w:szCs w:val="24"/>
              </w:rPr>
              <w:t>项目</w:t>
            </w:r>
            <w:r>
              <w:rPr>
                <w:rFonts w:ascii="宋体" w:eastAsia="宋体" w:hAnsi="宋体"/>
                <w:sz w:val="24"/>
                <w:szCs w:val="24"/>
              </w:rPr>
              <w:t>编号、分包号和“在</w:t>
            </w:r>
            <w:r>
              <w:rPr>
                <w:rFonts w:ascii="宋体" w:eastAsia="宋体" w:hAnsi="宋体"/>
                <w:sz w:val="24"/>
                <w:szCs w:val="24"/>
                <w:u w:val="single"/>
              </w:rPr>
              <w:t xml:space="preserve">       </w:t>
            </w:r>
            <w:r>
              <w:rPr>
                <w:rFonts w:ascii="宋体" w:eastAsia="宋体" w:hAnsi="宋体"/>
                <w:sz w:val="24"/>
                <w:szCs w:val="24"/>
              </w:rPr>
              <w:t>（</w:t>
            </w:r>
            <w:r>
              <w:rPr>
                <w:rFonts w:ascii="宋体" w:eastAsia="宋体" w:hAnsi="宋体" w:hint="eastAsia"/>
                <w:sz w:val="24"/>
                <w:szCs w:val="24"/>
              </w:rPr>
              <w:t>递交应答文件</w:t>
            </w:r>
            <w:r>
              <w:rPr>
                <w:rFonts w:ascii="宋体" w:eastAsia="宋体" w:hAnsi="宋体"/>
                <w:sz w:val="24"/>
                <w:szCs w:val="24"/>
              </w:rPr>
              <w:t>日期、时间）之前不得启封”的字样。</w:t>
            </w:r>
          </w:p>
          <w:p w14:paraId="3DDB3A1E" w14:textId="77777777" w:rsidR="00D70670" w:rsidRDefault="005F452B">
            <w:pPr>
              <w:adjustRightInd w:val="0"/>
              <w:snapToGrid w:val="0"/>
              <w:spacing w:before="160" w:line="360" w:lineRule="auto"/>
              <w:textAlignment w:val="center"/>
              <w:rPr>
                <w:rFonts w:ascii="宋体" w:eastAsia="宋体" w:hAnsi="宋体"/>
                <w:sz w:val="24"/>
                <w:szCs w:val="24"/>
              </w:rPr>
            </w:pPr>
            <w:r>
              <w:rPr>
                <w:rFonts w:ascii="宋体" w:eastAsia="宋体" w:hAnsi="宋体" w:hint="eastAsia"/>
                <w:sz w:val="24"/>
                <w:szCs w:val="24"/>
              </w:rPr>
              <w:t>（3）在封套的封口处加盖竞租人单位公章或由竞租人的法定代表人（单位负责人）或其授权代表签字</w:t>
            </w:r>
            <w:r>
              <w:rPr>
                <w:rFonts w:ascii="宋体" w:eastAsia="宋体" w:hAnsi="宋体"/>
                <w:sz w:val="24"/>
                <w:szCs w:val="24"/>
              </w:rPr>
              <w:t>。</w:t>
            </w:r>
          </w:p>
        </w:tc>
      </w:tr>
      <w:tr w:rsidR="00D70670" w14:paraId="441FE57F" w14:textId="77777777" w:rsidTr="000044E5">
        <w:trPr>
          <w:jc w:val="center"/>
        </w:trPr>
        <w:tc>
          <w:tcPr>
            <w:tcW w:w="993" w:type="dxa"/>
            <w:vMerge w:val="restart"/>
            <w:vAlign w:val="center"/>
          </w:tcPr>
          <w:p w14:paraId="32033071" w14:textId="77777777" w:rsidR="00D70670" w:rsidRDefault="005F452B">
            <w:pPr>
              <w:adjustRightInd w:val="0"/>
              <w:snapToGrid w:val="0"/>
              <w:spacing w:before="160" w:line="360" w:lineRule="auto"/>
              <w:jc w:val="center"/>
              <w:textAlignment w:val="center"/>
              <w:rPr>
                <w:rFonts w:ascii="宋体" w:eastAsia="宋体" w:hAnsi="宋体"/>
                <w:sz w:val="24"/>
                <w:szCs w:val="24"/>
              </w:rPr>
            </w:pPr>
            <w:r>
              <w:rPr>
                <w:rFonts w:ascii="宋体" w:eastAsia="宋体" w:hAnsi="宋体" w:hint="eastAsia"/>
                <w:sz w:val="24"/>
                <w:szCs w:val="24"/>
              </w:rPr>
              <w:t>4.2.1</w:t>
            </w:r>
          </w:p>
        </w:tc>
        <w:tc>
          <w:tcPr>
            <w:tcW w:w="2333" w:type="dxa"/>
            <w:vAlign w:val="center"/>
          </w:tcPr>
          <w:p w14:paraId="3F66366B" w14:textId="77777777" w:rsidR="00D70670" w:rsidRDefault="005F452B">
            <w:pPr>
              <w:adjustRightInd w:val="0"/>
              <w:snapToGrid w:val="0"/>
              <w:spacing w:before="160" w:line="360" w:lineRule="auto"/>
              <w:jc w:val="center"/>
              <w:textAlignment w:val="center"/>
              <w:rPr>
                <w:rFonts w:ascii="宋体" w:eastAsia="宋体" w:hAnsi="宋体"/>
                <w:sz w:val="24"/>
                <w:szCs w:val="24"/>
              </w:rPr>
            </w:pPr>
            <w:r>
              <w:rPr>
                <w:rFonts w:ascii="宋体" w:eastAsia="宋体" w:hAnsi="宋体" w:hint="eastAsia"/>
                <w:sz w:val="24"/>
                <w:szCs w:val="24"/>
              </w:rPr>
              <w:t>递交应答文件截止时间</w:t>
            </w:r>
          </w:p>
        </w:tc>
        <w:tc>
          <w:tcPr>
            <w:tcW w:w="6343" w:type="dxa"/>
            <w:vAlign w:val="center"/>
          </w:tcPr>
          <w:p w14:paraId="4F4278C4" w14:textId="77777777" w:rsidR="00D70670" w:rsidRPr="000044E5" w:rsidRDefault="005F452B">
            <w:pPr>
              <w:adjustRightInd w:val="0"/>
              <w:snapToGrid w:val="0"/>
              <w:spacing w:before="160" w:line="360" w:lineRule="auto"/>
              <w:textAlignment w:val="center"/>
              <w:rPr>
                <w:rFonts w:ascii="宋体" w:eastAsia="宋体" w:hAnsi="宋体"/>
                <w:sz w:val="24"/>
                <w:szCs w:val="24"/>
              </w:rPr>
            </w:pPr>
            <w:r w:rsidRPr="000044E5">
              <w:rPr>
                <w:rFonts w:ascii="宋体" w:eastAsia="宋体" w:hAnsi="宋体"/>
                <w:sz w:val="24"/>
                <w:szCs w:val="24"/>
                <w:u w:val="single"/>
              </w:rPr>
              <w:t>20</w:t>
            </w:r>
            <w:r w:rsidRPr="000044E5">
              <w:rPr>
                <w:rFonts w:ascii="宋体" w:eastAsia="宋体" w:hAnsi="宋体" w:hint="eastAsia"/>
                <w:sz w:val="24"/>
                <w:szCs w:val="24"/>
                <w:u w:val="single"/>
              </w:rPr>
              <w:t>25</w:t>
            </w:r>
            <w:r w:rsidRPr="000044E5">
              <w:rPr>
                <w:rFonts w:ascii="宋体" w:eastAsia="宋体" w:hAnsi="宋体"/>
                <w:sz w:val="24"/>
                <w:szCs w:val="24"/>
                <w:u w:val="single"/>
              </w:rPr>
              <w:t>年</w:t>
            </w:r>
            <w:r w:rsidRPr="000044E5">
              <w:rPr>
                <w:rFonts w:ascii="宋体" w:eastAsia="宋体" w:hAnsi="宋体" w:hint="eastAsia"/>
                <w:sz w:val="24"/>
                <w:szCs w:val="24"/>
                <w:u w:val="single"/>
              </w:rPr>
              <w:t>1</w:t>
            </w:r>
            <w:r w:rsidRPr="000044E5">
              <w:rPr>
                <w:rFonts w:ascii="宋体" w:eastAsia="宋体" w:hAnsi="宋体"/>
                <w:sz w:val="24"/>
                <w:szCs w:val="24"/>
                <w:u w:val="single"/>
              </w:rPr>
              <w:t>月</w:t>
            </w:r>
            <w:r w:rsidRPr="000044E5">
              <w:rPr>
                <w:rFonts w:ascii="宋体" w:eastAsia="宋体" w:hAnsi="宋体" w:hint="eastAsia"/>
                <w:sz w:val="24"/>
                <w:szCs w:val="24"/>
                <w:u w:val="single"/>
              </w:rPr>
              <w:t>26</w:t>
            </w:r>
            <w:r w:rsidRPr="000044E5">
              <w:rPr>
                <w:rFonts w:ascii="宋体" w:eastAsia="宋体" w:hAnsi="宋体"/>
                <w:sz w:val="24"/>
                <w:szCs w:val="24"/>
                <w:u w:val="single"/>
              </w:rPr>
              <w:t>日</w:t>
            </w:r>
            <w:r w:rsidRPr="000044E5">
              <w:rPr>
                <w:rFonts w:ascii="宋体" w:eastAsia="宋体" w:hAnsi="宋体" w:hint="eastAsia"/>
                <w:sz w:val="24"/>
                <w:szCs w:val="24"/>
                <w:u w:val="single"/>
              </w:rPr>
              <w:t>9点0</w:t>
            </w:r>
            <w:r w:rsidRPr="000044E5">
              <w:rPr>
                <w:rFonts w:ascii="宋体" w:eastAsia="宋体" w:hAnsi="宋体"/>
                <w:sz w:val="24"/>
                <w:szCs w:val="24"/>
                <w:u w:val="single"/>
              </w:rPr>
              <w:t>0分</w:t>
            </w:r>
            <w:r w:rsidRPr="000044E5">
              <w:rPr>
                <w:rFonts w:ascii="宋体" w:eastAsia="宋体" w:hAnsi="宋体"/>
                <w:sz w:val="24"/>
                <w:szCs w:val="24"/>
              </w:rPr>
              <w:t>（北京时间）。</w:t>
            </w:r>
          </w:p>
        </w:tc>
      </w:tr>
      <w:tr w:rsidR="00D70670" w14:paraId="4BCF116A" w14:textId="77777777" w:rsidTr="000044E5">
        <w:trPr>
          <w:jc w:val="center"/>
        </w:trPr>
        <w:tc>
          <w:tcPr>
            <w:tcW w:w="993" w:type="dxa"/>
            <w:vMerge/>
            <w:vAlign w:val="center"/>
          </w:tcPr>
          <w:p w14:paraId="16B4215D" w14:textId="77777777" w:rsidR="00D70670" w:rsidRDefault="00D70670">
            <w:pPr>
              <w:adjustRightInd w:val="0"/>
              <w:snapToGrid w:val="0"/>
              <w:spacing w:before="160" w:line="360" w:lineRule="auto"/>
              <w:jc w:val="center"/>
              <w:textAlignment w:val="center"/>
              <w:rPr>
                <w:rFonts w:ascii="宋体" w:eastAsia="宋体" w:hAnsi="宋体"/>
                <w:sz w:val="24"/>
                <w:szCs w:val="24"/>
              </w:rPr>
            </w:pPr>
          </w:p>
        </w:tc>
        <w:tc>
          <w:tcPr>
            <w:tcW w:w="2333" w:type="dxa"/>
            <w:vAlign w:val="center"/>
          </w:tcPr>
          <w:p w14:paraId="1770B9AA" w14:textId="77777777" w:rsidR="00D70670" w:rsidRDefault="005F452B">
            <w:pPr>
              <w:adjustRightInd w:val="0"/>
              <w:snapToGrid w:val="0"/>
              <w:spacing w:before="160" w:line="360" w:lineRule="auto"/>
              <w:jc w:val="center"/>
              <w:textAlignment w:val="center"/>
              <w:rPr>
                <w:rFonts w:ascii="宋体" w:eastAsia="宋体" w:hAnsi="宋体"/>
                <w:sz w:val="24"/>
                <w:szCs w:val="24"/>
              </w:rPr>
            </w:pPr>
            <w:r>
              <w:rPr>
                <w:rFonts w:ascii="宋体" w:eastAsia="宋体" w:hAnsi="宋体" w:hint="eastAsia"/>
                <w:sz w:val="24"/>
                <w:szCs w:val="24"/>
              </w:rPr>
              <w:t>递交应答文件地点</w:t>
            </w:r>
          </w:p>
        </w:tc>
        <w:tc>
          <w:tcPr>
            <w:tcW w:w="6343" w:type="dxa"/>
            <w:vAlign w:val="center"/>
          </w:tcPr>
          <w:p w14:paraId="5A8F702B" w14:textId="77777777" w:rsidR="00D70670" w:rsidRPr="000044E5" w:rsidRDefault="005F452B">
            <w:pPr>
              <w:adjustRightInd w:val="0"/>
              <w:snapToGrid w:val="0"/>
              <w:spacing w:before="160" w:line="360" w:lineRule="auto"/>
              <w:textAlignment w:val="center"/>
              <w:rPr>
                <w:rFonts w:ascii="宋体" w:eastAsia="宋体" w:hAnsi="宋体"/>
                <w:sz w:val="24"/>
                <w:szCs w:val="24"/>
              </w:rPr>
            </w:pPr>
            <w:r w:rsidRPr="000044E5">
              <w:rPr>
                <w:rFonts w:ascii="宋体" w:eastAsia="宋体" w:hAnsi="宋体" w:cs="宋体" w:hint="eastAsia"/>
                <w:kern w:val="0"/>
                <w:sz w:val="24"/>
                <w:szCs w:val="24"/>
                <w:u w:val="single"/>
              </w:rPr>
              <w:t>北京市海淀区学院路</w:t>
            </w:r>
            <w:r w:rsidRPr="000044E5">
              <w:rPr>
                <w:rFonts w:ascii="宋体" w:eastAsia="宋体" w:hAnsi="宋体" w:cs="宋体"/>
                <w:kern w:val="0"/>
                <w:sz w:val="24"/>
                <w:szCs w:val="24"/>
                <w:u w:val="single"/>
              </w:rPr>
              <w:t>30号科大天工大厦B座17层1706第一会议室</w:t>
            </w:r>
          </w:p>
        </w:tc>
      </w:tr>
      <w:tr w:rsidR="00D70670" w14:paraId="1B529327" w14:textId="77777777" w:rsidTr="000044E5">
        <w:trPr>
          <w:jc w:val="center"/>
        </w:trPr>
        <w:tc>
          <w:tcPr>
            <w:tcW w:w="993" w:type="dxa"/>
            <w:vAlign w:val="center"/>
          </w:tcPr>
          <w:p w14:paraId="61DBE9A5" w14:textId="77777777" w:rsidR="00D70670" w:rsidRDefault="005F452B">
            <w:pPr>
              <w:adjustRightInd w:val="0"/>
              <w:snapToGrid w:val="0"/>
              <w:spacing w:before="160" w:line="360" w:lineRule="auto"/>
              <w:jc w:val="center"/>
              <w:textAlignment w:val="center"/>
              <w:rPr>
                <w:rFonts w:ascii="宋体" w:eastAsia="宋体" w:hAnsi="宋体"/>
                <w:sz w:val="24"/>
                <w:szCs w:val="24"/>
              </w:rPr>
            </w:pPr>
            <w:r>
              <w:rPr>
                <w:rFonts w:ascii="宋体" w:eastAsia="宋体" w:hAnsi="宋体" w:hint="eastAsia"/>
                <w:sz w:val="24"/>
                <w:szCs w:val="24"/>
              </w:rPr>
              <w:t>4.3.3</w:t>
            </w:r>
          </w:p>
        </w:tc>
        <w:tc>
          <w:tcPr>
            <w:tcW w:w="2333" w:type="dxa"/>
            <w:vAlign w:val="center"/>
          </w:tcPr>
          <w:p w14:paraId="4C9F4C7C" w14:textId="77777777" w:rsidR="00D70670" w:rsidRDefault="005F452B">
            <w:pPr>
              <w:adjustRightInd w:val="0"/>
              <w:snapToGrid w:val="0"/>
              <w:spacing w:before="160" w:line="360" w:lineRule="auto"/>
              <w:jc w:val="center"/>
              <w:textAlignment w:val="center"/>
              <w:rPr>
                <w:rFonts w:ascii="宋体" w:eastAsia="宋体" w:hAnsi="宋体"/>
                <w:sz w:val="24"/>
                <w:szCs w:val="24"/>
              </w:rPr>
            </w:pPr>
            <w:r>
              <w:rPr>
                <w:rFonts w:ascii="宋体" w:eastAsia="宋体" w:hAnsi="宋体" w:hint="eastAsia"/>
                <w:sz w:val="24"/>
                <w:szCs w:val="24"/>
              </w:rPr>
              <w:t>应答文件是否退还</w:t>
            </w:r>
          </w:p>
        </w:tc>
        <w:tc>
          <w:tcPr>
            <w:tcW w:w="6343" w:type="dxa"/>
            <w:vAlign w:val="center"/>
          </w:tcPr>
          <w:p w14:paraId="16462051" w14:textId="4D19FF5B" w:rsidR="00D70670" w:rsidRDefault="005F452B" w:rsidP="00AE6030">
            <w:pPr>
              <w:adjustRightInd w:val="0"/>
              <w:snapToGrid w:val="0"/>
              <w:spacing w:before="160" w:line="360" w:lineRule="auto"/>
              <w:textAlignment w:val="center"/>
              <w:rPr>
                <w:rFonts w:ascii="宋体" w:eastAsia="宋体" w:hAnsi="宋体"/>
                <w:sz w:val="24"/>
                <w:szCs w:val="24"/>
                <w:u w:val="single"/>
              </w:rPr>
            </w:pPr>
            <w:r>
              <w:rPr>
                <w:rFonts w:ascii="宋体" w:eastAsia="宋体" w:hAnsi="宋体" w:hint="eastAsia"/>
                <w:sz w:val="24"/>
                <w:szCs w:val="24"/>
              </w:rPr>
              <w:sym w:font="Wingdings 2" w:char="F052"/>
            </w:r>
            <w:proofErr w:type="gramStart"/>
            <w:r>
              <w:rPr>
                <w:rFonts w:ascii="宋体" w:eastAsia="宋体" w:hAnsi="宋体" w:hint="eastAsia"/>
                <w:sz w:val="24"/>
                <w:szCs w:val="24"/>
              </w:rPr>
              <w:t>否</w:t>
            </w:r>
            <w:proofErr w:type="gramEnd"/>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□是，退还时间：</w:t>
            </w:r>
            <w:r>
              <w:rPr>
                <w:rFonts w:ascii="宋体" w:eastAsia="宋体" w:hAnsi="宋体" w:hint="eastAsia"/>
                <w:sz w:val="24"/>
                <w:szCs w:val="24"/>
                <w:u w:val="single"/>
              </w:rPr>
              <w:t xml:space="preserve">   /    </w:t>
            </w:r>
          </w:p>
        </w:tc>
      </w:tr>
    </w:tbl>
    <w:p w14:paraId="2F3F61EF" w14:textId="77777777" w:rsidR="00D70670" w:rsidRDefault="00D70670">
      <w:pPr>
        <w:adjustRightInd w:val="0"/>
        <w:snapToGrid w:val="0"/>
        <w:spacing w:line="360" w:lineRule="auto"/>
        <w:jc w:val="left"/>
        <w:textAlignment w:val="center"/>
        <w:rPr>
          <w:rFonts w:ascii="宋体" w:eastAsia="宋体" w:hAnsi="宋体"/>
          <w:sz w:val="24"/>
          <w:szCs w:val="24"/>
        </w:rPr>
        <w:sectPr w:rsidR="00D70670">
          <w:pgSz w:w="11905" w:h="16838"/>
          <w:pgMar w:top="1134" w:right="1134" w:bottom="1134" w:left="1134" w:header="851" w:footer="851" w:gutter="0"/>
          <w:cols w:space="720"/>
          <w:docGrid w:linePitch="286"/>
        </w:sectPr>
      </w:pPr>
    </w:p>
    <w:p w14:paraId="4A676406" w14:textId="77777777" w:rsidR="00D70670" w:rsidRDefault="005F452B">
      <w:pPr>
        <w:pStyle w:val="32"/>
        <w:spacing w:beforeLines="50" w:before="120"/>
        <w:ind w:left="0" w:firstLine="0"/>
        <w:jc w:val="center"/>
        <w:outlineLvl w:val="9"/>
        <w:rPr>
          <w:sz w:val="30"/>
          <w:szCs w:val="30"/>
        </w:rPr>
      </w:pPr>
      <w:bookmarkStart w:id="20" w:name="_Toc71809228"/>
      <w:bookmarkStart w:id="21" w:name="_Toc2259265"/>
      <w:bookmarkStart w:id="22" w:name="_Toc2258932"/>
      <w:bookmarkStart w:id="23" w:name="_Toc65751138"/>
      <w:bookmarkStart w:id="24" w:name="_Toc97643905"/>
      <w:bookmarkStart w:id="25" w:name="_Toc90595798"/>
      <w:bookmarkStart w:id="26" w:name="_Toc87461536"/>
      <w:r>
        <w:rPr>
          <w:rFonts w:hint="eastAsia"/>
          <w:sz w:val="30"/>
          <w:szCs w:val="30"/>
        </w:rPr>
        <w:lastRenderedPageBreak/>
        <w:t>总   则</w:t>
      </w:r>
      <w:bookmarkEnd w:id="20"/>
      <w:bookmarkEnd w:id="21"/>
      <w:bookmarkEnd w:id="22"/>
      <w:bookmarkEnd w:id="23"/>
      <w:bookmarkEnd w:id="24"/>
      <w:bookmarkEnd w:id="25"/>
      <w:bookmarkEnd w:id="26"/>
    </w:p>
    <w:p w14:paraId="7B75228D" w14:textId="77777777" w:rsidR="00D70670" w:rsidRDefault="005F452B">
      <w:pPr>
        <w:pStyle w:val="21"/>
        <w:ind w:left="0"/>
        <w:jc w:val="left"/>
        <w:outlineLvl w:val="9"/>
        <w:rPr>
          <w:sz w:val="28"/>
        </w:rPr>
      </w:pPr>
      <w:bookmarkStart w:id="27" w:name="_Toc90595799"/>
      <w:bookmarkStart w:id="28" w:name="_Toc2258933"/>
      <w:bookmarkStart w:id="29" w:name="_Toc71809229"/>
      <w:bookmarkStart w:id="30" w:name="_Toc87375108"/>
      <w:bookmarkStart w:id="31" w:name="_Toc88142500"/>
      <w:bookmarkStart w:id="32" w:name="_Toc87374897"/>
      <w:bookmarkStart w:id="33" w:name="_Toc97643906"/>
      <w:bookmarkStart w:id="34" w:name="_Toc87461537"/>
      <w:bookmarkStart w:id="35" w:name="_Toc87375024"/>
      <w:bookmarkStart w:id="36" w:name="_Toc2259266"/>
      <w:bookmarkStart w:id="37" w:name="_Toc87461042"/>
      <w:bookmarkStart w:id="38" w:name="_Toc88146316"/>
      <w:bookmarkStart w:id="39" w:name="_Toc88220910"/>
      <w:r>
        <w:rPr>
          <w:rFonts w:hint="eastAsia"/>
          <w:sz w:val="28"/>
        </w:rPr>
        <w:t>1.1竞租项目概况</w:t>
      </w:r>
      <w:bookmarkEnd w:id="27"/>
      <w:bookmarkEnd w:id="28"/>
      <w:bookmarkEnd w:id="29"/>
      <w:bookmarkEnd w:id="30"/>
      <w:bookmarkEnd w:id="31"/>
      <w:bookmarkEnd w:id="32"/>
      <w:bookmarkEnd w:id="33"/>
      <w:bookmarkEnd w:id="34"/>
      <w:bookmarkEnd w:id="35"/>
      <w:bookmarkEnd w:id="36"/>
      <w:bookmarkEnd w:id="37"/>
      <w:bookmarkEnd w:id="38"/>
      <w:bookmarkEnd w:id="39"/>
    </w:p>
    <w:p w14:paraId="57BB7C66" w14:textId="77777777" w:rsidR="00D70670" w:rsidRDefault="005F452B">
      <w:pPr>
        <w:pStyle w:val="af9"/>
        <w:adjustRightInd w:val="0"/>
        <w:snapToGrid w:val="0"/>
        <w:spacing w:line="360" w:lineRule="auto"/>
        <w:ind w:firstLine="560"/>
        <w:jc w:val="left"/>
        <w:rPr>
          <w:rFonts w:ascii="宋体" w:eastAsia="宋体" w:hAnsi="宋体"/>
          <w:sz w:val="28"/>
          <w:szCs w:val="28"/>
        </w:rPr>
      </w:pPr>
      <w:r>
        <w:rPr>
          <w:rFonts w:ascii="宋体" w:eastAsia="宋体" w:hAnsi="宋体" w:hint="eastAsia"/>
          <w:sz w:val="28"/>
          <w:szCs w:val="28"/>
        </w:rPr>
        <w:t>1.1.1</w:t>
      </w:r>
      <w:r>
        <w:rPr>
          <w:rFonts w:ascii="宋体" w:eastAsia="宋体" w:hAnsi="宋体"/>
          <w:sz w:val="28"/>
          <w:szCs w:val="28"/>
        </w:rPr>
        <w:t>根据</w:t>
      </w:r>
      <w:r>
        <w:rPr>
          <w:rFonts w:ascii="宋体" w:eastAsia="宋体" w:hAnsi="宋体" w:hint="eastAsia"/>
          <w:sz w:val="28"/>
          <w:szCs w:val="28"/>
        </w:rPr>
        <w:t>《北京市教育委员会、北京市财政局关于印发市教委所属预算单位土地出租（出借）管理实施细则的通知》、《北京石油化工学院房屋、土地出租（出借）管理实施细则》的通知</w:t>
      </w:r>
      <w:r>
        <w:rPr>
          <w:rFonts w:ascii="宋体" w:eastAsia="宋体" w:hAnsi="宋体"/>
          <w:sz w:val="28"/>
          <w:szCs w:val="28"/>
        </w:rPr>
        <w:t>规定，</w:t>
      </w:r>
      <w:r>
        <w:rPr>
          <w:rFonts w:ascii="宋体" w:eastAsia="宋体" w:hAnsi="宋体" w:hint="eastAsia"/>
          <w:sz w:val="28"/>
          <w:szCs w:val="28"/>
        </w:rPr>
        <w:t>开展公开招租</w:t>
      </w:r>
      <w:r>
        <w:rPr>
          <w:rFonts w:ascii="宋体" w:eastAsia="宋体" w:hAnsi="宋体"/>
          <w:sz w:val="28"/>
          <w:szCs w:val="28"/>
        </w:rPr>
        <w:t>。</w:t>
      </w:r>
    </w:p>
    <w:p w14:paraId="4EA03496" w14:textId="77777777" w:rsidR="00D70670" w:rsidRDefault="005F452B">
      <w:pPr>
        <w:pStyle w:val="af9"/>
        <w:adjustRightInd w:val="0"/>
        <w:snapToGrid w:val="0"/>
        <w:spacing w:line="360" w:lineRule="auto"/>
        <w:ind w:firstLine="560"/>
        <w:jc w:val="left"/>
        <w:rPr>
          <w:rFonts w:ascii="宋体" w:eastAsia="宋体" w:hAnsi="宋体"/>
          <w:sz w:val="28"/>
          <w:szCs w:val="28"/>
        </w:rPr>
      </w:pPr>
      <w:r>
        <w:rPr>
          <w:rFonts w:ascii="宋体" w:eastAsia="宋体" w:hAnsi="宋体" w:hint="eastAsia"/>
          <w:sz w:val="28"/>
          <w:szCs w:val="28"/>
        </w:rPr>
        <w:t>1.1.2</w:t>
      </w:r>
      <w:r>
        <w:rPr>
          <w:rFonts w:ascii="宋体" w:eastAsia="宋体" w:hAnsi="宋体"/>
          <w:sz w:val="28"/>
          <w:szCs w:val="28"/>
        </w:rPr>
        <w:t>招租人：见竞租人须知前附表。</w:t>
      </w:r>
    </w:p>
    <w:p w14:paraId="730E4F08" w14:textId="77777777" w:rsidR="00D70670" w:rsidRDefault="005F452B">
      <w:pPr>
        <w:pStyle w:val="af9"/>
        <w:adjustRightInd w:val="0"/>
        <w:snapToGrid w:val="0"/>
        <w:spacing w:line="360" w:lineRule="auto"/>
        <w:ind w:firstLine="560"/>
        <w:jc w:val="left"/>
        <w:rPr>
          <w:rFonts w:ascii="宋体" w:eastAsia="宋体" w:hAnsi="宋体"/>
          <w:sz w:val="28"/>
          <w:szCs w:val="28"/>
        </w:rPr>
      </w:pPr>
      <w:r>
        <w:rPr>
          <w:rFonts w:ascii="宋体" w:eastAsia="宋体" w:hAnsi="宋体" w:hint="eastAsia"/>
          <w:sz w:val="28"/>
          <w:szCs w:val="28"/>
        </w:rPr>
        <w:t>1.1.</w:t>
      </w:r>
      <w:r>
        <w:rPr>
          <w:rFonts w:ascii="宋体" w:eastAsia="宋体" w:hAnsi="宋体"/>
          <w:sz w:val="28"/>
          <w:szCs w:val="28"/>
        </w:rPr>
        <w:t>3项目名称：见竞租人须知前附表。</w:t>
      </w:r>
    </w:p>
    <w:p w14:paraId="06FADF5E" w14:textId="77777777" w:rsidR="00D70670" w:rsidRDefault="005F452B">
      <w:pPr>
        <w:pStyle w:val="af9"/>
        <w:adjustRightInd w:val="0"/>
        <w:snapToGrid w:val="0"/>
        <w:spacing w:line="360" w:lineRule="auto"/>
        <w:ind w:firstLine="560"/>
        <w:jc w:val="left"/>
        <w:rPr>
          <w:rFonts w:ascii="宋体" w:eastAsia="宋体" w:hAnsi="宋体"/>
          <w:sz w:val="28"/>
          <w:szCs w:val="28"/>
        </w:rPr>
      </w:pPr>
      <w:r>
        <w:rPr>
          <w:rFonts w:ascii="宋体" w:eastAsia="宋体" w:hAnsi="宋体" w:hint="eastAsia"/>
          <w:sz w:val="28"/>
          <w:szCs w:val="28"/>
        </w:rPr>
        <w:t>1.1.</w:t>
      </w:r>
      <w:r>
        <w:rPr>
          <w:rFonts w:ascii="宋体" w:eastAsia="宋体" w:hAnsi="宋体"/>
          <w:sz w:val="28"/>
          <w:szCs w:val="28"/>
        </w:rPr>
        <w:t>4</w:t>
      </w:r>
      <w:r>
        <w:rPr>
          <w:rFonts w:ascii="宋体" w:eastAsia="宋体" w:hAnsi="宋体" w:hint="eastAsia"/>
          <w:sz w:val="28"/>
          <w:szCs w:val="28"/>
        </w:rPr>
        <w:t>是否接受联合体：</w:t>
      </w:r>
      <w:r>
        <w:rPr>
          <w:rFonts w:ascii="宋体" w:eastAsia="宋体" w:hAnsi="宋体"/>
          <w:sz w:val="28"/>
          <w:szCs w:val="28"/>
        </w:rPr>
        <w:t>见竞租人须知前附表。</w:t>
      </w:r>
    </w:p>
    <w:p w14:paraId="6157DD8E" w14:textId="77777777" w:rsidR="00D70670" w:rsidRDefault="005F452B">
      <w:pPr>
        <w:pStyle w:val="21"/>
        <w:ind w:left="0"/>
        <w:jc w:val="left"/>
        <w:outlineLvl w:val="9"/>
        <w:rPr>
          <w:sz w:val="28"/>
        </w:rPr>
      </w:pPr>
      <w:bookmarkStart w:id="40" w:name="_Toc90595800"/>
      <w:bookmarkStart w:id="41" w:name="_Toc88220911"/>
      <w:bookmarkStart w:id="42" w:name="_Toc2259267"/>
      <w:bookmarkStart w:id="43" w:name="_Toc88142501"/>
      <w:bookmarkStart w:id="44" w:name="_Toc87461043"/>
      <w:bookmarkStart w:id="45" w:name="_Toc97643907"/>
      <w:bookmarkStart w:id="46" w:name="_Toc71809230"/>
      <w:bookmarkStart w:id="47" w:name="_Toc87374898"/>
      <w:bookmarkStart w:id="48" w:name="_Toc2258934"/>
      <w:bookmarkStart w:id="49" w:name="_Toc87461538"/>
      <w:bookmarkStart w:id="50" w:name="_Toc88146317"/>
      <w:bookmarkStart w:id="51" w:name="_Toc87375109"/>
      <w:bookmarkStart w:id="52" w:name="_Toc87375025"/>
      <w:r>
        <w:rPr>
          <w:rFonts w:hint="eastAsia"/>
          <w:sz w:val="28"/>
        </w:rPr>
        <w:t>1.2竞租项目的资金来源和落实情况</w:t>
      </w:r>
      <w:bookmarkEnd w:id="40"/>
      <w:bookmarkEnd w:id="41"/>
      <w:bookmarkEnd w:id="42"/>
      <w:bookmarkEnd w:id="43"/>
      <w:bookmarkEnd w:id="44"/>
      <w:bookmarkEnd w:id="45"/>
      <w:bookmarkEnd w:id="46"/>
      <w:bookmarkEnd w:id="47"/>
      <w:bookmarkEnd w:id="48"/>
      <w:bookmarkEnd w:id="49"/>
      <w:bookmarkEnd w:id="50"/>
      <w:bookmarkEnd w:id="51"/>
      <w:bookmarkEnd w:id="52"/>
    </w:p>
    <w:p w14:paraId="02DB8A93" w14:textId="77777777" w:rsidR="00D70670" w:rsidRDefault="005F452B">
      <w:pPr>
        <w:pStyle w:val="af9"/>
        <w:adjustRightInd w:val="0"/>
        <w:snapToGrid w:val="0"/>
        <w:spacing w:line="360" w:lineRule="auto"/>
        <w:ind w:firstLine="560"/>
        <w:jc w:val="left"/>
        <w:rPr>
          <w:rFonts w:ascii="宋体" w:eastAsia="宋体" w:hAnsi="宋体"/>
          <w:sz w:val="28"/>
          <w:szCs w:val="28"/>
        </w:rPr>
      </w:pPr>
      <w:r>
        <w:rPr>
          <w:rFonts w:ascii="宋体" w:eastAsia="宋体" w:hAnsi="宋体" w:hint="eastAsia"/>
          <w:sz w:val="28"/>
          <w:szCs w:val="28"/>
        </w:rPr>
        <w:t>1.2.1</w:t>
      </w:r>
      <w:r>
        <w:rPr>
          <w:rFonts w:ascii="宋体" w:eastAsia="宋体" w:hAnsi="宋体"/>
          <w:sz w:val="28"/>
          <w:szCs w:val="28"/>
        </w:rPr>
        <w:t>资金来源：见竞租人须知前附表。</w:t>
      </w:r>
    </w:p>
    <w:p w14:paraId="3B5FD1CA" w14:textId="77777777" w:rsidR="00D70670" w:rsidRDefault="005F452B">
      <w:pPr>
        <w:pStyle w:val="af9"/>
        <w:adjustRightInd w:val="0"/>
        <w:snapToGrid w:val="0"/>
        <w:spacing w:line="360" w:lineRule="auto"/>
        <w:ind w:firstLine="560"/>
        <w:jc w:val="left"/>
        <w:rPr>
          <w:rFonts w:ascii="宋体" w:eastAsia="宋体" w:hAnsi="宋体"/>
          <w:sz w:val="28"/>
          <w:szCs w:val="28"/>
        </w:rPr>
      </w:pPr>
      <w:r>
        <w:rPr>
          <w:rFonts w:ascii="宋体" w:eastAsia="宋体" w:hAnsi="宋体" w:hint="eastAsia"/>
          <w:sz w:val="28"/>
          <w:szCs w:val="28"/>
        </w:rPr>
        <w:t>1.2.2</w:t>
      </w:r>
      <w:r>
        <w:rPr>
          <w:rFonts w:ascii="宋体" w:eastAsia="宋体" w:hAnsi="宋体"/>
          <w:sz w:val="28"/>
          <w:szCs w:val="28"/>
        </w:rPr>
        <w:t>资金落实情况：见竞租人须知前附表。</w:t>
      </w:r>
    </w:p>
    <w:p w14:paraId="6600088D" w14:textId="77777777" w:rsidR="00D70670" w:rsidRDefault="005F452B">
      <w:pPr>
        <w:pStyle w:val="21"/>
        <w:ind w:left="0"/>
        <w:jc w:val="left"/>
        <w:outlineLvl w:val="9"/>
        <w:rPr>
          <w:sz w:val="28"/>
        </w:rPr>
      </w:pPr>
      <w:bookmarkStart w:id="53" w:name="_Toc87375110"/>
      <w:bookmarkStart w:id="54" w:name="_Toc87461044"/>
      <w:bookmarkStart w:id="55" w:name="_Toc88220912"/>
      <w:bookmarkStart w:id="56" w:name="_Toc87374899"/>
      <w:bookmarkStart w:id="57" w:name="_Toc87375026"/>
      <w:bookmarkStart w:id="58" w:name="_Toc71809231"/>
      <w:bookmarkStart w:id="59" w:name="_Toc87461539"/>
      <w:bookmarkStart w:id="60" w:name="_Toc88142502"/>
      <w:bookmarkStart w:id="61" w:name="_Toc88146318"/>
      <w:bookmarkStart w:id="62" w:name="_Toc90595801"/>
      <w:bookmarkStart w:id="63" w:name="_Toc97643908"/>
      <w:r>
        <w:rPr>
          <w:rFonts w:hint="eastAsia"/>
          <w:sz w:val="28"/>
        </w:rPr>
        <w:t>1.3</w:t>
      </w:r>
      <w:bookmarkEnd w:id="53"/>
      <w:bookmarkEnd w:id="54"/>
      <w:bookmarkEnd w:id="55"/>
      <w:bookmarkEnd w:id="56"/>
      <w:bookmarkEnd w:id="57"/>
      <w:bookmarkEnd w:id="58"/>
      <w:bookmarkEnd w:id="59"/>
      <w:bookmarkEnd w:id="60"/>
      <w:bookmarkEnd w:id="61"/>
      <w:r>
        <w:rPr>
          <w:rFonts w:hint="eastAsia"/>
          <w:sz w:val="28"/>
        </w:rPr>
        <w:t>出租年限和地点</w:t>
      </w:r>
      <w:bookmarkEnd w:id="62"/>
      <w:bookmarkEnd w:id="63"/>
    </w:p>
    <w:p w14:paraId="2A54F5B8" w14:textId="77777777" w:rsidR="00D70670" w:rsidRDefault="005F452B">
      <w:pPr>
        <w:pStyle w:val="af9"/>
        <w:adjustRightInd w:val="0"/>
        <w:snapToGrid w:val="0"/>
        <w:spacing w:line="360" w:lineRule="auto"/>
        <w:ind w:firstLine="560"/>
        <w:jc w:val="left"/>
        <w:rPr>
          <w:rFonts w:ascii="宋体" w:eastAsia="宋体" w:hAnsi="宋体"/>
          <w:sz w:val="28"/>
          <w:szCs w:val="28"/>
        </w:rPr>
      </w:pPr>
      <w:r>
        <w:rPr>
          <w:rFonts w:ascii="宋体" w:eastAsia="宋体" w:hAnsi="宋体" w:hint="eastAsia"/>
          <w:sz w:val="28"/>
          <w:szCs w:val="28"/>
        </w:rPr>
        <w:t>1.3.1出租年限</w:t>
      </w:r>
      <w:r>
        <w:rPr>
          <w:rFonts w:ascii="宋体" w:eastAsia="宋体" w:hAnsi="宋体"/>
          <w:sz w:val="28"/>
          <w:szCs w:val="28"/>
        </w:rPr>
        <w:t>：见竞租人须知前附表。</w:t>
      </w:r>
    </w:p>
    <w:p w14:paraId="18636E49" w14:textId="77777777" w:rsidR="00D70670" w:rsidRDefault="005F452B">
      <w:pPr>
        <w:pStyle w:val="af9"/>
        <w:adjustRightInd w:val="0"/>
        <w:snapToGrid w:val="0"/>
        <w:spacing w:line="360" w:lineRule="auto"/>
        <w:ind w:firstLine="560"/>
        <w:jc w:val="left"/>
        <w:rPr>
          <w:rFonts w:ascii="宋体" w:eastAsia="宋体" w:hAnsi="宋体"/>
          <w:sz w:val="28"/>
          <w:szCs w:val="28"/>
        </w:rPr>
      </w:pPr>
      <w:r>
        <w:rPr>
          <w:rFonts w:ascii="宋体" w:eastAsia="宋体" w:hAnsi="宋体" w:hint="eastAsia"/>
          <w:sz w:val="28"/>
          <w:szCs w:val="28"/>
        </w:rPr>
        <w:t>1.3.2租赁房屋地点</w:t>
      </w:r>
      <w:r>
        <w:rPr>
          <w:rFonts w:ascii="宋体" w:eastAsia="宋体" w:hAnsi="宋体"/>
          <w:sz w:val="28"/>
          <w:szCs w:val="28"/>
        </w:rPr>
        <w:t>：见竞租人须知前附表。</w:t>
      </w:r>
    </w:p>
    <w:p w14:paraId="398AA336" w14:textId="77777777" w:rsidR="00D70670" w:rsidRDefault="005F452B">
      <w:pPr>
        <w:pStyle w:val="21"/>
        <w:ind w:left="0"/>
        <w:jc w:val="left"/>
        <w:outlineLvl w:val="9"/>
        <w:rPr>
          <w:sz w:val="28"/>
        </w:rPr>
      </w:pPr>
      <w:bookmarkStart w:id="64" w:name="_Toc2258936"/>
      <w:bookmarkStart w:id="65" w:name="_Toc2259269"/>
      <w:bookmarkStart w:id="66" w:name="_Toc97643909"/>
      <w:bookmarkStart w:id="67" w:name="_Toc87375111"/>
      <w:bookmarkStart w:id="68" w:name="_Toc87374900"/>
      <w:bookmarkStart w:id="69" w:name="_Toc90595802"/>
      <w:bookmarkStart w:id="70" w:name="_Toc71809232"/>
      <w:bookmarkStart w:id="71" w:name="_Toc87375027"/>
      <w:bookmarkStart w:id="72" w:name="_Toc87461045"/>
      <w:bookmarkStart w:id="73" w:name="_Toc87461540"/>
      <w:bookmarkStart w:id="74" w:name="_Toc88220913"/>
      <w:bookmarkStart w:id="75" w:name="_Toc88142503"/>
      <w:bookmarkStart w:id="76" w:name="_Toc88146319"/>
      <w:r>
        <w:rPr>
          <w:rFonts w:hint="eastAsia"/>
          <w:sz w:val="28"/>
        </w:rPr>
        <w:t>1.4竞租人资格</w:t>
      </w:r>
      <w:bookmarkEnd w:id="64"/>
      <w:bookmarkEnd w:id="65"/>
      <w:r>
        <w:rPr>
          <w:rFonts w:hint="eastAsia"/>
          <w:sz w:val="28"/>
        </w:rPr>
        <w:t>要求</w:t>
      </w:r>
      <w:bookmarkEnd w:id="66"/>
      <w:bookmarkEnd w:id="67"/>
      <w:bookmarkEnd w:id="68"/>
      <w:bookmarkEnd w:id="69"/>
      <w:bookmarkEnd w:id="70"/>
      <w:bookmarkEnd w:id="71"/>
      <w:bookmarkEnd w:id="72"/>
      <w:bookmarkEnd w:id="73"/>
      <w:bookmarkEnd w:id="74"/>
      <w:bookmarkEnd w:id="75"/>
      <w:bookmarkEnd w:id="76"/>
    </w:p>
    <w:p w14:paraId="16A42D68" w14:textId="77777777" w:rsidR="00D70670" w:rsidRDefault="005F452B">
      <w:pPr>
        <w:pStyle w:val="af9"/>
        <w:adjustRightInd w:val="0"/>
        <w:snapToGrid w:val="0"/>
        <w:spacing w:line="360" w:lineRule="auto"/>
        <w:ind w:firstLine="560"/>
        <w:jc w:val="left"/>
        <w:rPr>
          <w:rFonts w:ascii="宋体" w:eastAsia="宋体" w:hAnsi="宋体"/>
          <w:sz w:val="28"/>
          <w:szCs w:val="28"/>
        </w:rPr>
      </w:pPr>
      <w:r>
        <w:rPr>
          <w:rFonts w:ascii="宋体" w:eastAsia="宋体" w:hAnsi="宋体" w:hint="eastAsia"/>
          <w:sz w:val="28"/>
          <w:szCs w:val="28"/>
        </w:rPr>
        <w:t>1.4.1竞租人具备的资格要求：</w:t>
      </w:r>
      <w:r>
        <w:rPr>
          <w:rFonts w:ascii="宋体" w:eastAsia="宋体" w:hAnsi="宋体"/>
          <w:sz w:val="28"/>
          <w:szCs w:val="28"/>
        </w:rPr>
        <w:t>见竞租人须知前附表</w:t>
      </w:r>
      <w:r>
        <w:rPr>
          <w:rFonts w:ascii="宋体" w:eastAsia="宋体" w:hAnsi="宋体" w:hint="eastAsia"/>
          <w:sz w:val="28"/>
          <w:szCs w:val="28"/>
        </w:rPr>
        <w:t>。</w:t>
      </w:r>
    </w:p>
    <w:p w14:paraId="336E99A4" w14:textId="77777777" w:rsidR="00D70670" w:rsidRDefault="005F452B">
      <w:pPr>
        <w:pStyle w:val="af9"/>
        <w:adjustRightInd w:val="0"/>
        <w:snapToGrid w:val="0"/>
        <w:spacing w:line="360" w:lineRule="auto"/>
        <w:ind w:firstLine="560"/>
        <w:jc w:val="left"/>
        <w:rPr>
          <w:rFonts w:ascii="宋体" w:eastAsia="宋体" w:hAnsi="宋体"/>
          <w:sz w:val="28"/>
          <w:szCs w:val="28"/>
        </w:rPr>
      </w:pPr>
      <w:r>
        <w:rPr>
          <w:rFonts w:ascii="宋体" w:eastAsia="宋体" w:hAnsi="宋体" w:hint="eastAsia"/>
          <w:sz w:val="28"/>
          <w:szCs w:val="28"/>
        </w:rPr>
        <w:t>1.4.2</w:t>
      </w:r>
      <w:r>
        <w:rPr>
          <w:rFonts w:ascii="宋体" w:eastAsia="宋体" w:hAnsi="宋体"/>
          <w:sz w:val="28"/>
          <w:szCs w:val="28"/>
        </w:rPr>
        <w:t>竞租人须知前附表规定接受联合体的，联合体除符合本章第</w:t>
      </w:r>
      <w:r>
        <w:rPr>
          <w:rFonts w:ascii="宋体" w:eastAsia="宋体" w:hAnsi="宋体" w:hint="eastAsia"/>
          <w:sz w:val="28"/>
          <w:szCs w:val="28"/>
        </w:rPr>
        <w:t>1.4.1</w:t>
      </w:r>
      <w:r>
        <w:rPr>
          <w:rFonts w:ascii="宋体" w:eastAsia="宋体" w:hAnsi="宋体"/>
          <w:sz w:val="28"/>
          <w:szCs w:val="28"/>
        </w:rPr>
        <w:t>项</w:t>
      </w:r>
      <w:r>
        <w:rPr>
          <w:rFonts w:ascii="宋体" w:eastAsia="宋体" w:hAnsi="宋体" w:hint="eastAsia"/>
          <w:sz w:val="28"/>
          <w:szCs w:val="28"/>
        </w:rPr>
        <w:t>的要求外，还需遵守以下规定：</w:t>
      </w:r>
    </w:p>
    <w:p w14:paraId="3508FE86" w14:textId="77777777" w:rsidR="00D70670" w:rsidRDefault="005F452B">
      <w:pPr>
        <w:pStyle w:val="af9"/>
        <w:adjustRightInd w:val="0"/>
        <w:snapToGrid w:val="0"/>
        <w:spacing w:line="360" w:lineRule="auto"/>
        <w:ind w:firstLine="560"/>
        <w:jc w:val="left"/>
        <w:rPr>
          <w:rFonts w:ascii="宋体" w:eastAsia="宋体" w:hAnsi="宋体"/>
          <w:sz w:val="28"/>
          <w:szCs w:val="28"/>
        </w:rPr>
      </w:pPr>
      <w:r>
        <w:rPr>
          <w:rFonts w:ascii="宋体" w:eastAsia="宋体" w:hAnsi="宋体" w:hint="eastAsia"/>
          <w:sz w:val="28"/>
          <w:szCs w:val="28"/>
        </w:rPr>
        <w:t>1.4.3联合体中有同类资质的竞租人按照联合体分工承担相同工作的，按照资质等级较低的竞租人确定资质等级。</w:t>
      </w:r>
    </w:p>
    <w:p w14:paraId="35191B45" w14:textId="77777777" w:rsidR="00D70670" w:rsidRDefault="005F452B">
      <w:pPr>
        <w:pStyle w:val="af9"/>
        <w:adjustRightInd w:val="0"/>
        <w:snapToGrid w:val="0"/>
        <w:spacing w:line="360" w:lineRule="auto"/>
        <w:ind w:firstLine="560"/>
        <w:jc w:val="left"/>
        <w:rPr>
          <w:rFonts w:ascii="宋体" w:eastAsia="宋体" w:hAnsi="宋体"/>
          <w:sz w:val="28"/>
          <w:szCs w:val="28"/>
        </w:rPr>
      </w:pPr>
      <w:r>
        <w:rPr>
          <w:rFonts w:ascii="宋体" w:eastAsia="宋体" w:hAnsi="宋体" w:hint="eastAsia"/>
          <w:sz w:val="28"/>
          <w:szCs w:val="28"/>
        </w:rPr>
        <w:t>1.4.4以联合体形</w:t>
      </w:r>
      <w:proofErr w:type="gramStart"/>
      <w:r>
        <w:rPr>
          <w:rFonts w:ascii="宋体" w:eastAsia="宋体" w:hAnsi="宋体" w:hint="eastAsia"/>
          <w:sz w:val="28"/>
          <w:szCs w:val="28"/>
        </w:rPr>
        <w:t>式参加</w:t>
      </w:r>
      <w:proofErr w:type="gramEnd"/>
      <w:r>
        <w:rPr>
          <w:rFonts w:ascii="宋体" w:eastAsia="宋体" w:hAnsi="宋体" w:hint="eastAsia"/>
          <w:sz w:val="28"/>
          <w:szCs w:val="28"/>
        </w:rPr>
        <w:t>本项目全部分包或独立分包的竞租活动，联合体各方不得再单独参加或者与其他竞租人另外组成联合体参加同一分包内的竞租活动，否则相关应答均无效。</w:t>
      </w:r>
    </w:p>
    <w:p w14:paraId="1F37EF93" w14:textId="77777777" w:rsidR="00D70670" w:rsidRDefault="005F452B">
      <w:pPr>
        <w:pStyle w:val="21"/>
        <w:ind w:left="0"/>
        <w:jc w:val="left"/>
        <w:outlineLvl w:val="9"/>
        <w:rPr>
          <w:sz w:val="28"/>
        </w:rPr>
      </w:pPr>
      <w:bookmarkStart w:id="77" w:name="_Toc90595803"/>
      <w:bookmarkStart w:id="78" w:name="_Toc88146320"/>
      <w:bookmarkStart w:id="79" w:name="_Toc88142504"/>
      <w:bookmarkStart w:id="80" w:name="_Toc87461541"/>
      <w:bookmarkStart w:id="81" w:name="_Toc87375112"/>
      <w:bookmarkStart w:id="82" w:name="_Toc2258937"/>
      <w:bookmarkStart w:id="83" w:name="_Toc88220914"/>
      <w:bookmarkStart w:id="84" w:name="_Toc87461046"/>
      <w:bookmarkStart w:id="85" w:name="_Toc87375028"/>
      <w:bookmarkStart w:id="86" w:name="_Toc97643910"/>
      <w:bookmarkStart w:id="87" w:name="_Toc87374901"/>
      <w:bookmarkStart w:id="88" w:name="_Toc2259270"/>
      <w:bookmarkStart w:id="89" w:name="_Toc71809233"/>
      <w:r>
        <w:rPr>
          <w:rFonts w:hint="eastAsia"/>
          <w:sz w:val="28"/>
        </w:rPr>
        <w:t>1.5费用承担</w:t>
      </w:r>
      <w:bookmarkEnd w:id="77"/>
      <w:bookmarkEnd w:id="78"/>
      <w:bookmarkEnd w:id="79"/>
      <w:bookmarkEnd w:id="80"/>
      <w:bookmarkEnd w:id="81"/>
      <w:bookmarkEnd w:id="82"/>
      <w:bookmarkEnd w:id="83"/>
      <w:bookmarkEnd w:id="84"/>
      <w:bookmarkEnd w:id="85"/>
      <w:bookmarkEnd w:id="86"/>
      <w:bookmarkEnd w:id="87"/>
      <w:bookmarkEnd w:id="88"/>
      <w:bookmarkEnd w:id="89"/>
    </w:p>
    <w:p w14:paraId="3FEE9525" w14:textId="77777777" w:rsidR="00D70670" w:rsidRDefault="005F452B">
      <w:pPr>
        <w:pStyle w:val="af9"/>
        <w:adjustRightInd w:val="0"/>
        <w:snapToGrid w:val="0"/>
        <w:spacing w:line="360" w:lineRule="auto"/>
        <w:ind w:firstLine="560"/>
        <w:jc w:val="left"/>
        <w:rPr>
          <w:rFonts w:ascii="宋体" w:eastAsia="宋体" w:hAnsi="宋体"/>
          <w:sz w:val="28"/>
          <w:szCs w:val="28"/>
        </w:rPr>
      </w:pPr>
      <w:r>
        <w:rPr>
          <w:rFonts w:ascii="宋体" w:eastAsia="宋体" w:hAnsi="宋体" w:hint="eastAsia"/>
          <w:sz w:val="28"/>
          <w:szCs w:val="28"/>
        </w:rPr>
        <w:t>竞租人准备和参加竞租活动发生的费用自理。</w:t>
      </w:r>
    </w:p>
    <w:p w14:paraId="3EDC95DE" w14:textId="77777777" w:rsidR="00D70670" w:rsidRDefault="005F452B">
      <w:pPr>
        <w:pStyle w:val="21"/>
        <w:ind w:left="0"/>
        <w:jc w:val="left"/>
        <w:outlineLvl w:val="9"/>
        <w:rPr>
          <w:sz w:val="28"/>
        </w:rPr>
      </w:pPr>
      <w:bookmarkStart w:id="90" w:name="_Toc87375113"/>
      <w:bookmarkStart w:id="91" w:name="_Toc90595804"/>
      <w:bookmarkStart w:id="92" w:name="_Toc2259271"/>
      <w:bookmarkStart w:id="93" w:name="_Toc87461047"/>
      <w:bookmarkStart w:id="94" w:name="_Toc87374902"/>
      <w:bookmarkStart w:id="95" w:name="_Toc88146321"/>
      <w:bookmarkStart w:id="96" w:name="_Toc88220915"/>
      <w:bookmarkStart w:id="97" w:name="_Toc87375029"/>
      <w:bookmarkStart w:id="98" w:name="_Toc71809234"/>
      <w:bookmarkStart w:id="99" w:name="_Toc88142505"/>
      <w:bookmarkStart w:id="100" w:name="_Toc97643911"/>
      <w:bookmarkStart w:id="101" w:name="_Toc87461542"/>
      <w:bookmarkStart w:id="102" w:name="_Toc2258938"/>
      <w:r>
        <w:rPr>
          <w:rFonts w:hint="eastAsia"/>
          <w:sz w:val="28"/>
        </w:rPr>
        <w:t>1.6保密</w:t>
      </w:r>
      <w:bookmarkEnd w:id="90"/>
      <w:bookmarkEnd w:id="91"/>
      <w:bookmarkEnd w:id="92"/>
      <w:bookmarkEnd w:id="93"/>
      <w:bookmarkEnd w:id="94"/>
      <w:bookmarkEnd w:id="95"/>
      <w:bookmarkEnd w:id="96"/>
      <w:bookmarkEnd w:id="97"/>
      <w:bookmarkEnd w:id="98"/>
      <w:bookmarkEnd w:id="99"/>
      <w:bookmarkEnd w:id="100"/>
      <w:bookmarkEnd w:id="101"/>
      <w:bookmarkEnd w:id="102"/>
    </w:p>
    <w:p w14:paraId="2F6E2EEE" w14:textId="77777777" w:rsidR="00D70670" w:rsidRDefault="005F452B">
      <w:pPr>
        <w:pStyle w:val="af9"/>
        <w:adjustRightInd w:val="0"/>
        <w:snapToGrid w:val="0"/>
        <w:spacing w:line="360" w:lineRule="auto"/>
        <w:ind w:firstLine="560"/>
        <w:jc w:val="left"/>
        <w:rPr>
          <w:rFonts w:ascii="宋体" w:eastAsia="宋体" w:hAnsi="宋体"/>
          <w:sz w:val="28"/>
          <w:szCs w:val="28"/>
        </w:rPr>
      </w:pPr>
      <w:r>
        <w:rPr>
          <w:rFonts w:ascii="宋体" w:eastAsia="宋体" w:hAnsi="宋体" w:hint="eastAsia"/>
          <w:sz w:val="28"/>
          <w:szCs w:val="28"/>
        </w:rPr>
        <w:lastRenderedPageBreak/>
        <w:t>参与竞租活动的各方需对招租文件和应答文件中的商业和技术等秘密保密，否则应承担相应的法律责任。</w:t>
      </w:r>
    </w:p>
    <w:p w14:paraId="310B2CAA" w14:textId="77777777" w:rsidR="00D70670" w:rsidRDefault="005F452B">
      <w:pPr>
        <w:pStyle w:val="21"/>
        <w:ind w:left="0"/>
        <w:jc w:val="left"/>
        <w:outlineLvl w:val="9"/>
        <w:rPr>
          <w:sz w:val="28"/>
        </w:rPr>
      </w:pPr>
      <w:bookmarkStart w:id="103" w:name="_Toc90595805"/>
      <w:bookmarkStart w:id="104" w:name="_Toc97643912"/>
      <w:bookmarkStart w:id="105" w:name="_Toc87461543"/>
      <w:bookmarkStart w:id="106" w:name="_Toc87375030"/>
      <w:bookmarkStart w:id="107" w:name="_Toc88220916"/>
      <w:bookmarkStart w:id="108" w:name="_Toc87374903"/>
      <w:bookmarkStart w:id="109" w:name="_Toc71809235"/>
      <w:bookmarkStart w:id="110" w:name="_Toc2258939"/>
      <w:bookmarkStart w:id="111" w:name="_Toc88142506"/>
      <w:bookmarkStart w:id="112" w:name="_Toc2259272"/>
      <w:bookmarkStart w:id="113" w:name="_Toc87461048"/>
      <w:bookmarkStart w:id="114" w:name="_Toc88146322"/>
      <w:bookmarkStart w:id="115" w:name="_Toc87375114"/>
      <w:r>
        <w:rPr>
          <w:rFonts w:hint="eastAsia"/>
          <w:sz w:val="28"/>
        </w:rPr>
        <w:t>1.7语言文字</w:t>
      </w:r>
      <w:bookmarkEnd w:id="103"/>
      <w:bookmarkEnd w:id="104"/>
      <w:bookmarkEnd w:id="105"/>
      <w:bookmarkEnd w:id="106"/>
      <w:bookmarkEnd w:id="107"/>
      <w:bookmarkEnd w:id="108"/>
      <w:bookmarkEnd w:id="109"/>
      <w:bookmarkEnd w:id="110"/>
      <w:bookmarkEnd w:id="111"/>
      <w:bookmarkEnd w:id="112"/>
      <w:bookmarkEnd w:id="113"/>
      <w:bookmarkEnd w:id="114"/>
      <w:bookmarkEnd w:id="115"/>
    </w:p>
    <w:p w14:paraId="14BD452F" w14:textId="77777777" w:rsidR="00D70670" w:rsidRDefault="005F452B">
      <w:pPr>
        <w:pStyle w:val="af9"/>
        <w:adjustRightInd w:val="0"/>
        <w:snapToGrid w:val="0"/>
        <w:spacing w:line="360" w:lineRule="auto"/>
        <w:ind w:firstLine="560"/>
        <w:jc w:val="left"/>
        <w:rPr>
          <w:rFonts w:ascii="宋体" w:eastAsia="宋体" w:hAnsi="宋体"/>
          <w:sz w:val="28"/>
          <w:szCs w:val="28"/>
        </w:rPr>
      </w:pPr>
      <w:r>
        <w:rPr>
          <w:rFonts w:ascii="宋体" w:eastAsia="宋体" w:hAnsi="宋体"/>
          <w:sz w:val="28"/>
          <w:szCs w:val="28"/>
        </w:rPr>
        <w:t>竞租人提交的应答文件以及竞租人与</w:t>
      </w:r>
      <w:r>
        <w:rPr>
          <w:rFonts w:ascii="宋体" w:eastAsia="宋体" w:hAnsi="宋体" w:hint="eastAsia"/>
          <w:sz w:val="28"/>
          <w:szCs w:val="28"/>
        </w:rPr>
        <w:t>招租人</w:t>
      </w:r>
      <w:r>
        <w:rPr>
          <w:rFonts w:ascii="宋体" w:eastAsia="宋体" w:hAnsi="宋体"/>
          <w:sz w:val="28"/>
          <w:szCs w:val="28"/>
        </w:rPr>
        <w:t>就有关文件的所有来往函电均使用中文。竞租人提交的支持文件和印制的文献可以用</w:t>
      </w:r>
      <w:r>
        <w:rPr>
          <w:rFonts w:ascii="宋体" w:eastAsia="宋体" w:hAnsi="宋体" w:hint="eastAsia"/>
          <w:sz w:val="28"/>
          <w:szCs w:val="28"/>
        </w:rPr>
        <w:t>其他</w:t>
      </w:r>
      <w:r>
        <w:rPr>
          <w:rFonts w:ascii="宋体" w:eastAsia="宋体" w:hAnsi="宋体"/>
          <w:sz w:val="28"/>
          <w:szCs w:val="28"/>
        </w:rPr>
        <w:t>语言，但应答内容</w:t>
      </w:r>
      <w:r>
        <w:rPr>
          <w:rFonts w:ascii="宋体" w:eastAsia="宋体" w:hAnsi="宋体" w:hint="eastAsia"/>
          <w:sz w:val="28"/>
          <w:szCs w:val="28"/>
        </w:rPr>
        <w:t>需</w:t>
      </w:r>
      <w:r>
        <w:rPr>
          <w:rFonts w:ascii="宋体" w:eastAsia="宋体" w:hAnsi="宋体"/>
          <w:sz w:val="28"/>
          <w:szCs w:val="28"/>
        </w:rPr>
        <w:t>附有</w:t>
      </w:r>
      <w:r>
        <w:rPr>
          <w:rFonts w:ascii="宋体" w:eastAsia="宋体" w:hAnsi="宋体" w:hint="eastAsia"/>
          <w:sz w:val="28"/>
          <w:szCs w:val="28"/>
        </w:rPr>
        <w:t>中文</w:t>
      </w:r>
      <w:r>
        <w:rPr>
          <w:rFonts w:ascii="宋体" w:eastAsia="宋体" w:hAnsi="宋体"/>
          <w:sz w:val="28"/>
          <w:szCs w:val="28"/>
        </w:rPr>
        <w:t>的翻译本，在解释应答文件时以翻译本为准。</w:t>
      </w:r>
    </w:p>
    <w:p w14:paraId="3C13E43B" w14:textId="77777777" w:rsidR="00D70670" w:rsidRDefault="005F452B">
      <w:pPr>
        <w:pStyle w:val="21"/>
        <w:ind w:left="0"/>
        <w:jc w:val="left"/>
        <w:outlineLvl w:val="9"/>
        <w:rPr>
          <w:sz w:val="28"/>
        </w:rPr>
      </w:pPr>
      <w:bookmarkStart w:id="116" w:name="_Toc87375031"/>
      <w:bookmarkStart w:id="117" w:name="_Toc87375115"/>
      <w:bookmarkStart w:id="118" w:name="_Toc90595806"/>
      <w:bookmarkStart w:id="119" w:name="_Toc71809236"/>
      <w:bookmarkStart w:id="120" w:name="_Toc88146323"/>
      <w:bookmarkStart w:id="121" w:name="_Toc87461049"/>
      <w:bookmarkStart w:id="122" w:name="_Toc88142507"/>
      <w:bookmarkStart w:id="123" w:name="_Toc87461544"/>
      <w:bookmarkStart w:id="124" w:name="_Toc87374904"/>
      <w:bookmarkStart w:id="125" w:name="_Toc88220917"/>
      <w:bookmarkStart w:id="126" w:name="_Toc2258940"/>
      <w:bookmarkStart w:id="127" w:name="_Toc97643913"/>
      <w:bookmarkStart w:id="128" w:name="_Toc2259273"/>
      <w:r>
        <w:rPr>
          <w:rFonts w:hint="eastAsia"/>
          <w:sz w:val="28"/>
        </w:rPr>
        <w:t>1.8计量单位</w:t>
      </w:r>
      <w:bookmarkEnd w:id="116"/>
      <w:bookmarkEnd w:id="117"/>
      <w:bookmarkEnd w:id="118"/>
      <w:bookmarkEnd w:id="119"/>
      <w:bookmarkEnd w:id="120"/>
      <w:bookmarkEnd w:id="121"/>
      <w:bookmarkEnd w:id="122"/>
      <w:bookmarkEnd w:id="123"/>
      <w:bookmarkEnd w:id="124"/>
      <w:bookmarkEnd w:id="125"/>
      <w:bookmarkEnd w:id="126"/>
      <w:bookmarkEnd w:id="127"/>
      <w:bookmarkEnd w:id="128"/>
    </w:p>
    <w:p w14:paraId="62278233" w14:textId="77777777" w:rsidR="00D70670" w:rsidRDefault="005F452B">
      <w:pPr>
        <w:pStyle w:val="af9"/>
        <w:adjustRightInd w:val="0"/>
        <w:snapToGrid w:val="0"/>
        <w:spacing w:line="360" w:lineRule="auto"/>
        <w:ind w:firstLine="560"/>
        <w:jc w:val="left"/>
        <w:rPr>
          <w:rFonts w:ascii="宋体" w:eastAsia="宋体" w:hAnsi="宋体"/>
          <w:sz w:val="28"/>
          <w:szCs w:val="28"/>
        </w:rPr>
      </w:pPr>
      <w:r>
        <w:rPr>
          <w:rFonts w:ascii="宋体" w:eastAsia="宋体" w:hAnsi="宋体" w:hint="eastAsia"/>
          <w:sz w:val="28"/>
          <w:szCs w:val="28"/>
        </w:rPr>
        <w:t>应答文件中所使用的计量单位，除招租文件中有特殊要求外，</w:t>
      </w:r>
      <w:r>
        <w:rPr>
          <w:rFonts w:ascii="宋体" w:eastAsia="宋体" w:hAnsi="宋体"/>
          <w:sz w:val="28"/>
          <w:szCs w:val="28"/>
        </w:rPr>
        <w:t>均采用中华人民共和国法定计量单位。</w:t>
      </w:r>
    </w:p>
    <w:p w14:paraId="20BAC568" w14:textId="77777777" w:rsidR="00D70670" w:rsidRDefault="005F452B">
      <w:pPr>
        <w:pStyle w:val="21"/>
        <w:ind w:left="0"/>
        <w:jc w:val="left"/>
        <w:outlineLvl w:val="9"/>
        <w:rPr>
          <w:sz w:val="28"/>
        </w:rPr>
      </w:pPr>
      <w:bookmarkStart w:id="129" w:name="_Toc87461545"/>
      <w:bookmarkStart w:id="130" w:name="_Toc87374905"/>
      <w:bookmarkStart w:id="131" w:name="_Toc87375116"/>
      <w:bookmarkStart w:id="132" w:name="_Toc87375032"/>
      <w:bookmarkStart w:id="133" w:name="_Toc97643914"/>
      <w:bookmarkStart w:id="134" w:name="_Toc88220918"/>
      <w:bookmarkStart w:id="135" w:name="_Toc71809237"/>
      <w:bookmarkStart w:id="136" w:name="_Toc88142508"/>
      <w:bookmarkStart w:id="137" w:name="_Toc90595807"/>
      <w:bookmarkStart w:id="138" w:name="_Toc88146324"/>
      <w:bookmarkStart w:id="139" w:name="_Toc87461050"/>
      <w:r>
        <w:rPr>
          <w:rFonts w:hint="eastAsia"/>
          <w:sz w:val="28"/>
        </w:rPr>
        <w:t>1.9现场考察或者答疑会</w:t>
      </w:r>
      <w:bookmarkEnd w:id="129"/>
      <w:bookmarkEnd w:id="130"/>
      <w:bookmarkEnd w:id="131"/>
      <w:bookmarkEnd w:id="132"/>
      <w:bookmarkEnd w:id="133"/>
      <w:bookmarkEnd w:id="134"/>
      <w:bookmarkEnd w:id="135"/>
      <w:bookmarkEnd w:id="136"/>
      <w:bookmarkEnd w:id="137"/>
      <w:bookmarkEnd w:id="138"/>
      <w:bookmarkEnd w:id="139"/>
    </w:p>
    <w:p w14:paraId="3833E952" w14:textId="77777777" w:rsidR="00D70670" w:rsidRDefault="005F452B">
      <w:pPr>
        <w:pStyle w:val="af9"/>
        <w:adjustRightInd w:val="0"/>
        <w:snapToGrid w:val="0"/>
        <w:spacing w:line="360" w:lineRule="auto"/>
        <w:ind w:firstLine="560"/>
        <w:jc w:val="left"/>
        <w:rPr>
          <w:rFonts w:ascii="宋体" w:eastAsia="宋体" w:hAnsi="宋体"/>
          <w:sz w:val="28"/>
          <w:szCs w:val="28"/>
        </w:rPr>
      </w:pPr>
      <w:r>
        <w:rPr>
          <w:rFonts w:ascii="宋体" w:eastAsia="宋体" w:hAnsi="宋体" w:hint="eastAsia"/>
          <w:sz w:val="28"/>
          <w:szCs w:val="28"/>
        </w:rPr>
        <w:t>1.9.1现场考察</w:t>
      </w:r>
      <w:r>
        <w:rPr>
          <w:rFonts w:ascii="宋体" w:eastAsia="宋体" w:hAnsi="宋体"/>
          <w:sz w:val="28"/>
          <w:szCs w:val="28"/>
        </w:rPr>
        <w:t>：见竞租人须知前附表。</w:t>
      </w:r>
    </w:p>
    <w:p w14:paraId="3A8AADA8" w14:textId="77777777" w:rsidR="00D70670" w:rsidRDefault="005F452B">
      <w:pPr>
        <w:pStyle w:val="af9"/>
        <w:adjustRightInd w:val="0"/>
        <w:snapToGrid w:val="0"/>
        <w:spacing w:line="360" w:lineRule="auto"/>
        <w:ind w:firstLine="560"/>
        <w:jc w:val="left"/>
        <w:rPr>
          <w:rFonts w:ascii="宋体" w:eastAsia="宋体" w:hAnsi="宋体"/>
          <w:sz w:val="28"/>
          <w:szCs w:val="28"/>
        </w:rPr>
      </w:pPr>
      <w:r>
        <w:rPr>
          <w:rFonts w:ascii="宋体" w:eastAsia="宋体" w:hAnsi="宋体" w:hint="eastAsia"/>
          <w:sz w:val="28"/>
          <w:szCs w:val="28"/>
        </w:rPr>
        <w:t>1.9.2答疑会：</w:t>
      </w:r>
      <w:r>
        <w:rPr>
          <w:rFonts w:ascii="宋体" w:eastAsia="宋体" w:hAnsi="宋体"/>
          <w:sz w:val="28"/>
          <w:szCs w:val="28"/>
        </w:rPr>
        <w:t>见竞租人须知前附表</w:t>
      </w:r>
      <w:r>
        <w:rPr>
          <w:rFonts w:ascii="宋体" w:eastAsia="宋体" w:hAnsi="宋体" w:hint="eastAsia"/>
          <w:sz w:val="28"/>
          <w:szCs w:val="28"/>
        </w:rPr>
        <w:t>。</w:t>
      </w:r>
    </w:p>
    <w:p w14:paraId="7534C8B7" w14:textId="77777777" w:rsidR="00D70670" w:rsidRDefault="005F452B">
      <w:pPr>
        <w:pStyle w:val="21"/>
        <w:ind w:left="0"/>
        <w:jc w:val="left"/>
        <w:outlineLvl w:val="9"/>
        <w:rPr>
          <w:sz w:val="28"/>
        </w:rPr>
      </w:pPr>
      <w:bookmarkStart w:id="140" w:name="_Toc88146325"/>
      <w:bookmarkStart w:id="141" w:name="_Toc90595808"/>
      <w:bookmarkStart w:id="142" w:name="_Toc87375117"/>
      <w:bookmarkStart w:id="143" w:name="_Toc97643915"/>
      <w:bookmarkStart w:id="144" w:name="_Toc87375033"/>
      <w:bookmarkStart w:id="145" w:name="_Toc71809238"/>
      <w:bookmarkStart w:id="146" w:name="_Toc87461051"/>
      <w:bookmarkStart w:id="147" w:name="_Toc2259275"/>
      <w:bookmarkStart w:id="148" w:name="_Toc87374906"/>
      <w:bookmarkStart w:id="149" w:name="_Toc88142509"/>
      <w:bookmarkStart w:id="150" w:name="_Toc88220919"/>
      <w:bookmarkStart w:id="151" w:name="_Toc87461546"/>
      <w:bookmarkStart w:id="152" w:name="_Toc2258942"/>
      <w:r>
        <w:rPr>
          <w:rFonts w:hint="eastAsia"/>
          <w:sz w:val="28"/>
        </w:rPr>
        <w:t>1.10分包</w:t>
      </w:r>
      <w:bookmarkEnd w:id="140"/>
      <w:bookmarkEnd w:id="141"/>
      <w:bookmarkEnd w:id="142"/>
      <w:bookmarkEnd w:id="143"/>
      <w:bookmarkEnd w:id="144"/>
      <w:bookmarkEnd w:id="145"/>
      <w:bookmarkEnd w:id="146"/>
      <w:bookmarkEnd w:id="147"/>
      <w:bookmarkEnd w:id="148"/>
      <w:bookmarkEnd w:id="149"/>
      <w:bookmarkEnd w:id="150"/>
      <w:bookmarkEnd w:id="151"/>
      <w:bookmarkEnd w:id="152"/>
    </w:p>
    <w:p w14:paraId="050507A6" w14:textId="77777777" w:rsidR="00D70670" w:rsidRDefault="005F452B">
      <w:pPr>
        <w:pStyle w:val="af9"/>
        <w:adjustRightInd w:val="0"/>
        <w:snapToGrid w:val="0"/>
        <w:spacing w:line="360" w:lineRule="auto"/>
        <w:ind w:firstLine="560"/>
        <w:jc w:val="left"/>
        <w:rPr>
          <w:rFonts w:ascii="宋体" w:eastAsia="宋体" w:hAnsi="宋体"/>
          <w:sz w:val="28"/>
          <w:szCs w:val="28"/>
        </w:rPr>
      </w:pPr>
      <w:r>
        <w:rPr>
          <w:rFonts w:ascii="宋体" w:eastAsia="宋体" w:hAnsi="宋体" w:hint="eastAsia"/>
          <w:sz w:val="28"/>
          <w:szCs w:val="28"/>
        </w:rPr>
        <w:t>1.10.1分包条件：</w:t>
      </w:r>
      <w:r>
        <w:rPr>
          <w:rFonts w:ascii="宋体" w:eastAsia="宋体" w:hAnsi="宋体"/>
          <w:sz w:val="28"/>
          <w:szCs w:val="28"/>
        </w:rPr>
        <w:t>见竞租人须知前附表。</w:t>
      </w:r>
    </w:p>
    <w:p w14:paraId="2D0325D3" w14:textId="77777777" w:rsidR="00D70670" w:rsidRDefault="005F452B">
      <w:pPr>
        <w:pStyle w:val="af9"/>
        <w:adjustRightInd w:val="0"/>
        <w:snapToGrid w:val="0"/>
        <w:spacing w:line="360" w:lineRule="auto"/>
        <w:ind w:firstLine="560"/>
        <w:jc w:val="left"/>
        <w:rPr>
          <w:rFonts w:ascii="宋体" w:eastAsia="宋体" w:hAnsi="宋体"/>
          <w:sz w:val="28"/>
          <w:szCs w:val="28"/>
        </w:rPr>
      </w:pPr>
      <w:r>
        <w:rPr>
          <w:rFonts w:ascii="宋体" w:eastAsia="宋体" w:hAnsi="宋体" w:hint="eastAsia"/>
          <w:sz w:val="28"/>
          <w:szCs w:val="28"/>
        </w:rPr>
        <w:t>1.10.2竞租合同分包履行的，成交竞租人就竞租项目和分包项目向招租人负责，分包竞租人就分包项目承担责任。</w:t>
      </w:r>
    </w:p>
    <w:p w14:paraId="6CCEE42B" w14:textId="77777777" w:rsidR="00D70670" w:rsidRDefault="005F452B">
      <w:pPr>
        <w:pStyle w:val="32"/>
        <w:spacing w:beforeLines="50" w:before="120"/>
        <w:ind w:left="0" w:firstLine="0"/>
        <w:jc w:val="center"/>
        <w:outlineLvl w:val="9"/>
        <w:rPr>
          <w:sz w:val="30"/>
          <w:szCs w:val="30"/>
        </w:rPr>
      </w:pPr>
      <w:bookmarkStart w:id="153" w:name="_Toc97643916"/>
      <w:bookmarkStart w:id="154" w:name="_Toc90595809"/>
      <w:r>
        <w:rPr>
          <w:rFonts w:hint="eastAsia"/>
          <w:sz w:val="30"/>
          <w:szCs w:val="30"/>
        </w:rPr>
        <w:t>招租文件</w:t>
      </w:r>
      <w:bookmarkEnd w:id="153"/>
      <w:bookmarkEnd w:id="154"/>
    </w:p>
    <w:p w14:paraId="581441A0" w14:textId="77777777" w:rsidR="00D70670" w:rsidRDefault="005F452B">
      <w:pPr>
        <w:pStyle w:val="21"/>
        <w:spacing w:beforeLines="50" w:before="120"/>
        <w:ind w:left="0"/>
        <w:jc w:val="left"/>
        <w:outlineLvl w:val="9"/>
        <w:rPr>
          <w:sz w:val="28"/>
        </w:rPr>
      </w:pPr>
      <w:bookmarkStart w:id="155" w:name="_Toc87375035"/>
      <w:bookmarkStart w:id="156" w:name="_Toc88146327"/>
      <w:bookmarkStart w:id="157" w:name="_Toc71809240"/>
      <w:bookmarkStart w:id="158" w:name="_Toc90595810"/>
      <w:bookmarkStart w:id="159" w:name="_Toc87374908"/>
      <w:bookmarkStart w:id="160" w:name="_Toc87375119"/>
      <w:bookmarkStart w:id="161" w:name="_Toc97643917"/>
      <w:bookmarkStart w:id="162" w:name="_Toc87461053"/>
      <w:bookmarkStart w:id="163" w:name="_Toc88142511"/>
      <w:bookmarkStart w:id="164" w:name="_Toc2258945"/>
      <w:bookmarkStart w:id="165" w:name="_Toc88220921"/>
      <w:bookmarkStart w:id="166" w:name="_Toc87461548"/>
      <w:bookmarkStart w:id="167" w:name="_Toc2259278"/>
      <w:r>
        <w:rPr>
          <w:rFonts w:hint="eastAsia"/>
          <w:sz w:val="28"/>
        </w:rPr>
        <w:t>2.1招租文件的组成</w:t>
      </w:r>
      <w:bookmarkEnd w:id="155"/>
      <w:bookmarkEnd w:id="156"/>
      <w:bookmarkEnd w:id="157"/>
      <w:bookmarkEnd w:id="158"/>
      <w:bookmarkEnd w:id="159"/>
      <w:bookmarkEnd w:id="160"/>
      <w:bookmarkEnd w:id="161"/>
      <w:bookmarkEnd w:id="162"/>
      <w:bookmarkEnd w:id="163"/>
      <w:bookmarkEnd w:id="164"/>
      <w:bookmarkEnd w:id="165"/>
      <w:bookmarkEnd w:id="166"/>
      <w:bookmarkEnd w:id="167"/>
    </w:p>
    <w:p w14:paraId="1C2688A5" w14:textId="77777777" w:rsidR="00D70670" w:rsidRDefault="005F452B">
      <w:pPr>
        <w:pStyle w:val="af9"/>
        <w:numPr>
          <w:ilvl w:val="0"/>
          <w:numId w:val="1"/>
        </w:numPr>
        <w:adjustRightInd w:val="0"/>
        <w:snapToGrid w:val="0"/>
        <w:spacing w:beforeLines="50" w:before="120" w:line="360" w:lineRule="auto"/>
        <w:ind w:left="0" w:firstLine="560"/>
        <w:jc w:val="left"/>
        <w:textAlignment w:val="center"/>
        <w:rPr>
          <w:rFonts w:ascii="宋体" w:eastAsia="宋体" w:hAnsi="宋体"/>
          <w:sz w:val="28"/>
          <w:szCs w:val="28"/>
        </w:rPr>
      </w:pPr>
      <w:r>
        <w:rPr>
          <w:rFonts w:ascii="宋体" w:eastAsia="宋体" w:hAnsi="宋体" w:hint="eastAsia"/>
          <w:sz w:val="28"/>
          <w:szCs w:val="28"/>
        </w:rPr>
        <w:t>竞租人邀请</w:t>
      </w:r>
    </w:p>
    <w:p w14:paraId="0D54DC8A" w14:textId="77777777" w:rsidR="00D70670" w:rsidRDefault="005F452B">
      <w:pPr>
        <w:pStyle w:val="af9"/>
        <w:numPr>
          <w:ilvl w:val="0"/>
          <w:numId w:val="1"/>
        </w:numPr>
        <w:adjustRightInd w:val="0"/>
        <w:snapToGrid w:val="0"/>
        <w:spacing w:beforeLines="50" w:before="120" w:line="360" w:lineRule="auto"/>
        <w:ind w:left="0" w:firstLine="560"/>
        <w:jc w:val="left"/>
        <w:textAlignment w:val="center"/>
        <w:rPr>
          <w:rFonts w:ascii="宋体" w:eastAsia="宋体" w:hAnsi="宋体"/>
          <w:sz w:val="28"/>
          <w:szCs w:val="28"/>
        </w:rPr>
      </w:pPr>
      <w:r>
        <w:rPr>
          <w:rFonts w:ascii="宋体" w:eastAsia="宋体" w:hAnsi="宋体"/>
          <w:sz w:val="28"/>
          <w:szCs w:val="28"/>
        </w:rPr>
        <w:t>竞租人须知</w:t>
      </w:r>
    </w:p>
    <w:p w14:paraId="0B9D4F43" w14:textId="77777777" w:rsidR="00D70670" w:rsidRDefault="005F452B">
      <w:pPr>
        <w:pStyle w:val="af9"/>
        <w:numPr>
          <w:ilvl w:val="0"/>
          <w:numId w:val="1"/>
        </w:numPr>
        <w:adjustRightInd w:val="0"/>
        <w:snapToGrid w:val="0"/>
        <w:spacing w:beforeLines="50" w:before="120" w:line="360" w:lineRule="auto"/>
        <w:ind w:left="0" w:firstLine="560"/>
        <w:jc w:val="left"/>
        <w:textAlignment w:val="center"/>
        <w:rPr>
          <w:rFonts w:ascii="宋体" w:eastAsia="宋体" w:hAnsi="宋体"/>
          <w:sz w:val="28"/>
          <w:szCs w:val="28"/>
        </w:rPr>
      </w:pPr>
      <w:r>
        <w:rPr>
          <w:rFonts w:ascii="宋体" w:eastAsia="宋体" w:hAnsi="宋体"/>
          <w:sz w:val="28"/>
          <w:szCs w:val="28"/>
        </w:rPr>
        <w:t>评</w:t>
      </w:r>
      <w:r>
        <w:rPr>
          <w:rFonts w:ascii="宋体" w:eastAsia="宋体" w:hAnsi="宋体" w:hint="eastAsia"/>
          <w:sz w:val="28"/>
          <w:szCs w:val="28"/>
        </w:rPr>
        <w:t>审办法</w:t>
      </w:r>
    </w:p>
    <w:p w14:paraId="2CF66880" w14:textId="5F247DBE" w:rsidR="00D70670" w:rsidRDefault="005F452B">
      <w:pPr>
        <w:pStyle w:val="af9"/>
        <w:numPr>
          <w:ilvl w:val="0"/>
          <w:numId w:val="1"/>
        </w:numPr>
        <w:adjustRightInd w:val="0"/>
        <w:snapToGrid w:val="0"/>
        <w:spacing w:beforeLines="50" w:before="120" w:line="360" w:lineRule="auto"/>
        <w:ind w:left="0" w:firstLine="560"/>
        <w:jc w:val="left"/>
        <w:textAlignment w:val="center"/>
        <w:rPr>
          <w:rFonts w:ascii="宋体" w:eastAsia="宋体" w:hAnsi="宋体"/>
          <w:sz w:val="28"/>
          <w:szCs w:val="28"/>
        </w:rPr>
      </w:pPr>
      <w:r>
        <w:rPr>
          <w:rFonts w:ascii="宋体" w:eastAsia="宋体" w:hAnsi="宋体"/>
          <w:sz w:val="28"/>
          <w:szCs w:val="28"/>
        </w:rPr>
        <w:t>合同</w:t>
      </w:r>
      <w:r w:rsidR="00AE6030">
        <w:rPr>
          <w:rFonts w:ascii="宋体" w:eastAsia="宋体" w:hAnsi="宋体" w:hint="eastAsia"/>
          <w:sz w:val="28"/>
          <w:szCs w:val="28"/>
        </w:rPr>
        <w:t>草案</w:t>
      </w:r>
    </w:p>
    <w:p w14:paraId="0413C1F5" w14:textId="117C01D7" w:rsidR="00D70670" w:rsidRDefault="005F452B">
      <w:pPr>
        <w:pStyle w:val="af9"/>
        <w:numPr>
          <w:ilvl w:val="0"/>
          <w:numId w:val="1"/>
        </w:numPr>
        <w:adjustRightInd w:val="0"/>
        <w:snapToGrid w:val="0"/>
        <w:spacing w:beforeLines="50" w:before="120" w:line="360" w:lineRule="auto"/>
        <w:ind w:left="0" w:firstLine="560"/>
        <w:jc w:val="left"/>
        <w:textAlignment w:val="center"/>
        <w:rPr>
          <w:rFonts w:ascii="宋体" w:eastAsia="宋体" w:hAnsi="宋体"/>
          <w:sz w:val="28"/>
          <w:szCs w:val="28"/>
        </w:rPr>
      </w:pPr>
      <w:r>
        <w:rPr>
          <w:rFonts w:ascii="宋体" w:eastAsia="宋体" w:hAnsi="宋体" w:hint="eastAsia"/>
          <w:sz w:val="28"/>
          <w:szCs w:val="28"/>
        </w:rPr>
        <w:t>招租</w:t>
      </w:r>
      <w:r w:rsidR="001520D8">
        <w:rPr>
          <w:rFonts w:ascii="宋体" w:eastAsia="宋体" w:hAnsi="宋体" w:hint="eastAsia"/>
          <w:sz w:val="28"/>
          <w:szCs w:val="28"/>
        </w:rPr>
        <w:t>要求</w:t>
      </w:r>
    </w:p>
    <w:p w14:paraId="0504841D" w14:textId="77777777" w:rsidR="00D70670" w:rsidRDefault="005F452B">
      <w:pPr>
        <w:pStyle w:val="af9"/>
        <w:numPr>
          <w:ilvl w:val="0"/>
          <w:numId w:val="1"/>
        </w:numPr>
        <w:adjustRightInd w:val="0"/>
        <w:snapToGrid w:val="0"/>
        <w:spacing w:beforeLines="50" w:before="120" w:line="360" w:lineRule="auto"/>
        <w:ind w:left="0" w:firstLine="560"/>
        <w:jc w:val="left"/>
        <w:textAlignment w:val="center"/>
        <w:rPr>
          <w:rFonts w:ascii="宋体" w:eastAsia="宋体" w:hAnsi="宋体"/>
          <w:sz w:val="28"/>
          <w:szCs w:val="28"/>
        </w:rPr>
      </w:pPr>
      <w:r>
        <w:rPr>
          <w:rFonts w:ascii="宋体" w:eastAsia="宋体" w:hAnsi="宋体"/>
          <w:sz w:val="28"/>
          <w:szCs w:val="28"/>
        </w:rPr>
        <w:t>应答文件</w:t>
      </w:r>
      <w:r>
        <w:rPr>
          <w:rFonts w:ascii="宋体" w:eastAsia="宋体" w:hAnsi="宋体" w:hint="eastAsia"/>
          <w:sz w:val="28"/>
          <w:szCs w:val="28"/>
        </w:rPr>
        <w:t>格式</w:t>
      </w:r>
    </w:p>
    <w:p w14:paraId="194CF12E" w14:textId="77777777" w:rsidR="00D70670" w:rsidRDefault="00D70670">
      <w:pPr>
        <w:pStyle w:val="32"/>
        <w:spacing w:beforeLines="50" w:before="120"/>
        <w:ind w:left="0" w:firstLine="0"/>
        <w:jc w:val="center"/>
        <w:outlineLvl w:val="9"/>
        <w:rPr>
          <w:sz w:val="30"/>
          <w:szCs w:val="30"/>
        </w:rPr>
      </w:pPr>
      <w:bookmarkStart w:id="168" w:name="_Toc97643918"/>
    </w:p>
    <w:p w14:paraId="37CD1E5E" w14:textId="77777777" w:rsidR="00D70670" w:rsidRDefault="005F452B">
      <w:pPr>
        <w:pStyle w:val="32"/>
        <w:spacing w:beforeLines="50" w:before="120"/>
        <w:ind w:left="0" w:firstLine="0"/>
        <w:jc w:val="center"/>
        <w:outlineLvl w:val="9"/>
        <w:rPr>
          <w:sz w:val="30"/>
          <w:szCs w:val="30"/>
        </w:rPr>
      </w:pPr>
      <w:r>
        <w:rPr>
          <w:rFonts w:hint="eastAsia"/>
          <w:sz w:val="30"/>
          <w:szCs w:val="30"/>
        </w:rPr>
        <w:t>应答文件</w:t>
      </w:r>
      <w:bookmarkEnd w:id="168"/>
    </w:p>
    <w:p w14:paraId="5312DFE1" w14:textId="77777777" w:rsidR="00D70670" w:rsidRDefault="005F452B">
      <w:pPr>
        <w:pStyle w:val="21"/>
        <w:spacing w:beforeLines="50" w:before="120"/>
        <w:ind w:left="0"/>
        <w:jc w:val="left"/>
        <w:outlineLvl w:val="9"/>
        <w:rPr>
          <w:sz w:val="28"/>
        </w:rPr>
      </w:pPr>
      <w:bookmarkStart w:id="169" w:name="_Toc88142515"/>
      <w:bookmarkStart w:id="170" w:name="_Toc87461552"/>
      <w:bookmarkStart w:id="171" w:name="_Toc87461057"/>
      <w:bookmarkStart w:id="172" w:name="_Toc87375123"/>
      <w:bookmarkStart w:id="173" w:name="_Toc71809244"/>
      <w:bookmarkStart w:id="174" w:name="_Toc88146331"/>
      <w:bookmarkStart w:id="175" w:name="_Toc2258951"/>
      <w:bookmarkStart w:id="176" w:name="_Toc2259284"/>
      <w:bookmarkStart w:id="177" w:name="_Toc97643919"/>
      <w:bookmarkStart w:id="178" w:name="_Toc88220925"/>
      <w:bookmarkStart w:id="179" w:name="_Toc87375039"/>
      <w:bookmarkStart w:id="180" w:name="_Toc90595812"/>
      <w:bookmarkStart w:id="181" w:name="_Toc87374912"/>
      <w:r>
        <w:rPr>
          <w:rFonts w:hint="eastAsia"/>
          <w:sz w:val="28"/>
        </w:rPr>
        <w:t>3.1应答文件的组成</w:t>
      </w:r>
      <w:bookmarkEnd w:id="169"/>
      <w:bookmarkEnd w:id="170"/>
      <w:bookmarkEnd w:id="171"/>
      <w:bookmarkEnd w:id="172"/>
      <w:bookmarkEnd w:id="173"/>
      <w:bookmarkEnd w:id="174"/>
      <w:bookmarkEnd w:id="175"/>
      <w:bookmarkEnd w:id="176"/>
      <w:bookmarkEnd w:id="177"/>
      <w:bookmarkEnd w:id="178"/>
      <w:bookmarkEnd w:id="179"/>
      <w:bookmarkEnd w:id="180"/>
      <w:bookmarkEnd w:id="181"/>
    </w:p>
    <w:p w14:paraId="16238B84" w14:textId="77777777" w:rsidR="00D70670" w:rsidRDefault="005F452B">
      <w:pPr>
        <w:pStyle w:val="af9"/>
        <w:numPr>
          <w:ilvl w:val="0"/>
          <w:numId w:val="2"/>
        </w:numPr>
        <w:adjustRightInd w:val="0"/>
        <w:snapToGrid w:val="0"/>
        <w:spacing w:beforeLines="50" w:before="120" w:line="360" w:lineRule="auto"/>
        <w:ind w:left="0" w:firstLine="560"/>
        <w:jc w:val="left"/>
        <w:rPr>
          <w:rFonts w:ascii="宋体" w:eastAsia="宋体" w:hAnsi="宋体"/>
          <w:sz w:val="28"/>
          <w:szCs w:val="28"/>
        </w:rPr>
      </w:pPr>
      <w:r>
        <w:rPr>
          <w:rFonts w:ascii="宋体" w:eastAsia="宋体" w:hAnsi="宋体" w:hint="eastAsia"/>
          <w:sz w:val="28"/>
          <w:szCs w:val="28"/>
        </w:rPr>
        <w:t>应答函</w:t>
      </w:r>
    </w:p>
    <w:p w14:paraId="6CABF315" w14:textId="77777777" w:rsidR="00D70670" w:rsidRDefault="005F452B">
      <w:pPr>
        <w:pStyle w:val="af9"/>
        <w:numPr>
          <w:ilvl w:val="0"/>
          <w:numId w:val="2"/>
        </w:numPr>
        <w:adjustRightInd w:val="0"/>
        <w:snapToGrid w:val="0"/>
        <w:spacing w:beforeLines="50" w:before="120" w:line="360" w:lineRule="auto"/>
        <w:ind w:left="0" w:firstLine="560"/>
        <w:jc w:val="left"/>
        <w:rPr>
          <w:rFonts w:ascii="宋体" w:eastAsia="宋体" w:hAnsi="宋体"/>
          <w:sz w:val="28"/>
          <w:szCs w:val="28"/>
        </w:rPr>
      </w:pPr>
      <w:r>
        <w:rPr>
          <w:rFonts w:ascii="宋体" w:eastAsia="宋体" w:hAnsi="宋体" w:hint="eastAsia"/>
          <w:sz w:val="28"/>
          <w:szCs w:val="28"/>
        </w:rPr>
        <w:t>报价一览表</w:t>
      </w:r>
    </w:p>
    <w:p w14:paraId="1B996C4F" w14:textId="77777777" w:rsidR="00D70670" w:rsidRDefault="005F452B">
      <w:pPr>
        <w:pStyle w:val="af9"/>
        <w:numPr>
          <w:ilvl w:val="0"/>
          <w:numId w:val="2"/>
        </w:numPr>
        <w:adjustRightInd w:val="0"/>
        <w:snapToGrid w:val="0"/>
        <w:spacing w:beforeLines="50" w:before="120" w:line="360" w:lineRule="auto"/>
        <w:ind w:left="0" w:firstLine="560"/>
        <w:jc w:val="left"/>
        <w:rPr>
          <w:rFonts w:ascii="宋体" w:eastAsia="宋体" w:hAnsi="宋体"/>
          <w:sz w:val="28"/>
          <w:szCs w:val="28"/>
        </w:rPr>
      </w:pPr>
      <w:r>
        <w:rPr>
          <w:rFonts w:ascii="宋体" w:eastAsia="宋体" w:hAnsi="宋体"/>
          <w:sz w:val="28"/>
          <w:szCs w:val="28"/>
        </w:rPr>
        <w:t>法人或者其他组织的营业执照</w:t>
      </w:r>
    </w:p>
    <w:p w14:paraId="67DCD9F4" w14:textId="77777777" w:rsidR="00D70670" w:rsidRDefault="005F452B">
      <w:pPr>
        <w:pStyle w:val="af9"/>
        <w:numPr>
          <w:ilvl w:val="0"/>
          <w:numId w:val="2"/>
        </w:numPr>
        <w:adjustRightInd w:val="0"/>
        <w:snapToGrid w:val="0"/>
        <w:spacing w:beforeLines="50" w:before="120" w:line="360" w:lineRule="auto"/>
        <w:ind w:left="0" w:firstLine="560"/>
        <w:jc w:val="left"/>
        <w:rPr>
          <w:rFonts w:ascii="宋体" w:eastAsia="宋体" w:hAnsi="宋体"/>
          <w:sz w:val="28"/>
          <w:szCs w:val="28"/>
        </w:rPr>
      </w:pPr>
      <w:r>
        <w:rPr>
          <w:rFonts w:ascii="宋体" w:eastAsia="宋体" w:hAnsi="宋体" w:hint="eastAsia"/>
          <w:sz w:val="28"/>
          <w:szCs w:val="28"/>
        </w:rPr>
        <w:t>法人代表授权书</w:t>
      </w:r>
    </w:p>
    <w:p w14:paraId="1EA25BE1" w14:textId="77777777" w:rsidR="00D70670" w:rsidRDefault="005F452B">
      <w:pPr>
        <w:pStyle w:val="af9"/>
        <w:numPr>
          <w:ilvl w:val="0"/>
          <w:numId w:val="2"/>
        </w:numPr>
        <w:adjustRightInd w:val="0"/>
        <w:snapToGrid w:val="0"/>
        <w:spacing w:beforeLines="50" w:before="120" w:line="360" w:lineRule="auto"/>
        <w:ind w:left="0" w:firstLine="560"/>
        <w:jc w:val="left"/>
        <w:rPr>
          <w:rFonts w:ascii="宋体" w:eastAsia="宋体" w:hAnsi="宋体"/>
          <w:sz w:val="28"/>
          <w:szCs w:val="28"/>
        </w:rPr>
      </w:pPr>
      <w:r>
        <w:rPr>
          <w:rFonts w:ascii="宋体" w:eastAsia="宋体" w:hAnsi="宋体" w:hint="eastAsia"/>
          <w:sz w:val="28"/>
          <w:szCs w:val="28"/>
        </w:rPr>
        <w:t>资格证明</w:t>
      </w:r>
    </w:p>
    <w:p w14:paraId="55AB9257" w14:textId="77777777" w:rsidR="00D70670" w:rsidRDefault="005F452B">
      <w:pPr>
        <w:pStyle w:val="af9"/>
        <w:numPr>
          <w:ilvl w:val="0"/>
          <w:numId w:val="2"/>
        </w:numPr>
        <w:adjustRightInd w:val="0"/>
        <w:snapToGrid w:val="0"/>
        <w:spacing w:beforeLines="50" w:before="120" w:line="360" w:lineRule="auto"/>
        <w:ind w:left="0" w:firstLine="560"/>
        <w:jc w:val="left"/>
        <w:rPr>
          <w:rFonts w:ascii="宋体" w:eastAsia="宋体" w:hAnsi="宋体"/>
          <w:sz w:val="28"/>
          <w:szCs w:val="28"/>
        </w:rPr>
      </w:pPr>
      <w:r>
        <w:rPr>
          <w:rFonts w:ascii="宋体" w:eastAsia="宋体" w:hAnsi="宋体" w:hint="eastAsia"/>
          <w:sz w:val="28"/>
          <w:szCs w:val="28"/>
        </w:rPr>
        <w:t>项目方案</w:t>
      </w:r>
    </w:p>
    <w:p w14:paraId="3219F803" w14:textId="77777777" w:rsidR="00D70670" w:rsidRDefault="005F452B">
      <w:pPr>
        <w:pStyle w:val="af9"/>
        <w:numPr>
          <w:ilvl w:val="0"/>
          <w:numId w:val="2"/>
        </w:numPr>
        <w:adjustRightInd w:val="0"/>
        <w:snapToGrid w:val="0"/>
        <w:spacing w:beforeLines="50" w:before="120" w:line="360" w:lineRule="auto"/>
        <w:ind w:left="0" w:firstLine="560"/>
        <w:jc w:val="left"/>
        <w:rPr>
          <w:rFonts w:ascii="宋体" w:eastAsia="宋体" w:hAnsi="宋体"/>
          <w:sz w:val="28"/>
          <w:szCs w:val="28"/>
        </w:rPr>
      </w:pPr>
      <w:r>
        <w:rPr>
          <w:rFonts w:ascii="宋体" w:eastAsia="宋体" w:hAnsi="宋体" w:hint="eastAsia"/>
          <w:sz w:val="28"/>
          <w:szCs w:val="28"/>
        </w:rPr>
        <w:t>项目业绩</w:t>
      </w:r>
    </w:p>
    <w:p w14:paraId="294C4DDA" w14:textId="77777777" w:rsidR="00D70670" w:rsidRDefault="005F452B">
      <w:pPr>
        <w:adjustRightInd w:val="0"/>
        <w:snapToGrid w:val="0"/>
        <w:spacing w:beforeLines="50" w:before="120" w:line="360" w:lineRule="auto"/>
        <w:ind w:firstLineChars="200" w:firstLine="560"/>
        <w:jc w:val="left"/>
        <w:rPr>
          <w:rFonts w:ascii="宋体" w:eastAsia="宋体" w:hAnsi="宋体"/>
          <w:sz w:val="28"/>
          <w:szCs w:val="28"/>
        </w:rPr>
      </w:pPr>
      <w:r>
        <w:rPr>
          <w:rFonts w:ascii="宋体" w:eastAsia="宋体" w:hAnsi="宋体" w:hint="eastAsia"/>
          <w:sz w:val="28"/>
          <w:szCs w:val="28"/>
        </w:rPr>
        <w:t>竞租人在评审过程中</w:t>
      </w:r>
      <w:proofErr w:type="gramStart"/>
      <w:r>
        <w:rPr>
          <w:rFonts w:ascii="宋体" w:eastAsia="宋体" w:hAnsi="宋体" w:hint="eastAsia"/>
          <w:sz w:val="28"/>
          <w:szCs w:val="28"/>
        </w:rPr>
        <w:t>作出</w:t>
      </w:r>
      <w:proofErr w:type="gramEnd"/>
      <w:r>
        <w:rPr>
          <w:rFonts w:ascii="宋体" w:eastAsia="宋体" w:hAnsi="宋体" w:hint="eastAsia"/>
          <w:sz w:val="28"/>
          <w:szCs w:val="28"/>
        </w:rPr>
        <w:t>符合法律法规和招租文件规定的澄清确认内容，是构成应答文件的组成部分。</w:t>
      </w:r>
    </w:p>
    <w:p w14:paraId="6F5377F6" w14:textId="77777777" w:rsidR="00D70670" w:rsidRDefault="005F452B">
      <w:pPr>
        <w:pStyle w:val="21"/>
        <w:spacing w:beforeLines="50" w:before="120"/>
        <w:ind w:left="0"/>
        <w:jc w:val="left"/>
        <w:outlineLvl w:val="9"/>
        <w:rPr>
          <w:sz w:val="28"/>
        </w:rPr>
      </w:pPr>
      <w:bookmarkStart w:id="182" w:name="_Toc2259285"/>
      <w:bookmarkStart w:id="183" w:name="_Toc90595813"/>
      <w:bookmarkStart w:id="184" w:name="_Toc2258952"/>
      <w:bookmarkStart w:id="185" w:name="_Toc97643920"/>
      <w:bookmarkStart w:id="186" w:name="_Toc87374913"/>
      <w:bookmarkStart w:id="187" w:name="_Toc87461553"/>
      <w:bookmarkStart w:id="188" w:name="_Toc87375040"/>
      <w:bookmarkStart w:id="189" w:name="_Toc87461058"/>
      <w:bookmarkStart w:id="190" w:name="_Toc71809245"/>
      <w:bookmarkStart w:id="191" w:name="_Toc88142516"/>
      <w:bookmarkStart w:id="192" w:name="_Toc88220926"/>
      <w:bookmarkStart w:id="193" w:name="_Toc87375124"/>
      <w:bookmarkStart w:id="194" w:name="_Toc88146332"/>
      <w:r>
        <w:rPr>
          <w:rFonts w:hint="eastAsia"/>
          <w:sz w:val="28"/>
        </w:rPr>
        <w:t>3.2竞租报价</w:t>
      </w:r>
      <w:bookmarkEnd w:id="182"/>
      <w:bookmarkEnd w:id="183"/>
      <w:bookmarkEnd w:id="184"/>
      <w:bookmarkEnd w:id="185"/>
      <w:bookmarkEnd w:id="186"/>
      <w:bookmarkEnd w:id="187"/>
      <w:bookmarkEnd w:id="188"/>
      <w:bookmarkEnd w:id="189"/>
      <w:bookmarkEnd w:id="190"/>
      <w:bookmarkEnd w:id="191"/>
      <w:bookmarkEnd w:id="192"/>
      <w:bookmarkEnd w:id="193"/>
      <w:bookmarkEnd w:id="194"/>
    </w:p>
    <w:p w14:paraId="702E1B6A" w14:textId="77777777" w:rsidR="00D70670" w:rsidRDefault="005F452B">
      <w:pPr>
        <w:adjustRightInd w:val="0"/>
        <w:snapToGrid w:val="0"/>
        <w:spacing w:beforeLines="50" w:before="120" w:line="360" w:lineRule="auto"/>
        <w:ind w:firstLineChars="200" w:firstLine="560"/>
        <w:jc w:val="left"/>
        <w:rPr>
          <w:rFonts w:ascii="宋体" w:eastAsia="宋体" w:hAnsi="宋体"/>
          <w:sz w:val="28"/>
          <w:szCs w:val="28"/>
        </w:rPr>
      </w:pPr>
      <w:r>
        <w:rPr>
          <w:rFonts w:ascii="宋体" w:eastAsia="宋体" w:hAnsi="宋体"/>
          <w:sz w:val="28"/>
          <w:szCs w:val="28"/>
        </w:rPr>
        <w:t>3.2.1所有应答均以人民币报价，竞租人的应答报价遵守《中华人民共和国价格法》。</w:t>
      </w:r>
    </w:p>
    <w:p w14:paraId="33DEA5DF" w14:textId="77777777" w:rsidR="00D70670" w:rsidRDefault="005F452B">
      <w:pPr>
        <w:adjustRightInd w:val="0"/>
        <w:snapToGrid w:val="0"/>
        <w:spacing w:beforeLines="50" w:before="120" w:line="360" w:lineRule="auto"/>
        <w:ind w:firstLineChars="200" w:firstLine="560"/>
        <w:rPr>
          <w:rFonts w:ascii="宋体" w:eastAsia="宋体" w:hAnsi="宋体"/>
          <w:sz w:val="28"/>
          <w:szCs w:val="28"/>
        </w:rPr>
      </w:pPr>
      <w:r>
        <w:rPr>
          <w:rFonts w:ascii="宋体" w:eastAsia="宋体" w:hAnsi="宋体" w:hint="eastAsia"/>
          <w:sz w:val="28"/>
          <w:szCs w:val="28"/>
        </w:rPr>
        <w:t>3.2.2竞租人的报价应包括为完成本项目或独立分包的全部内容可能发生的费用和税费、</w:t>
      </w:r>
      <w:proofErr w:type="gramStart"/>
      <w:r>
        <w:rPr>
          <w:rFonts w:ascii="宋体" w:eastAsia="宋体" w:hAnsi="宋体" w:hint="eastAsia"/>
          <w:sz w:val="28"/>
          <w:szCs w:val="28"/>
        </w:rPr>
        <w:t>规</w:t>
      </w:r>
      <w:proofErr w:type="gramEnd"/>
      <w:r>
        <w:rPr>
          <w:rFonts w:ascii="宋体" w:eastAsia="宋体" w:hAnsi="宋体" w:hint="eastAsia"/>
          <w:sz w:val="28"/>
          <w:szCs w:val="28"/>
        </w:rPr>
        <w:t>费、保险费（如有）等，招租人将不再支付报价以外的任何费用。</w:t>
      </w:r>
    </w:p>
    <w:p w14:paraId="7F8E394B" w14:textId="77777777" w:rsidR="00D70670" w:rsidRDefault="005F452B">
      <w:pPr>
        <w:adjustRightInd w:val="0"/>
        <w:snapToGrid w:val="0"/>
        <w:spacing w:beforeLines="50" w:before="120" w:line="360" w:lineRule="auto"/>
        <w:ind w:firstLineChars="200" w:firstLine="560"/>
        <w:jc w:val="left"/>
        <w:rPr>
          <w:rFonts w:ascii="宋体" w:eastAsia="宋体" w:hAnsi="宋体"/>
          <w:sz w:val="28"/>
          <w:szCs w:val="28"/>
        </w:rPr>
      </w:pPr>
      <w:r>
        <w:rPr>
          <w:rFonts w:ascii="宋体" w:eastAsia="宋体" w:hAnsi="宋体"/>
          <w:sz w:val="28"/>
          <w:szCs w:val="28"/>
        </w:rPr>
        <w:t>3.2.3竞租人所</w:t>
      </w:r>
      <w:r>
        <w:rPr>
          <w:rFonts w:ascii="宋体" w:eastAsia="宋体" w:hAnsi="宋体" w:hint="eastAsia"/>
          <w:sz w:val="28"/>
          <w:szCs w:val="28"/>
        </w:rPr>
        <w:t>填报</w:t>
      </w:r>
      <w:r>
        <w:rPr>
          <w:rFonts w:ascii="宋体" w:eastAsia="宋体" w:hAnsi="宋体"/>
          <w:sz w:val="28"/>
          <w:szCs w:val="28"/>
        </w:rPr>
        <w:t>的</w:t>
      </w:r>
      <w:r>
        <w:rPr>
          <w:rFonts w:ascii="宋体" w:eastAsia="宋体" w:hAnsi="宋体" w:hint="eastAsia"/>
          <w:sz w:val="28"/>
          <w:szCs w:val="28"/>
        </w:rPr>
        <w:t>价格</w:t>
      </w:r>
      <w:r>
        <w:rPr>
          <w:rFonts w:ascii="宋体" w:eastAsia="宋体" w:hAnsi="宋体"/>
          <w:sz w:val="28"/>
          <w:szCs w:val="28"/>
        </w:rPr>
        <w:t>在合同履行过程中是固定不变的，不得以任何理由予以变更。</w:t>
      </w:r>
    </w:p>
    <w:p w14:paraId="0E38F7EC" w14:textId="77777777" w:rsidR="00D70670" w:rsidRDefault="005F452B">
      <w:pPr>
        <w:adjustRightInd w:val="0"/>
        <w:snapToGrid w:val="0"/>
        <w:spacing w:beforeLines="50" w:before="120" w:line="360" w:lineRule="auto"/>
        <w:ind w:firstLineChars="200" w:firstLine="560"/>
        <w:jc w:val="left"/>
        <w:rPr>
          <w:rFonts w:ascii="宋体" w:eastAsia="宋体" w:hAnsi="宋体"/>
          <w:sz w:val="28"/>
          <w:szCs w:val="28"/>
        </w:rPr>
      </w:pPr>
      <w:r>
        <w:rPr>
          <w:rFonts w:ascii="宋体" w:eastAsia="宋体" w:hAnsi="宋体"/>
          <w:sz w:val="28"/>
          <w:szCs w:val="28"/>
        </w:rPr>
        <w:t>3.2.4招租人不接受选择性报价，任何有选择的或者可以调整的</w:t>
      </w:r>
      <w:r>
        <w:rPr>
          <w:rFonts w:ascii="宋体" w:eastAsia="宋体" w:hAnsi="宋体" w:hint="eastAsia"/>
          <w:sz w:val="28"/>
          <w:szCs w:val="28"/>
        </w:rPr>
        <w:t>竞租</w:t>
      </w:r>
      <w:r>
        <w:rPr>
          <w:rFonts w:ascii="宋体" w:eastAsia="宋体" w:hAnsi="宋体"/>
          <w:sz w:val="28"/>
          <w:szCs w:val="28"/>
        </w:rPr>
        <w:t>方案和报价将被视为无效。</w:t>
      </w:r>
    </w:p>
    <w:p w14:paraId="3A8BCE02" w14:textId="77777777" w:rsidR="00D70670" w:rsidRDefault="005F452B">
      <w:pPr>
        <w:pStyle w:val="21"/>
        <w:spacing w:beforeLines="50" w:before="120"/>
        <w:ind w:left="0"/>
        <w:jc w:val="left"/>
        <w:outlineLvl w:val="9"/>
        <w:rPr>
          <w:sz w:val="28"/>
        </w:rPr>
      </w:pPr>
      <w:bookmarkStart w:id="195" w:name="_Toc2258953"/>
      <w:bookmarkStart w:id="196" w:name="_Toc88220927"/>
      <w:bookmarkStart w:id="197" w:name="_Toc90595814"/>
      <w:bookmarkStart w:id="198" w:name="_Toc97643921"/>
      <w:bookmarkStart w:id="199" w:name="_Toc87374914"/>
      <w:bookmarkStart w:id="200" w:name="_Toc87461059"/>
      <w:bookmarkStart w:id="201" w:name="_Toc88146333"/>
      <w:bookmarkStart w:id="202" w:name="_Toc71809246"/>
      <w:bookmarkStart w:id="203" w:name="_Toc87375125"/>
      <w:bookmarkStart w:id="204" w:name="_Toc88142517"/>
      <w:bookmarkStart w:id="205" w:name="_Toc87461554"/>
      <w:bookmarkStart w:id="206" w:name="_Toc87375041"/>
      <w:bookmarkStart w:id="207" w:name="_Toc2259286"/>
      <w:r>
        <w:rPr>
          <w:rFonts w:hint="eastAsia"/>
          <w:sz w:val="28"/>
        </w:rPr>
        <w:t>3.3应答有效期</w:t>
      </w:r>
      <w:bookmarkEnd w:id="195"/>
      <w:bookmarkEnd w:id="196"/>
      <w:bookmarkEnd w:id="197"/>
      <w:bookmarkEnd w:id="198"/>
      <w:bookmarkEnd w:id="199"/>
      <w:bookmarkEnd w:id="200"/>
      <w:bookmarkEnd w:id="201"/>
      <w:bookmarkEnd w:id="202"/>
      <w:bookmarkEnd w:id="203"/>
      <w:bookmarkEnd w:id="204"/>
      <w:bookmarkEnd w:id="205"/>
      <w:bookmarkEnd w:id="206"/>
      <w:bookmarkEnd w:id="207"/>
    </w:p>
    <w:p w14:paraId="206B0230" w14:textId="77777777" w:rsidR="00D70670" w:rsidRDefault="005F452B">
      <w:pPr>
        <w:adjustRightInd w:val="0"/>
        <w:snapToGrid w:val="0"/>
        <w:spacing w:beforeLines="50" w:before="120" w:line="360" w:lineRule="auto"/>
        <w:ind w:firstLineChars="200" w:firstLine="560"/>
        <w:jc w:val="left"/>
        <w:rPr>
          <w:rFonts w:ascii="宋体" w:eastAsia="宋体" w:hAnsi="宋体"/>
          <w:sz w:val="28"/>
          <w:szCs w:val="28"/>
        </w:rPr>
      </w:pPr>
      <w:r>
        <w:rPr>
          <w:rFonts w:ascii="宋体" w:eastAsia="宋体" w:hAnsi="宋体" w:hint="eastAsia"/>
          <w:sz w:val="28"/>
          <w:szCs w:val="28"/>
        </w:rPr>
        <w:lastRenderedPageBreak/>
        <w:t>3.3.1应答有效期，见竞租人</w:t>
      </w:r>
      <w:r>
        <w:rPr>
          <w:rFonts w:ascii="宋体" w:eastAsia="宋体" w:hAnsi="宋体"/>
          <w:sz w:val="28"/>
          <w:szCs w:val="28"/>
        </w:rPr>
        <w:t>须知前附表</w:t>
      </w:r>
      <w:r>
        <w:rPr>
          <w:rFonts w:ascii="宋体" w:eastAsia="宋体" w:hAnsi="宋体" w:hint="eastAsia"/>
          <w:sz w:val="28"/>
          <w:szCs w:val="28"/>
        </w:rPr>
        <w:t>。</w:t>
      </w:r>
    </w:p>
    <w:p w14:paraId="443FAEA6" w14:textId="77777777" w:rsidR="00D70670" w:rsidRDefault="005F452B">
      <w:pPr>
        <w:adjustRightInd w:val="0"/>
        <w:snapToGrid w:val="0"/>
        <w:spacing w:beforeLines="50" w:before="120" w:line="360" w:lineRule="auto"/>
        <w:ind w:firstLineChars="200" w:firstLine="560"/>
        <w:rPr>
          <w:rFonts w:ascii="宋体" w:eastAsia="宋体" w:hAnsi="宋体"/>
          <w:sz w:val="28"/>
          <w:szCs w:val="28"/>
        </w:rPr>
      </w:pPr>
      <w:r>
        <w:rPr>
          <w:rFonts w:ascii="宋体" w:eastAsia="宋体" w:hAnsi="宋体" w:hint="eastAsia"/>
          <w:sz w:val="28"/>
          <w:szCs w:val="28"/>
        </w:rPr>
        <w:t>3.3.2</w:t>
      </w:r>
      <w:r>
        <w:rPr>
          <w:rFonts w:ascii="宋体" w:eastAsia="宋体" w:hAnsi="宋体"/>
          <w:sz w:val="28"/>
          <w:szCs w:val="28"/>
        </w:rPr>
        <w:t>招租人可根据实际情况，在原应答有效期截止前，要求竞租人延长应答有效期。接受该要求的竞租人将不会被要求和允许修正其应答文件。竞租人也可以拒绝招租人的这种要求，其应答</w:t>
      </w:r>
      <w:r>
        <w:rPr>
          <w:rFonts w:ascii="宋体" w:eastAsia="宋体" w:hAnsi="宋体" w:hint="eastAsia"/>
          <w:sz w:val="28"/>
          <w:szCs w:val="28"/>
        </w:rPr>
        <w:t>无效。</w:t>
      </w:r>
      <w:r>
        <w:rPr>
          <w:rFonts w:ascii="宋体" w:eastAsia="宋体" w:hAnsi="宋体"/>
          <w:sz w:val="28"/>
          <w:szCs w:val="28"/>
        </w:rPr>
        <w:t>上述</w:t>
      </w:r>
      <w:r>
        <w:rPr>
          <w:rFonts w:ascii="宋体" w:eastAsia="宋体" w:hAnsi="宋体" w:hint="eastAsia"/>
          <w:sz w:val="28"/>
          <w:szCs w:val="28"/>
        </w:rPr>
        <w:t>情形均采用</w:t>
      </w:r>
      <w:r>
        <w:rPr>
          <w:rFonts w:ascii="宋体" w:eastAsia="宋体" w:hAnsi="宋体"/>
          <w:sz w:val="28"/>
          <w:szCs w:val="28"/>
        </w:rPr>
        <w:t>书面形式</w:t>
      </w:r>
      <w:r>
        <w:rPr>
          <w:rFonts w:ascii="宋体" w:eastAsia="宋体" w:hAnsi="宋体" w:hint="eastAsia"/>
          <w:sz w:val="28"/>
          <w:szCs w:val="28"/>
        </w:rPr>
        <w:t>进行</w:t>
      </w:r>
      <w:r>
        <w:rPr>
          <w:rFonts w:ascii="宋体" w:eastAsia="宋体" w:hAnsi="宋体"/>
          <w:sz w:val="28"/>
          <w:szCs w:val="28"/>
        </w:rPr>
        <w:t>。</w:t>
      </w:r>
    </w:p>
    <w:p w14:paraId="5A1BED85" w14:textId="77777777" w:rsidR="00D70670" w:rsidRDefault="005F452B">
      <w:pPr>
        <w:pStyle w:val="21"/>
        <w:spacing w:beforeLines="50" w:before="120"/>
        <w:ind w:left="0"/>
        <w:jc w:val="left"/>
        <w:outlineLvl w:val="9"/>
        <w:rPr>
          <w:sz w:val="28"/>
        </w:rPr>
      </w:pPr>
      <w:bookmarkStart w:id="208" w:name="_Toc88142519"/>
      <w:bookmarkStart w:id="209" w:name="_Toc87461556"/>
      <w:bookmarkStart w:id="210" w:name="_Toc87461061"/>
      <w:bookmarkStart w:id="211" w:name="_Toc87374916"/>
      <w:bookmarkStart w:id="212" w:name="_Toc88220929"/>
      <w:bookmarkStart w:id="213" w:name="_Toc90595815"/>
      <w:bookmarkStart w:id="214" w:name="_Toc71809248"/>
      <w:bookmarkStart w:id="215" w:name="_Toc2259288"/>
      <w:bookmarkStart w:id="216" w:name="_Toc87375043"/>
      <w:bookmarkStart w:id="217" w:name="_Toc97643922"/>
      <w:bookmarkStart w:id="218" w:name="_Toc88146335"/>
      <w:bookmarkStart w:id="219" w:name="_Toc2258955"/>
      <w:bookmarkStart w:id="220" w:name="_Toc87375127"/>
      <w:r>
        <w:rPr>
          <w:rFonts w:hint="eastAsia"/>
          <w:sz w:val="28"/>
        </w:rPr>
        <w:t>3.</w:t>
      </w:r>
      <w:r>
        <w:rPr>
          <w:sz w:val="28"/>
        </w:rPr>
        <w:t>4</w:t>
      </w:r>
      <w:r>
        <w:rPr>
          <w:rFonts w:hint="eastAsia"/>
          <w:sz w:val="28"/>
        </w:rPr>
        <w:t>应答文件的编制</w:t>
      </w:r>
      <w:bookmarkEnd w:id="208"/>
      <w:bookmarkEnd w:id="209"/>
      <w:bookmarkEnd w:id="210"/>
      <w:bookmarkEnd w:id="211"/>
      <w:bookmarkEnd w:id="212"/>
      <w:bookmarkEnd w:id="213"/>
      <w:bookmarkEnd w:id="214"/>
      <w:bookmarkEnd w:id="215"/>
      <w:bookmarkEnd w:id="216"/>
      <w:bookmarkEnd w:id="217"/>
      <w:bookmarkEnd w:id="218"/>
      <w:bookmarkEnd w:id="219"/>
      <w:bookmarkEnd w:id="220"/>
    </w:p>
    <w:p w14:paraId="7C73F1A3" w14:textId="77777777" w:rsidR="00D70670" w:rsidRDefault="005F452B">
      <w:pPr>
        <w:adjustRightInd w:val="0"/>
        <w:snapToGrid w:val="0"/>
        <w:spacing w:line="360" w:lineRule="auto"/>
        <w:ind w:firstLineChars="200" w:firstLine="560"/>
        <w:jc w:val="left"/>
        <w:textAlignment w:val="center"/>
        <w:rPr>
          <w:rFonts w:ascii="宋体" w:eastAsia="宋体" w:hAnsi="宋体"/>
          <w:sz w:val="24"/>
          <w:szCs w:val="24"/>
        </w:rPr>
      </w:pPr>
      <w:r>
        <w:rPr>
          <w:rFonts w:ascii="宋体" w:eastAsia="宋体" w:hAnsi="宋体"/>
          <w:sz w:val="28"/>
          <w:szCs w:val="28"/>
        </w:rPr>
        <w:t>应答文件</w:t>
      </w:r>
      <w:r>
        <w:rPr>
          <w:rFonts w:ascii="宋体" w:eastAsia="宋体" w:hAnsi="宋体" w:hint="eastAsia"/>
          <w:sz w:val="28"/>
          <w:szCs w:val="28"/>
        </w:rPr>
        <w:t>可以按照招租文件第六章</w:t>
      </w:r>
      <w:r>
        <w:rPr>
          <w:rFonts w:ascii="宋体" w:eastAsia="宋体" w:hAnsi="宋体"/>
          <w:sz w:val="28"/>
          <w:szCs w:val="28"/>
        </w:rPr>
        <w:t>“应答文件格式”进行编写</w:t>
      </w:r>
      <w:r>
        <w:rPr>
          <w:rFonts w:ascii="宋体" w:eastAsia="宋体" w:hAnsi="宋体" w:hint="eastAsia"/>
          <w:sz w:val="28"/>
          <w:szCs w:val="28"/>
        </w:rPr>
        <w:t>，</w:t>
      </w:r>
      <w:r>
        <w:rPr>
          <w:rFonts w:ascii="宋体" w:eastAsia="宋体" w:hAnsi="宋体"/>
          <w:sz w:val="28"/>
          <w:szCs w:val="28"/>
        </w:rPr>
        <w:t>如有必要，可以增加附页，作为应答文件</w:t>
      </w:r>
      <w:r>
        <w:rPr>
          <w:rFonts w:ascii="宋体" w:eastAsia="宋体" w:hAnsi="宋体" w:hint="eastAsia"/>
          <w:sz w:val="28"/>
          <w:szCs w:val="28"/>
        </w:rPr>
        <w:t>的组成部分。</w:t>
      </w:r>
    </w:p>
    <w:p w14:paraId="0709F0C1" w14:textId="77777777" w:rsidR="00D70670" w:rsidRDefault="005F452B">
      <w:pPr>
        <w:pStyle w:val="21"/>
        <w:spacing w:beforeLines="50" w:before="120"/>
        <w:ind w:left="0"/>
        <w:jc w:val="left"/>
        <w:outlineLvl w:val="9"/>
        <w:rPr>
          <w:sz w:val="28"/>
        </w:rPr>
      </w:pPr>
      <w:bookmarkStart w:id="221" w:name="_Toc87461557"/>
      <w:bookmarkStart w:id="222" w:name="_Toc71809249"/>
      <w:bookmarkStart w:id="223" w:name="_Toc90595816"/>
      <w:bookmarkStart w:id="224" w:name="_Toc88146336"/>
      <w:bookmarkStart w:id="225" w:name="_Toc88220930"/>
      <w:bookmarkStart w:id="226" w:name="_Toc97643923"/>
      <w:bookmarkStart w:id="227" w:name="_Toc87375044"/>
      <w:bookmarkStart w:id="228" w:name="_Toc87375128"/>
      <w:bookmarkStart w:id="229" w:name="_Toc87461062"/>
      <w:bookmarkStart w:id="230" w:name="_Toc88142520"/>
      <w:bookmarkStart w:id="231" w:name="_Toc87374917"/>
      <w:bookmarkStart w:id="232" w:name="_Toc2258956"/>
      <w:bookmarkStart w:id="233" w:name="_Toc2259289"/>
      <w:r>
        <w:rPr>
          <w:rFonts w:hint="eastAsia"/>
          <w:sz w:val="28"/>
        </w:rPr>
        <w:t>3.</w:t>
      </w:r>
      <w:r>
        <w:rPr>
          <w:sz w:val="28"/>
        </w:rPr>
        <w:t>5</w:t>
      </w:r>
      <w:r>
        <w:rPr>
          <w:rFonts w:hint="eastAsia"/>
          <w:sz w:val="28"/>
        </w:rPr>
        <w:t>应答文件的装订</w:t>
      </w:r>
      <w:bookmarkEnd w:id="221"/>
      <w:bookmarkEnd w:id="222"/>
      <w:bookmarkEnd w:id="223"/>
      <w:bookmarkEnd w:id="224"/>
      <w:bookmarkEnd w:id="225"/>
      <w:bookmarkEnd w:id="226"/>
      <w:bookmarkEnd w:id="227"/>
      <w:bookmarkEnd w:id="228"/>
      <w:bookmarkEnd w:id="229"/>
      <w:bookmarkEnd w:id="230"/>
      <w:bookmarkEnd w:id="231"/>
    </w:p>
    <w:p w14:paraId="2365DD61" w14:textId="77777777" w:rsidR="00D70670" w:rsidRDefault="005F452B">
      <w:pPr>
        <w:adjustRightInd w:val="0"/>
        <w:snapToGrid w:val="0"/>
        <w:spacing w:line="360" w:lineRule="auto"/>
        <w:ind w:firstLineChars="200" w:firstLine="560"/>
        <w:jc w:val="left"/>
        <w:textAlignment w:val="center"/>
        <w:rPr>
          <w:rFonts w:ascii="宋体" w:eastAsia="宋体" w:hAnsi="宋体"/>
          <w:sz w:val="28"/>
          <w:szCs w:val="28"/>
        </w:rPr>
      </w:pPr>
      <w:r>
        <w:rPr>
          <w:rFonts w:ascii="宋体" w:eastAsia="宋体" w:hAnsi="宋体" w:hint="eastAsia"/>
          <w:sz w:val="28"/>
          <w:szCs w:val="28"/>
        </w:rPr>
        <w:t>应答文件的</w:t>
      </w:r>
      <w:proofErr w:type="gramStart"/>
      <w:r>
        <w:rPr>
          <w:rFonts w:ascii="宋体" w:eastAsia="宋体" w:hAnsi="宋体" w:hint="eastAsia"/>
          <w:sz w:val="28"/>
          <w:szCs w:val="28"/>
        </w:rPr>
        <w:t>装订见</w:t>
      </w:r>
      <w:proofErr w:type="gramEnd"/>
      <w:r>
        <w:rPr>
          <w:rFonts w:ascii="宋体" w:eastAsia="宋体" w:hAnsi="宋体" w:hint="eastAsia"/>
          <w:sz w:val="28"/>
          <w:szCs w:val="28"/>
        </w:rPr>
        <w:t>竞租人须知前附表。</w:t>
      </w:r>
    </w:p>
    <w:p w14:paraId="15EA8DBC" w14:textId="77777777" w:rsidR="00D70670" w:rsidRDefault="005F452B">
      <w:pPr>
        <w:pStyle w:val="21"/>
        <w:spacing w:beforeLines="50" w:before="120"/>
        <w:ind w:left="0"/>
        <w:jc w:val="left"/>
        <w:outlineLvl w:val="9"/>
        <w:rPr>
          <w:sz w:val="28"/>
        </w:rPr>
      </w:pPr>
      <w:bookmarkStart w:id="234" w:name="_Toc87375045"/>
      <w:bookmarkStart w:id="235" w:name="_Toc87461063"/>
      <w:bookmarkStart w:id="236" w:name="_Toc88146337"/>
      <w:bookmarkStart w:id="237" w:name="_Toc88142521"/>
      <w:bookmarkStart w:id="238" w:name="_Toc97643924"/>
      <w:bookmarkStart w:id="239" w:name="_Toc87375129"/>
      <w:bookmarkStart w:id="240" w:name="_Toc90595817"/>
      <w:bookmarkStart w:id="241" w:name="_Toc87374918"/>
      <w:bookmarkStart w:id="242" w:name="_Toc87461558"/>
      <w:bookmarkStart w:id="243" w:name="_Toc71809250"/>
      <w:bookmarkStart w:id="244" w:name="_Toc88220931"/>
      <w:r>
        <w:rPr>
          <w:rFonts w:hint="eastAsia"/>
          <w:sz w:val="28"/>
        </w:rPr>
        <w:t>3.</w:t>
      </w:r>
      <w:r>
        <w:rPr>
          <w:sz w:val="28"/>
        </w:rPr>
        <w:t>6</w:t>
      </w:r>
      <w:r>
        <w:rPr>
          <w:rFonts w:hint="eastAsia"/>
          <w:sz w:val="28"/>
        </w:rPr>
        <w:t>应答文件的签署及规定</w:t>
      </w:r>
      <w:bookmarkEnd w:id="232"/>
      <w:bookmarkEnd w:id="233"/>
      <w:bookmarkEnd w:id="234"/>
      <w:bookmarkEnd w:id="235"/>
      <w:bookmarkEnd w:id="236"/>
      <w:bookmarkEnd w:id="237"/>
      <w:bookmarkEnd w:id="238"/>
      <w:bookmarkEnd w:id="239"/>
      <w:bookmarkEnd w:id="240"/>
      <w:bookmarkEnd w:id="241"/>
      <w:bookmarkEnd w:id="242"/>
      <w:bookmarkEnd w:id="243"/>
      <w:bookmarkEnd w:id="244"/>
    </w:p>
    <w:p w14:paraId="624C2150" w14:textId="77777777" w:rsidR="00D70670" w:rsidRDefault="005F452B">
      <w:pPr>
        <w:adjustRightInd w:val="0"/>
        <w:snapToGrid w:val="0"/>
        <w:spacing w:line="360" w:lineRule="auto"/>
        <w:ind w:firstLineChars="200" w:firstLine="560"/>
        <w:jc w:val="left"/>
        <w:textAlignment w:val="center"/>
        <w:rPr>
          <w:rFonts w:ascii="宋体" w:eastAsia="宋体" w:hAnsi="宋体"/>
          <w:sz w:val="28"/>
          <w:szCs w:val="28"/>
        </w:rPr>
      </w:pPr>
      <w:r>
        <w:rPr>
          <w:rFonts w:ascii="宋体" w:eastAsia="宋体" w:hAnsi="宋体" w:hint="eastAsia"/>
          <w:sz w:val="28"/>
          <w:szCs w:val="28"/>
        </w:rPr>
        <w:t>3.</w:t>
      </w:r>
      <w:r>
        <w:rPr>
          <w:rFonts w:ascii="宋体" w:eastAsia="宋体" w:hAnsi="宋体"/>
          <w:sz w:val="28"/>
          <w:szCs w:val="28"/>
        </w:rPr>
        <w:t>6</w:t>
      </w:r>
      <w:r>
        <w:rPr>
          <w:rFonts w:ascii="宋体" w:eastAsia="宋体" w:hAnsi="宋体" w:hint="eastAsia"/>
          <w:sz w:val="28"/>
          <w:szCs w:val="28"/>
        </w:rPr>
        <w:t>.1</w:t>
      </w:r>
      <w:r>
        <w:rPr>
          <w:rFonts w:ascii="宋体" w:eastAsia="宋体" w:hAnsi="宋体"/>
          <w:sz w:val="28"/>
          <w:szCs w:val="28"/>
        </w:rPr>
        <w:t>竞租人提供正本</w:t>
      </w:r>
      <w:r>
        <w:rPr>
          <w:rFonts w:ascii="宋体" w:eastAsia="宋体" w:hAnsi="宋体" w:hint="eastAsia"/>
          <w:sz w:val="28"/>
          <w:szCs w:val="28"/>
        </w:rPr>
        <w:t>、</w:t>
      </w:r>
      <w:r>
        <w:rPr>
          <w:rFonts w:ascii="宋体" w:eastAsia="宋体" w:hAnsi="宋体"/>
          <w:sz w:val="28"/>
          <w:szCs w:val="28"/>
        </w:rPr>
        <w:t>副本</w:t>
      </w:r>
      <w:r>
        <w:rPr>
          <w:rFonts w:ascii="宋体" w:eastAsia="宋体" w:hAnsi="宋体" w:hint="eastAsia"/>
          <w:sz w:val="28"/>
          <w:szCs w:val="28"/>
        </w:rPr>
        <w:t>，份数见竞租人须知前附表。正本和副本的封面右上角清楚地标记“正本”或“副本”的字样。</w:t>
      </w:r>
    </w:p>
    <w:p w14:paraId="1DA6E6DC" w14:textId="77777777" w:rsidR="00D70670" w:rsidRDefault="005F452B">
      <w:pPr>
        <w:adjustRightInd w:val="0"/>
        <w:snapToGrid w:val="0"/>
        <w:spacing w:line="360" w:lineRule="auto"/>
        <w:ind w:firstLineChars="200" w:firstLine="560"/>
        <w:jc w:val="left"/>
        <w:textAlignment w:val="center"/>
        <w:rPr>
          <w:rFonts w:ascii="宋体" w:eastAsia="宋体" w:hAnsi="宋体"/>
          <w:sz w:val="28"/>
          <w:szCs w:val="28"/>
        </w:rPr>
      </w:pPr>
      <w:r>
        <w:rPr>
          <w:rFonts w:ascii="宋体" w:eastAsia="宋体" w:hAnsi="宋体" w:hint="eastAsia"/>
          <w:sz w:val="28"/>
          <w:szCs w:val="28"/>
        </w:rPr>
        <w:t>3.</w:t>
      </w:r>
      <w:r>
        <w:rPr>
          <w:rFonts w:ascii="宋体" w:eastAsia="宋体" w:hAnsi="宋体"/>
          <w:sz w:val="28"/>
          <w:szCs w:val="28"/>
        </w:rPr>
        <w:t>6</w:t>
      </w:r>
      <w:r>
        <w:rPr>
          <w:rFonts w:ascii="宋体" w:eastAsia="宋体" w:hAnsi="宋体" w:hint="eastAsia"/>
          <w:sz w:val="28"/>
          <w:szCs w:val="28"/>
        </w:rPr>
        <w:t>.2</w:t>
      </w:r>
      <w:r>
        <w:rPr>
          <w:rFonts w:ascii="宋体" w:eastAsia="宋体" w:hAnsi="宋体"/>
          <w:sz w:val="28"/>
          <w:szCs w:val="28"/>
        </w:rPr>
        <w:t>应答文件的副本可</w:t>
      </w:r>
      <w:r>
        <w:rPr>
          <w:rFonts w:ascii="宋体" w:eastAsia="宋体" w:hAnsi="宋体" w:hint="eastAsia"/>
          <w:sz w:val="28"/>
          <w:szCs w:val="28"/>
        </w:rPr>
        <w:t>以</w:t>
      </w:r>
      <w:r>
        <w:rPr>
          <w:rFonts w:ascii="宋体" w:eastAsia="宋体" w:hAnsi="宋体"/>
          <w:sz w:val="28"/>
          <w:szCs w:val="28"/>
        </w:rPr>
        <w:t>采用正本的复印件。</w:t>
      </w:r>
    </w:p>
    <w:p w14:paraId="26F355DF" w14:textId="77777777" w:rsidR="00D70670" w:rsidRDefault="005F452B">
      <w:pPr>
        <w:adjustRightInd w:val="0"/>
        <w:snapToGrid w:val="0"/>
        <w:spacing w:line="360" w:lineRule="auto"/>
        <w:ind w:firstLineChars="200" w:firstLine="560"/>
        <w:jc w:val="left"/>
        <w:textAlignment w:val="center"/>
        <w:rPr>
          <w:rFonts w:ascii="宋体" w:eastAsia="宋体" w:hAnsi="宋体"/>
          <w:sz w:val="28"/>
          <w:szCs w:val="28"/>
        </w:rPr>
      </w:pPr>
      <w:r>
        <w:rPr>
          <w:rFonts w:ascii="宋体" w:eastAsia="宋体" w:hAnsi="宋体" w:hint="eastAsia"/>
          <w:sz w:val="28"/>
          <w:szCs w:val="28"/>
        </w:rPr>
        <w:t>3.</w:t>
      </w:r>
      <w:r>
        <w:rPr>
          <w:rFonts w:ascii="宋体" w:eastAsia="宋体" w:hAnsi="宋体"/>
          <w:sz w:val="28"/>
          <w:szCs w:val="28"/>
        </w:rPr>
        <w:t>6</w:t>
      </w:r>
      <w:r>
        <w:rPr>
          <w:rFonts w:ascii="宋体" w:eastAsia="宋体" w:hAnsi="宋体" w:hint="eastAsia"/>
          <w:sz w:val="28"/>
          <w:szCs w:val="28"/>
        </w:rPr>
        <w:t>.</w:t>
      </w:r>
      <w:r>
        <w:rPr>
          <w:rFonts w:ascii="宋体" w:eastAsia="宋体" w:hAnsi="宋体"/>
          <w:sz w:val="28"/>
          <w:szCs w:val="28"/>
        </w:rPr>
        <w:t>3任何行间插字、涂改和增删等修改，必须由竞租人的法定代表人或其授权代表签字并加盖</w:t>
      </w:r>
      <w:r>
        <w:rPr>
          <w:rFonts w:ascii="宋体" w:eastAsia="宋体" w:hAnsi="宋体" w:hint="eastAsia"/>
          <w:sz w:val="28"/>
          <w:szCs w:val="28"/>
        </w:rPr>
        <w:t>竞租人</w:t>
      </w:r>
      <w:r>
        <w:rPr>
          <w:rFonts w:ascii="宋体" w:eastAsia="宋体" w:hAnsi="宋体"/>
          <w:sz w:val="28"/>
          <w:szCs w:val="28"/>
        </w:rPr>
        <w:t>公章，否则</w:t>
      </w:r>
      <w:r>
        <w:rPr>
          <w:rFonts w:ascii="宋体" w:eastAsia="宋体" w:hAnsi="宋体" w:hint="eastAsia"/>
          <w:sz w:val="28"/>
          <w:szCs w:val="28"/>
        </w:rPr>
        <w:t>不予认可</w:t>
      </w:r>
      <w:r>
        <w:rPr>
          <w:rFonts w:ascii="宋体" w:eastAsia="宋体" w:hAnsi="宋体"/>
          <w:sz w:val="28"/>
          <w:szCs w:val="28"/>
        </w:rPr>
        <w:t>。</w:t>
      </w:r>
    </w:p>
    <w:p w14:paraId="60321E95" w14:textId="77777777" w:rsidR="00D70670" w:rsidRDefault="005F452B">
      <w:pPr>
        <w:pStyle w:val="32"/>
        <w:spacing w:beforeLines="50" w:before="120"/>
        <w:ind w:left="0" w:firstLine="0"/>
        <w:jc w:val="center"/>
        <w:outlineLvl w:val="9"/>
        <w:rPr>
          <w:sz w:val="30"/>
          <w:szCs w:val="30"/>
        </w:rPr>
      </w:pPr>
      <w:bookmarkStart w:id="245" w:name="_Toc97643925"/>
      <w:bookmarkStart w:id="246" w:name="_Toc90595818"/>
      <w:r>
        <w:rPr>
          <w:rFonts w:hint="eastAsia"/>
          <w:sz w:val="30"/>
          <w:szCs w:val="30"/>
        </w:rPr>
        <w:t>递交应答文件</w:t>
      </w:r>
      <w:bookmarkEnd w:id="245"/>
      <w:bookmarkEnd w:id="246"/>
    </w:p>
    <w:p w14:paraId="7DCC1A69" w14:textId="77777777" w:rsidR="00D70670" w:rsidRDefault="005F452B">
      <w:pPr>
        <w:pStyle w:val="21"/>
        <w:spacing w:beforeLines="50" w:before="120"/>
        <w:ind w:left="0"/>
        <w:jc w:val="left"/>
        <w:outlineLvl w:val="9"/>
        <w:rPr>
          <w:sz w:val="28"/>
        </w:rPr>
      </w:pPr>
      <w:bookmarkStart w:id="247" w:name="_Toc88220933"/>
      <w:bookmarkStart w:id="248" w:name="_Toc2258958"/>
      <w:bookmarkStart w:id="249" w:name="_Toc87375131"/>
      <w:bookmarkStart w:id="250" w:name="_Toc88142523"/>
      <w:bookmarkStart w:id="251" w:name="_Toc97643926"/>
      <w:bookmarkStart w:id="252" w:name="_Toc87461560"/>
      <w:bookmarkStart w:id="253" w:name="_Toc88146339"/>
      <w:bookmarkStart w:id="254" w:name="_Toc2259291"/>
      <w:bookmarkStart w:id="255" w:name="_Toc90595819"/>
      <w:bookmarkStart w:id="256" w:name="_Toc87375047"/>
      <w:bookmarkStart w:id="257" w:name="_Toc71809252"/>
      <w:bookmarkStart w:id="258" w:name="_Toc87461065"/>
      <w:bookmarkStart w:id="259" w:name="_Toc87374920"/>
      <w:r>
        <w:rPr>
          <w:rFonts w:hint="eastAsia"/>
          <w:sz w:val="28"/>
        </w:rPr>
        <w:t>4.1应答文件的密封和标记</w:t>
      </w:r>
      <w:bookmarkEnd w:id="247"/>
      <w:bookmarkEnd w:id="248"/>
      <w:bookmarkEnd w:id="249"/>
      <w:bookmarkEnd w:id="250"/>
      <w:bookmarkEnd w:id="251"/>
      <w:bookmarkEnd w:id="252"/>
      <w:bookmarkEnd w:id="253"/>
      <w:bookmarkEnd w:id="254"/>
      <w:bookmarkEnd w:id="255"/>
      <w:bookmarkEnd w:id="256"/>
      <w:bookmarkEnd w:id="257"/>
      <w:bookmarkEnd w:id="258"/>
      <w:bookmarkEnd w:id="259"/>
    </w:p>
    <w:p w14:paraId="1A1E17A5" w14:textId="77777777" w:rsidR="00D70670" w:rsidRDefault="005F452B">
      <w:pPr>
        <w:adjustRightInd w:val="0"/>
        <w:snapToGrid w:val="0"/>
        <w:spacing w:line="360" w:lineRule="auto"/>
        <w:ind w:firstLineChars="200" w:firstLine="560"/>
        <w:textAlignment w:val="center"/>
        <w:rPr>
          <w:rFonts w:ascii="宋体" w:eastAsia="宋体" w:hAnsi="宋体"/>
          <w:sz w:val="28"/>
          <w:szCs w:val="28"/>
        </w:rPr>
      </w:pPr>
      <w:r>
        <w:rPr>
          <w:rFonts w:ascii="宋体" w:eastAsia="宋体" w:hAnsi="宋体" w:hint="eastAsia"/>
          <w:sz w:val="28"/>
          <w:szCs w:val="28"/>
        </w:rPr>
        <w:t>4.1.1应答文件应密封包装，并在封套的封口处加盖竞租人单位公章或由竞租人的法定代表人（单位负责人）或其授权代表签字。</w:t>
      </w:r>
    </w:p>
    <w:p w14:paraId="0F7DE531" w14:textId="77777777" w:rsidR="00D70670" w:rsidRDefault="005F452B">
      <w:pPr>
        <w:adjustRightInd w:val="0"/>
        <w:snapToGrid w:val="0"/>
        <w:spacing w:line="360" w:lineRule="auto"/>
        <w:ind w:firstLineChars="200" w:firstLine="560"/>
        <w:textAlignment w:val="center"/>
        <w:rPr>
          <w:rFonts w:ascii="宋体" w:eastAsia="宋体" w:hAnsi="宋体"/>
          <w:sz w:val="28"/>
          <w:szCs w:val="28"/>
        </w:rPr>
      </w:pPr>
      <w:r>
        <w:rPr>
          <w:rFonts w:ascii="宋体" w:eastAsia="宋体" w:hAnsi="宋体" w:hint="eastAsia"/>
          <w:sz w:val="28"/>
          <w:szCs w:val="28"/>
        </w:rPr>
        <w:t>4.1.2</w:t>
      </w:r>
      <w:r>
        <w:rPr>
          <w:rFonts w:ascii="宋体" w:eastAsia="宋体" w:hAnsi="宋体"/>
          <w:sz w:val="28"/>
          <w:szCs w:val="28"/>
        </w:rPr>
        <w:t>正本、副本分别封装在</w:t>
      </w:r>
      <w:r>
        <w:rPr>
          <w:rFonts w:ascii="宋体" w:eastAsia="宋体" w:hAnsi="宋体" w:hint="eastAsia"/>
          <w:sz w:val="28"/>
          <w:szCs w:val="28"/>
        </w:rPr>
        <w:t>独立的</w:t>
      </w:r>
      <w:r>
        <w:rPr>
          <w:rFonts w:ascii="宋体" w:eastAsia="宋体" w:hAnsi="宋体"/>
          <w:sz w:val="28"/>
          <w:szCs w:val="28"/>
        </w:rPr>
        <w:t>密封袋（箱）中，且在密封袋（箱）正面标明正本、副本字样，以便工作人员现场与竞租人</w:t>
      </w:r>
      <w:r>
        <w:rPr>
          <w:rFonts w:ascii="宋体" w:eastAsia="宋体" w:hAnsi="宋体" w:hint="eastAsia"/>
          <w:sz w:val="28"/>
          <w:szCs w:val="28"/>
        </w:rPr>
        <w:t>授权代表进行</w:t>
      </w:r>
      <w:r>
        <w:rPr>
          <w:rFonts w:ascii="宋体" w:eastAsia="宋体" w:hAnsi="宋体"/>
          <w:sz w:val="28"/>
          <w:szCs w:val="28"/>
        </w:rPr>
        <w:t>确认，未按要求密封的</w:t>
      </w:r>
      <w:r>
        <w:rPr>
          <w:rFonts w:ascii="宋体" w:eastAsia="宋体" w:hAnsi="宋体" w:hint="eastAsia"/>
          <w:sz w:val="28"/>
          <w:szCs w:val="28"/>
        </w:rPr>
        <w:t>应答文件</w:t>
      </w:r>
      <w:r>
        <w:rPr>
          <w:rFonts w:ascii="宋体" w:eastAsia="宋体" w:hAnsi="宋体"/>
          <w:sz w:val="28"/>
          <w:szCs w:val="28"/>
        </w:rPr>
        <w:t>将</w:t>
      </w:r>
      <w:r>
        <w:rPr>
          <w:rFonts w:ascii="宋体" w:eastAsia="宋体" w:hAnsi="宋体" w:hint="eastAsia"/>
          <w:sz w:val="28"/>
          <w:szCs w:val="28"/>
        </w:rPr>
        <w:t>不予接收</w:t>
      </w:r>
      <w:r>
        <w:rPr>
          <w:rFonts w:ascii="宋体" w:eastAsia="宋体" w:hAnsi="宋体"/>
          <w:sz w:val="28"/>
          <w:szCs w:val="28"/>
        </w:rPr>
        <w:t>。</w:t>
      </w:r>
    </w:p>
    <w:p w14:paraId="6BCE50E1" w14:textId="77777777" w:rsidR="00D70670" w:rsidRDefault="005F452B">
      <w:pPr>
        <w:adjustRightInd w:val="0"/>
        <w:snapToGrid w:val="0"/>
        <w:spacing w:line="360" w:lineRule="auto"/>
        <w:ind w:firstLineChars="200" w:firstLine="560"/>
        <w:jc w:val="left"/>
        <w:textAlignment w:val="center"/>
        <w:rPr>
          <w:rFonts w:ascii="宋体" w:eastAsia="宋体" w:hAnsi="宋体"/>
          <w:sz w:val="28"/>
          <w:szCs w:val="28"/>
        </w:rPr>
      </w:pPr>
      <w:r>
        <w:rPr>
          <w:rFonts w:ascii="宋体" w:eastAsia="宋体" w:hAnsi="宋体" w:hint="eastAsia"/>
          <w:sz w:val="28"/>
          <w:szCs w:val="28"/>
        </w:rPr>
        <w:t>4.1.3竞租人封套上需写明的内容见竞租人须知前附表。</w:t>
      </w:r>
    </w:p>
    <w:p w14:paraId="6501BDE6" w14:textId="77777777" w:rsidR="00D70670" w:rsidRDefault="005F452B">
      <w:pPr>
        <w:pStyle w:val="21"/>
        <w:spacing w:beforeLines="50" w:before="120"/>
        <w:ind w:left="0"/>
        <w:jc w:val="left"/>
        <w:outlineLvl w:val="9"/>
        <w:rPr>
          <w:sz w:val="28"/>
        </w:rPr>
      </w:pPr>
      <w:bookmarkStart w:id="260" w:name="_Toc90595820"/>
      <w:bookmarkStart w:id="261" w:name="_Toc87375132"/>
      <w:bookmarkStart w:id="262" w:name="_Toc87374921"/>
      <w:bookmarkStart w:id="263" w:name="_Toc97643927"/>
      <w:bookmarkStart w:id="264" w:name="_Toc88220934"/>
      <w:bookmarkStart w:id="265" w:name="_Toc87461066"/>
      <w:bookmarkStart w:id="266" w:name="_Toc88146340"/>
      <w:bookmarkStart w:id="267" w:name="_Toc88142524"/>
      <w:bookmarkStart w:id="268" w:name="_Toc87375048"/>
      <w:bookmarkStart w:id="269" w:name="_Toc2258959"/>
      <w:bookmarkStart w:id="270" w:name="_Toc87461561"/>
      <w:bookmarkStart w:id="271" w:name="_Toc2259292"/>
      <w:bookmarkStart w:id="272" w:name="_Toc71809253"/>
      <w:r>
        <w:rPr>
          <w:rFonts w:hint="eastAsia"/>
          <w:sz w:val="28"/>
        </w:rPr>
        <w:t>4.2应答文件的递交</w:t>
      </w:r>
      <w:bookmarkEnd w:id="260"/>
      <w:bookmarkEnd w:id="261"/>
      <w:bookmarkEnd w:id="262"/>
      <w:bookmarkEnd w:id="263"/>
      <w:bookmarkEnd w:id="264"/>
      <w:bookmarkEnd w:id="265"/>
      <w:bookmarkEnd w:id="266"/>
      <w:bookmarkEnd w:id="267"/>
      <w:bookmarkEnd w:id="268"/>
      <w:bookmarkEnd w:id="269"/>
      <w:bookmarkEnd w:id="270"/>
      <w:bookmarkEnd w:id="271"/>
      <w:bookmarkEnd w:id="272"/>
    </w:p>
    <w:p w14:paraId="0EDF0BA1" w14:textId="77777777" w:rsidR="00D70670" w:rsidRDefault="005F452B">
      <w:pPr>
        <w:adjustRightInd w:val="0"/>
        <w:snapToGrid w:val="0"/>
        <w:spacing w:line="360" w:lineRule="auto"/>
        <w:ind w:firstLineChars="200" w:firstLine="560"/>
        <w:textAlignment w:val="center"/>
        <w:rPr>
          <w:rFonts w:ascii="宋体" w:eastAsia="宋体" w:hAnsi="宋体"/>
          <w:sz w:val="28"/>
          <w:szCs w:val="28"/>
        </w:rPr>
      </w:pPr>
      <w:r>
        <w:rPr>
          <w:rFonts w:ascii="宋体" w:eastAsia="宋体" w:hAnsi="宋体" w:hint="eastAsia"/>
          <w:sz w:val="28"/>
          <w:szCs w:val="28"/>
        </w:rPr>
        <w:t>4.2.1</w:t>
      </w:r>
      <w:r>
        <w:rPr>
          <w:rFonts w:ascii="宋体" w:eastAsia="宋体" w:hAnsi="宋体"/>
          <w:sz w:val="28"/>
          <w:szCs w:val="28"/>
        </w:rPr>
        <w:t>竞租人应在招租公告中规定的截止日期和时间内，递交至招租公告中</w:t>
      </w:r>
      <w:r>
        <w:rPr>
          <w:rFonts w:ascii="宋体" w:eastAsia="宋体" w:hAnsi="宋体"/>
          <w:sz w:val="28"/>
          <w:szCs w:val="28"/>
        </w:rPr>
        <w:lastRenderedPageBreak/>
        <w:t>规定的</w:t>
      </w:r>
      <w:r>
        <w:rPr>
          <w:rFonts w:ascii="宋体" w:eastAsia="宋体" w:hAnsi="宋体" w:hint="eastAsia"/>
          <w:sz w:val="28"/>
          <w:szCs w:val="28"/>
        </w:rPr>
        <w:t>递交</w:t>
      </w:r>
      <w:r>
        <w:rPr>
          <w:rFonts w:ascii="宋体" w:eastAsia="宋体" w:hAnsi="宋体"/>
          <w:sz w:val="28"/>
          <w:szCs w:val="28"/>
        </w:rPr>
        <w:t>应答文件地</w:t>
      </w:r>
      <w:r>
        <w:rPr>
          <w:rFonts w:ascii="宋体" w:eastAsia="宋体" w:hAnsi="宋体" w:hint="eastAsia"/>
          <w:sz w:val="28"/>
          <w:szCs w:val="28"/>
        </w:rPr>
        <w:t>点</w:t>
      </w:r>
      <w:r>
        <w:rPr>
          <w:rFonts w:ascii="宋体" w:eastAsia="宋体" w:hAnsi="宋体"/>
          <w:sz w:val="28"/>
          <w:szCs w:val="28"/>
        </w:rPr>
        <w:t>。</w:t>
      </w:r>
    </w:p>
    <w:p w14:paraId="1DCDE89F" w14:textId="77777777" w:rsidR="00D70670" w:rsidRDefault="005F452B">
      <w:pPr>
        <w:adjustRightInd w:val="0"/>
        <w:snapToGrid w:val="0"/>
        <w:spacing w:line="360" w:lineRule="auto"/>
        <w:ind w:firstLineChars="200" w:firstLine="560"/>
        <w:textAlignment w:val="center"/>
        <w:rPr>
          <w:rFonts w:ascii="宋体" w:eastAsia="宋体" w:hAnsi="宋体"/>
          <w:sz w:val="28"/>
          <w:szCs w:val="28"/>
        </w:rPr>
      </w:pPr>
      <w:r>
        <w:rPr>
          <w:rFonts w:ascii="宋体" w:eastAsia="宋体" w:hAnsi="宋体" w:hint="eastAsia"/>
          <w:sz w:val="28"/>
          <w:szCs w:val="28"/>
        </w:rPr>
        <w:t>4.2.2</w:t>
      </w:r>
      <w:r>
        <w:rPr>
          <w:rFonts w:ascii="宋体" w:eastAsia="宋体" w:hAnsi="宋体"/>
          <w:sz w:val="28"/>
          <w:szCs w:val="28"/>
        </w:rPr>
        <w:t>招租人有权按本须知的规定，通过修改招租文件延长</w:t>
      </w:r>
      <w:r>
        <w:rPr>
          <w:rFonts w:ascii="宋体" w:eastAsia="宋体" w:hAnsi="宋体" w:hint="eastAsia"/>
          <w:sz w:val="28"/>
          <w:szCs w:val="28"/>
        </w:rPr>
        <w:t>递交</w:t>
      </w:r>
      <w:r>
        <w:rPr>
          <w:rFonts w:ascii="宋体" w:eastAsia="宋体" w:hAnsi="宋体"/>
          <w:sz w:val="28"/>
          <w:szCs w:val="28"/>
        </w:rPr>
        <w:t>应答文件截止期。在此情况下，招租人和竞租人受应答截止期制约的所有权利和义务均应延长至新的截止期。</w:t>
      </w:r>
    </w:p>
    <w:p w14:paraId="7F61DA06" w14:textId="77777777" w:rsidR="00D70670" w:rsidRDefault="005F452B">
      <w:pPr>
        <w:adjustRightInd w:val="0"/>
        <w:snapToGrid w:val="0"/>
        <w:spacing w:line="360" w:lineRule="auto"/>
        <w:ind w:firstLineChars="200" w:firstLine="560"/>
        <w:textAlignment w:val="center"/>
        <w:rPr>
          <w:rFonts w:ascii="宋体" w:eastAsia="宋体" w:hAnsi="宋体"/>
          <w:sz w:val="28"/>
          <w:szCs w:val="28"/>
        </w:rPr>
      </w:pPr>
      <w:r>
        <w:rPr>
          <w:rFonts w:ascii="宋体" w:eastAsia="宋体" w:hAnsi="宋体" w:hint="eastAsia"/>
          <w:sz w:val="28"/>
          <w:szCs w:val="28"/>
        </w:rPr>
        <w:t>4.2.3竞租人未</w:t>
      </w:r>
      <w:r>
        <w:rPr>
          <w:rFonts w:ascii="宋体" w:eastAsia="宋体" w:hAnsi="宋体"/>
          <w:sz w:val="28"/>
          <w:szCs w:val="28"/>
        </w:rPr>
        <w:t>按要求完成</w:t>
      </w:r>
      <w:r>
        <w:rPr>
          <w:rFonts w:ascii="宋体" w:eastAsia="宋体" w:hAnsi="宋体" w:hint="eastAsia"/>
          <w:sz w:val="28"/>
          <w:szCs w:val="28"/>
        </w:rPr>
        <w:t>领取招租文件，</w:t>
      </w:r>
      <w:r>
        <w:rPr>
          <w:rFonts w:ascii="宋体" w:eastAsia="宋体" w:hAnsi="宋体"/>
          <w:sz w:val="28"/>
          <w:szCs w:val="28"/>
        </w:rPr>
        <w:t>将拒绝接收</w:t>
      </w:r>
      <w:r>
        <w:rPr>
          <w:rFonts w:ascii="宋体" w:eastAsia="宋体" w:hAnsi="宋体" w:hint="eastAsia"/>
          <w:sz w:val="28"/>
          <w:szCs w:val="28"/>
        </w:rPr>
        <w:t>竞租人的应答文件。</w:t>
      </w:r>
    </w:p>
    <w:p w14:paraId="67F61635" w14:textId="77777777" w:rsidR="00D70670" w:rsidRDefault="005F452B">
      <w:pPr>
        <w:adjustRightInd w:val="0"/>
        <w:snapToGrid w:val="0"/>
        <w:spacing w:line="360" w:lineRule="auto"/>
        <w:ind w:firstLineChars="200" w:firstLine="560"/>
        <w:textAlignment w:val="center"/>
        <w:rPr>
          <w:rFonts w:ascii="宋体" w:eastAsia="宋体" w:hAnsi="宋体"/>
          <w:sz w:val="28"/>
          <w:szCs w:val="28"/>
        </w:rPr>
      </w:pPr>
      <w:r>
        <w:rPr>
          <w:rFonts w:ascii="宋体" w:eastAsia="宋体" w:hAnsi="宋体" w:hint="eastAsia"/>
          <w:sz w:val="28"/>
          <w:szCs w:val="28"/>
        </w:rPr>
        <w:t>4.2.4递交</w:t>
      </w:r>
      <w:r>
        <w:rPr>
          <w:rFonts w:ascii="宋体" w:eastAsia="宋体" w:hAnsi="宋体"/>
          <w:sz w:val="28"/>
          <w:szCs w:val="28"/>
        </w:rPr>
        <w:t>应答文件截止期后送达的应答文件</w:t>
      </w:r>
      <w:r>
        <w:rPr>
          <w:rFonts w:ascii="宋体" w:eastAsia="宋体" w:hAnsi="宋体" w:hint="eastAsia"/>
          <w:sz w:val="28"/>
          <w:szCs w:val="28"/>
        </w:rPr>
        <w:t>，将被拒绝接收</w:t>
      </w:r>
      <w:r>
        <w:rPr>
          <w:rFonts w:ascii="宋体" w:eastAsia="宋体" w:hAnsi="宋体"/>
          <w:sz w:val="28"/>
          <w:szCs w:val="28"/>
        </w:rPr>
        <w:t>。</w:t>
      </w:r>
    </w:p>
    <w:p w14:paraId="66BEDD2C" w14:textId="77777777" w:rsidR="00D70670" w:rsidRDefault="005F452B">
      <w:pPr>
        <w:pStyle w:val="21"/>
        <w:spacing w:beforeLines="50" w:before="120"/>
        <w:ind w:left="0"/>
        <w:outlineLvl w:val="9"/>
        <w:rPr>
          <w:sz w:val="28"/>
        </w:rPr>
      </w:pPr>
      <w:bookmarkStart w:id="273" w:name="_Toc87461562"/>
      <w:bookmarkStart w:id="274" w:name="_Toc90595821"/>
      <w:bookmarkStart w:id="275" w:name="_Toc87461067"/>
      <w:bookmarkStart w:id="276" w:name="_Toc87375049"/>
      <w:bookmarkStart w:id="277" w:name="_Toc87374922"/>
      <w:bookmarkStart w:id="278" w:name="_Toc87375133"/>
      <w:bookmarkStart w:id="279" w:name="_Toc97643928"/>
      <w:bookmarkStart w:id="280" w:name="_Toc88220935"/>
      <w:bookmarkStart w:id="281" w:name="_Toc88142525"/>
      <w:bookmarkStart w:id="282" w:name="_Toc88146341"/>
      <w:bookmarkStart w:id="283" w:name="_Toc71809254"/>
      <w:r>
        <w:rPr>
          <w:rFonts w:hint="eastAsia"/>
          <w:sz w:val="28"/>
        </w:rPr>
        <w:t>4.3应答文件的修改与撤回</w:t>
      </w:r>
      <w:bookmarkEnd w:id="273"/>
      <w:bookmarkEnd w:id="274"/>
      <w:bookmarkEnd w:id="275"/>
      <w:bookmarkEnd w:id="276"/>
      <w:bookmarkEnd w:id="277"/>
      <w:bookmarkEnd w:id="278"/>
      <w:bookmarkEnd w:id="279"/>
      <w:bookmarkEnd w:id="280"/>
      <w:bookmarkEnd w:id="281"/>
      <w:bookmarkEnd w:id="282"/>
      <w:bookmarkEnd w:id="283"/>
    </w:p>
    <w:p w14:paraId="4337CCBB" w14:textId="77777777" w:rsidR="00D70670" w:rsidRDefault="005F452B">
      <w:pPr>
        <w:adjustRightInd w:val="0"/>
        <w:snapToGrid w:val="0"/>
        <w:spacing w:line="360" w:lineRule="auto"/>
        <w:ind w:firstLineChars="200" w:firstLine="560"/>
        <w:textAlignment w:val="center"/>
        <w:rPr>
          <w:rFonts w:ascii="宋体" w:eastAsia="宋体" w:hAnsi="宋体"/>
          <w:sz w:val="28"/>
          <w:szCs w:val="28"/>
        </w:rPr>
      </w:pPr>
      <w:r>
        <w:rPr>
          <w:rFonts w:ascii="宋体" w:eastAsia="宋体" w:hAnsi="宋体" w:hint="eastAsia"/>
          <w:sz w:val="28"/>
          <w:szCs w:val="28"/>
        </w:rPr>
        <w:t>4.3.1在递交应答文件截止时间前，竞租人可以修改或撤回已递交的应答文件，但应以书面形式通知招租人。</w:t>
      </w:r>
    </w:p>
    <w:p w14:paraId="4EB6036A" w14:textId="77777777" w:rsidR="00D70670" w:rsidRDefault="005F452B">
      <w:pPr>
        <w:adjustRightInd w:val="0"/>
        <w:snapToGrid w:val="0"/>
        <w:spacing w:line="360" w:lineRule="auto"/>
        <w:ind w:firstLineChars="200" w:firstLine="560"/>
        <w:textAlignment w:val="center"/>
        <w:rPr>
          <w:rFonts w:ascii="宋体" w:eastAsia="宋体" w:hAnsi="宋体"/>
          <w:sz w:val="28"/>
          <w:szCs w:val="28"/>
        </w:rPr>
      </w:pPr>
      <w:r>
        <w:rPr>
          <w:rFonts w:ascii="宋体" w:eastAsia="宋体" w:hAnsi="宋体" w:hint="eastAsia"/>
          <w:sz w:val="28"/>
          <w:szCs w:val="28"/>
        </w:rPr>
        <w:t>4.3.2</w:t>
      </w:r>
      <w:r>
        <w:rPr>
          <w:rFonts w:ascii="宋体" w:eastAsia="宋体" w:hAnsi="宋体"/>
          <w:sz w:val="28"/>
          <w:szCs w:val="28"/>
        </w:rPr>
        <w:t>从</w:t>
      </w:r>
      <w:r>
        <w:rPr>
          <w:rFonts w:ascii="宋体" w:eastAsia="宋体" w:hAnsi="宋体" w:hint="eastAsia"/>
          <w:sz w:val="28"/>
          <w:szCs w:val="28"/>
        </w:rPr>
        <w:t>递交</w:t>
      </w:r>
      <w:r>
        <w:rPr>
          <w:rFonts w:ascii="宋体" w:eastAsia="宋体" w:hAnsi="宋体"/>
          <w:sz w:val="28"/>
          <w:szCs w:val="28"/>
        </w:rPr>
        <w:t>应答文件截止期至竞租人在应答书中</w:t>
      </w:r>
      <w:r>
        <w:rPr>
          <w:rFonts w:ascii="宋体" w:eastAsia="宋体" w:hAnsi="宋体" w:hint="eastAsia"/>
          <w:sz w:val="28"/>
          <w:szCs w:val="28"/>
        </w:rPr>
        <w:t>承诺</w:t>
      </w:r>
      <w:r>
        <w:rPr>
          <w:rFonts w:ascii="宋体" w:eastAsia="宋体" w:hAnsi="宋体"/>
          <w:sz w:val="28"/>
          <w:szCs w:val="28"/>
        </w:rPr>
        <w:t>的应答有效期</w:t>
      </w:r>
      <w:r>
        <w:rPr>
          <w:rFonts w:ascii="宋体" w:eastAsia="宋体" w:hAnsi="宋体" w:hint="eastAsia"/>
          <w:sz w:val="28"/>
          <w:szCs w:val="28"/>
        </w:rPr>
        <w:t>内</w:t>
      </w:r>
      <w:r>
        <w:rPr>
          <w:rFonts w:ascii="宋体" w:eastAsia="宋体" w:hAnsi="宋体"/>
          <w:sz w:val="28"/>
          <w:szCs w:val="28"/>
        </w:rPr>
        <w:t>，竞租人撤回其</w:t>
      </w:r>
      <w:r>
        <w:rPr>
          <w:rFonts w:ascii="宋体" w:eastAsia="宋体" w:hAnsi="宋体" w:hint="eastAsia"/>
          <w:sz w:val="28"/>
          <w:szCs w:val="28"/>
        </w:rPr>
        <w:t>应答文件的</w:t>
      </w:r>
      <w:r>
        <w:rPr>
          <w:rFonts w:ascii="宋体" w:eastAsia="宋体" w:hAnsi="宋体"/>
          <w:sz w:val="28"/>
          <w:szCs w:val="28"/>
        </w:rPr>
        <w:t>，</w:t>
      </w:r>
      <w:r>
        <w:rPr>
          <w:rFonts w:ascii="宋体" w:eastAsia="宋体" w:hAnsi="宋体" w:hint="eastAsia"/>
          <w:sz w:val="28"/>
          <w:szCs w:val="28"/>
        </w:rPr>
        <w:t>竞租</w:t>
      </w:r>
      <w:r>
        <w:rPr>
          <w:rFonts w:ascii="宋体" w:eastAsia="宋体" w:hAnsi="宋体"/>
          <w:sz w:val="28"/>
          <w:szCs w:val="28"/>
        </w:rPr>
        <w:t>保证金将不予退还。</w:t>
      </w:r>
    </w:p>
    <w:p w14:paraId="37ADDF69" w14:textId="77777777" w:rsidR="00D70670" w:rsidRDefault="005F452B">
      <w:pPr>
        <w:adjustRightInd w:val="0"/>
        <w:snapToGrid w:val="0"/>
        <w:spacing w:line="360" w:lineRule="auto"/>
        <w:ind w:firstLineChars="200" w:firstLine="560"/>
        <w:textAlignment w:val="center"/>
        <w:rPr>
          <w:rFonts w:ascii="宋体" w:eastAsia="宋体" w:hAnsi="宋体"/>
          <w:sz w:val="28"/>
          <w:szCs w:val="28"/>
        </w:rPr>
      </w:pPr>
      <w:r>
        <w:rPr>
          <w:rFonts w:ascii="宋体" w:eastAsia="宋体" w:hAnsi="宋体" w:hint="eastAsia"/>
          <w:sz w:val="28"/>
          <w:szCs w:val="28"/>
        </w:rPr>
        <w:t>4.3.3应答文件的退还详见竞租人须知前附表。</w:t>
      </w:r>
    </w:p>
    <w:p w14:paraId="24609A2F" w14:textId="77777777" w:rsidR="00D70670" w:rsidRDefault="005F452B">
      <w:pPr>
        <w:pStyle w:val="32"/>
        <w:spacing w:beforeLines="50" w:before="120"/>
        <w:ind w:left="0" w:firstLine="0"/>
        <w:jc w:val="center"/>
        <w:outlineLvl w:val="9"/>
        <w:rPr>
          <w:sz w:val="30"/>
          <w:szCs w:val="30"/>
        </w:rPr>
      </w:pPr>
      <w:bookmarkStart w:id="284" w:name="_Toc71809258"/>
      <w:bookmarkStart w:id="285" w:name="_Toc65751143"/>
      <w:bookmarkStart w:id="286" w:name="_Toc2258964"/>
      <w:bookmarkStart w:id="287" w:name="_Toc2259297"/>
      <w:bookmarkStart w:id="288" w:name="_Toc87461566"/>
      <w:bookmarkStart w:id="289" w:name="_Toc90595822"/>
      <w:bookmarkStart w:id="290" w:name="_Toc97643929"/>
      <w:r>
        <w:rPr>
          <w:rFonts w:hint="eastAsia"/>
          <w:sz w:val="30"/>
          <w:szCs w:val="30"/>
        </w:rPr>
        <w:t>评</w:t>
      </w:r>
      <w:bookmarkEnd w:id="284"/>
      <w:bookmarkEnd w:id="285"/>
      <w:bookmarkEnd w:id="286"/>
      <w:bookmarkEnd w:id="287"/>
      <w:bookmarkEnd w:id="288"/>
      <w:r>
        <w:rPr>
          <w:rFonts w:hint="eastAsia"/>
          <w:sz w:val="30"/>
          <w:szCs w:val="30"/>
        </w:rPr>
        <w:t>审</w:t>
      </w:r>
      <w:bookmarkEnd w:id="289"/>
      <w:bookmarkEnd w:id="290"/>
    </w:p>
    <w:p w14:paraId="2907CB27" w14:textId="77777777" w:rsidR="00D70670" w:rsidRDefault="005F452B">
      <w:pPr>
        <w:pStyle w:val="21"/>
        <w:spacing w:beforeLines="50" w:before="120"/>
        <w:ind w:left="0"/>
        <w:jc w:val="left"/>
        <w:outlineLvl w:val="9"/>
        <w:rPr>
          <w:sz w:val="28"/>
        </w:rPr>
      </w:pPr>
      <w:bookmarkStart w:id="291" w:name="_Toc87375138"/>
      <w:bookmarkStart w:id="292" w:name="_Toc87461072"/>
      <w:bookmarkStart w:id="293" w:name="_Toc87374927"/>
      <w:bookmarkStart w:id="294" w:name="_Toc90595823"/>
      <w:bookmarkStart w:id="295" w:name="_Toc88142530"/>
      <w:bookmarkStart w:id="296" w:name="_Toc88146346"/>
      <w:bookmarkStart w:id="297" w:name="_Toc97643930"/>
      <w:bookmarkStart w:id="298" w:name="_Toc71809259"/>
      <w:bookmarkStart w:id="299" w:name="_Toc87375054"/>
      <w:bookmarkStart w:id="300" w:name="_Toc87461567"/>
      <w:bookmarkStart w:id="301" w:name="_Toc88220938"/>
      <w:r>
        <w:rPr>
          <w:sz w:val="28"/>
        </w:rPr>
        <w:t>5.1</w:t>
      </w:r>
      <w:bookmarkEnd w:id="291"/>
      <w:bookmarkEnd w:id="292"/>
      <w:bookmarkEnd w:id="293"/>
      <w:bookmarkEnd w:id="294"/>
      <w:bookmarkEnd w:id="295"/>
      <w:bookmarkEnd w:id="296"/>
      <w:bookmarkEnd w:id="297"/>
      <w:bookmarkEnd w:id="298"/>
      <w:bookmarkEnd w:id="299"/>
      <w:bookmarkEnd w:id="300"/>
      <w:bookmarkEnd w:id="301"/>
      <w:r>
        <w:rPr>
          <w:rFonts w:hint="eastAsia"/>
          <w:sz w:val="28"/>
        </w:rPr>
        <w:t>评审小组</w:t>
      </w:r>
    </w:p>
    <w:p w14:paraId="2B0954FC" w14:textId="77777777" w:rsidR="00D70670" w:rsidRDefault="005F452B">
      <w:pPr>
        <w:adjustRightInd w:val="0"/>
        <w:snapToGrid w:val="0"/>
        <w:spacing w:line="360" w:lineRule="auto"/>
        <w:ind w:firstLineChars="200" w:firstLine="560"/>
        <w:jc w:val="left"/>
        <w:textAlignment w:val="center"/>
        <w:rPr>
          <w:rFonts w:ascii="宋体" w:eastAsia="宋体" w:hAnsi="宋体"/>
          <w:sz w:val="28"/>
          <w:szCs w:val="28"/>
        </w:rPr>
      </w:pPr>
      <w:r>
        <w:rPr>
          <w:rFonts w:ascii="宋体" w:eastAsia="宋体" w:hAnsi="宋体"/>
          <w:sz w:val="28"/>
          <w:szCs w:val="28"/>
        </w:rPr>
        <w:t>5</w:t>
      </w:r>
      <w:r>
        <w:rPr>
          <w:rFonts w:ascii="宋体" w:eastAsia="宋体" w:hAnsi="宋体" w:hint="eastAsia"/>
          <w:sz w:val="28"/>
          <w:szCs w:val="28"/>
        </w:rPr>
        <w:t>.1.1评审小组根据项目特点进行组建。</w:t>
      </w:r>
    </w:p>
    <w:p w14:paraId="200E1BC5" w14:textId="77777777" w:rsidR="00D70670" w:rsidRDefault="005F452B">
      <w:pPr>
        <w:adjustRightInd w:val="0"/>
        <w:snapToGrid w:val="0"/>
        <w:spacing w:line="360" w:lineRule="auto"/>
        <w:ind w:firstLineChars="200" w:firstLine="560"/>
        <w:textAlignment w:val="center"/>
        <w:rPr>
          <w:rFonts w:ascii="宋体" w:eastAsia="宋体" w:hAnsi="宋体"/>
          <w:sz w:val="28"/>
          <w:szCs w:val="28"/>
        </w:rPr>
      </w:pPr>
      <w:r>
        <w:rPr>
          <w:rFonts w:ascii="宋体" w:eastAsia="宋体" w:hAnsi="宋体"/>
          <w:sz w:val="28"/>
          <w:szCs w:val="28"/>
        </w:rPr>
        <w:t>5</w:t>
      </w:r>
      <w:r>
        <w:rPr>
          <w:rFonts w:ascii="宋体" w:eastAsia="宋体" w:hAnsi="宋体" w:hint="eastAsia"/>
          <w:sz w:val="28"/>
          <w:szCs w:val="28"/>
        </w:rPr>
        <w:t>.1.</w:t>
      </w:r>
      <w:r>
        <w:rPr>
          <w:rFonts w:ascii="宋体" w:eastAsia="宋体" w:hAnsi="宋体"/>
          <w:sz w:val="28"/>
          <w:szCs w:val="28"/>
        </w:rPr>
        <w:t>2</w:t>
      </w:r>
      <w:r>
        <w:rPr>
          <w:rFonts w:ascii="宋体" w:eastAsia="宋体" w:hAnsi="宋体" w:hint="eastAsia"/>
          <w:sz w:val="28"/>
          <w:szCs w:val="28"/>
        </w:rPr>
        <w:t>评审中因评审小组成员缺席、回避或者健康等特殊原因导致评审小组组成不符合规定的，招租人应当补足后继续评审。被更换的评审小组成员所</w:t>
      </w:r>
      <w:proofErr w:type="gramStart"/>
      <w:r>
        <w:rPr>
          <w:rFonts w:ascii="宋体" w:eastAsia="宋体" w:hAnsi="宋体" w:hint="eastAsia"/>
          <w:sz w:val="28"/>
          <w:szCs w:val="28"/>
        </w:rPr>
        <w:t>作出</w:t>
      </w:r>
      <w:proofErr w:type="gramEnd"/>
      <w:r>
        <w:rPr>
          <w:rFonts w:ascii="宋体" w:eastAsia="宋体" w:hAnsi="宋体" w:hint="eastAsia"/>
          <w:sz w:val="28"/>
          <w:szCs w:val="28"/>
        </w:rPr>
        <w:t>的评审意见无效。</w:t>
      </w:r>
    </w:p>
    <w:p w14:paraId="584C0E56" w14:textId="77777777" w:rsidR="00D70670" w:rsidRDefault="005F452B">
      <w:pPr>
        <w:pStyle w:val="21"/>
        <w:spacing w:beforeLines="50" w:before="120"/>
        <w:ind w:left="0"/>
        <w:jc w:val="left"/>
        <w:outlineLvl w:val="9"/>
        <w:rPr>
          <w:sz w:val="28"/>
        </w:rPr>
      </w:pPr>
      <w:bookmarkStart w:id="302" w:name="_Toc87375139"/>
      <w:bookmarkStart w:id="303" w:name="_Toc88220939"/>
      <w:bookmarkStart w:id="304" w:name="_Toc90595824"/>
      <w:bookmarkStart w:id="305" w:name="_Toc87461568"/>
      <w:bookmarkStart w:id="306" w:name="_Toc87461073"/>
      <w:bookmarkStart w:id="307" w:name="_Toc88146347"/>
      <w:bookmarkStart w:id="308" w:name="_Toc87375055"/>
      <w:bookmarkStart w:id="309" w:name="_Toc71809260"/>
      <w:bookmarkStart w:id="310" w:name="_Toc87374928"/>
      <w:bookmarkStart w:id="311" w:name="_Toc97643931"/>
      <w:bookmarkStart w:id="312" w:name="_Toc88142531"/>
      <w:r>
        <w:rPr>
          <w:sz w:val="28"/>
        </w:rPr>
        <w:t>5</w:t>
      </w:r>
      <w:r>
        <w:rPr>
          <w:rFonts w:hint="eastAsia"/>
          <w:sz w:val="28"/>
        </w:rPr>
        <w:t>.2评审原则</w:t>
      </w:r>
      <w:bookmarkEnd w:id="302"/>
      <w:bookmarkEnd w:id="303"/>
      <w:bookmarkEnd w:id="304"/>
      <w:bookmarkEnd w:id="305"/>
      <w:bookmarkEnd w:id="306"/>
      <w:bookmarkEnd w:id="307"/>
      <w:bookmarkEnd w:id="308"/>
      <w:bookmarkEnd w:id="309"/>
      <w:bookmarkEnd w:id="310"/>
      <w:bookmarkEnd w:id="311"/>
      <w:bookmarkEnd w:id="312"/>
    </w:p>
    <w:p w14:paraId="78CED4CD" w14:textId="77777777" w:rsidR="00D70670" w:rsidRDefault="005F452B">
      <w:pPr>
        <w:adjustRightInd w:val="0"/>
        <w:snapToGrid w:val="0"/>
        <w:spacing w:line="360" w:lineRule="auto"/>
        <w:ind w:firstLineChars="200" w:firstLine="560"/>
        <w:jc w:val="left"/>
        <w:textAlignment w:val="center"/>
        <w:rPr>
          <w:rFonts w:ascii="宋体" w:eastAsia="宋体" w:hAnsi="宋体"/>
          <w:sz w:val="28"/>
          <w:szCs w:val="28"/>
        </w:rPr>
      </w:pPr>
      <w:r>
        <w:rPr>
          <w:rFonts w:ascii="宋体" w:eastAsia="宋体" w:hAnsi="宋体" w:hint="eastAsia"/>
          <w:sz w:val="28"/>
          <w:szCs w:val="28"/>
        </w:rPr>
        <w:t>评审活动遵循公平、公正、科学和择优的原则。</w:t>
      </w:r>
    </w:p>
    <w:p w14:paraId="31C6BB54" w14:textId="77777777" w:rsidR="00D70670" w:rsidRDefault="005F452B">
      <w:pPr>
        <w:pStyle w:val="21"/>
        <w:spacing w:beforeLines="50" w:before="120"/>
        <w:ind w:left="0"/>
        <w:jc w:val="left"/>
        <w:outlineLvl w:val="9"/>
        <w:rPr>
          <w:sz w:val="28"/>
        </w:rPr>
      </w:pPr>
      <w:bookmarkStart w:id="313" w:name="_Toc87461074"/>
      <w:bookmarkStart w:id="314" w:name="_Toc87375056"/>
      <w:bookmarkStart w:id="315" w:name="_Toc87375140"/>
      <w:bookmarkStart w:id="316" w:name="_Toc88146348"/>
      <w:bookmarkStart w:id="317" w:name="_Toc87461569"/>
      <w:bookmarkStart w:id="318" w:name="_Toc71809261"/>
      <w:bookmarkStart w:id="319" w:name="_Toc87374929"/>
      <w:bookmarkStart w:id="320" w:name="_Toc88142532"/>
      <w:bookmarkStart w:id="321" w:name="_Toc88220940"/>
      <w:bookmarkStart w:id="322" w:name="_Toc90595825"/>
      <w:bookmarkStart w:id="323" w:name="_Toc97643932"/>
      <w:r>
        <w:rPr>
          <w:sz w:val="28"/>
        </w:rPr>
        <w:t>5</w:t>
      </w:r>
      <w:r>
        <w:rPr>
          <w:rFonts w:hint="eastAsia"/>
          <w:sz w:val="28"/>
        </w:rPr>
        <w:t>.3评</w:t>
      </w:r>
      <w:bookmarkEnd w:id="313"/>
      <w:bookmarkEnd w:id="314"/>
      <w:bookmarkEnd w:id="315"/>
      <w:bookmarkEnd w:id="316"/>
      <w:bookmarkEnd w:id="317"/>
      <w:bookmarkEnd w:id="318"/>
      <w:bookmarkEnd w:id="319"/>
      <w:bookmarkEnd w:id="320"/>
      <w:r>
        <w:rPr>
          <w:rFonts w:hint="eastAsia"/>
          <w:sz w:val="28"/>
        </w:rPr>
        <w:t>审</w:t>
      </w:r>
      <w:bookmarkEnd w:id="321"/>
      <w:bookmarkEnd w:id="322"/>
      <w:bookmarkEnd w:id="323"/>
    </w:p>
    <w:p w14:paraId="300D4CEC" w14:textId="77777777" w:rsidR="00D70670" w:rsidRDefault="005F452B">
      <w:pPr>
        <w:adjustRightInd w:val="0"/>
        <w:snapToGrid w:val="0"/>
        <w:spacing w:line="360" w:lineRule="auto"/>
        <w:ind w:firstLineChars="200" w:firstLine="560"/>
        <w:textAlignment w:val="center"/>
        <w:rPr>
          <w:rFonts w:ascii="宋体" w:eastAsia="宋体" w:hAnsi="宋体"/>
          <w:sz w:val="28"/>
          <w:szCs w:val="28"/>
        </w:rPr>
      </w:pPr>
      <w:r>
        <w:rPr>
          <w:rFonts w:ascii="宋体" w:eastAsia="宋体" w:hAnsi="宋体" w:hint="eastAsia"/>
          <w:sz w:val="28"/>
          <w:szCs w:val="28"/>
        </w:rPr>
        <w:t>5</w:t>
      </w:r>
      <w:r>
        <w:rPr>
          <w:rFonts w:ascii="宋体" w:eastAsia="宋体" w:hAnsi="宋体"/>
          <w:sz w:val="28"/>
          <w:szCs w:val="28"/>
        </w:rPr>
        <w:t>.3.1</w:t>
      </w:r>
      <w:proofErr w:type="gramStart"/>
      <w:r>
        <w:rPr>
          <w:rFonts w:ascii="宋体" w:eastAsia="宋体" w:hAnsi="宋体" w:hint="eastAsia"/>
          <w:sz w:val="28"/>
          <w:szCs w:val="28"/>
        </w:rPr>
        <w:t>当有效</w:t>
      </w:r>
      <w:proofErr w:type="gramEnd"/>
      <w:r>
        <w:rPr>
          <w:rFonts w:ascii="宋体" w:eastAsia="宋体" w:hAnsi="宋体" w:hint="eastAsia"/>
          <w:sz w:val="28"/>
          <w:szCs w:val="28"/>
        </w:rPr>
        <w:t>竞租人数量≥</w:t>
      </w:r>
      <w:r>
        <w:rPr>
          <w:rFonts w:ascii="宋体" w:eastAsia="宋体" w:hAnsi="宋体"/>
          <w:sz w:val="28"/>
          <w:szCs w:val="28"/>
        </w:rPr>
        <w:t>3</w:t>
      </w:r>
      <w:r>
        <w:rPr>
          <w:rFonts w:ascii="宋体" w:eastAsia="宋体" w:hAnsi="宋体" w:hint="eastAsia"/>
          <w:sz w:val="28"/>
          <w:szCs w:val="28"/>
        </w:rPr>
        <w:t>时，评审小组按照第三章“评审办法”规定的方法、评审因素、标准对应答文件进行评审。第三章“评审办法”没有规定的方法、评审因素和标准，不作为评审依据。</w:t>
      </w:r>
    </w:p>
    <w:p w14:paraId="094CD78C" w14:textId="77777777" w:rsidR="00D70670" w:rsidRDefault="005F452B">
      <w:pPr>
        <w:adjustRightInd w:val="0"/>
        <w:snapToGrid w:val="0"/>
        <w:spacing w:line="360" w:lineRule="auto"/>
        <w:ind w:firstLineChars="200" w:firstLine="560"/>
        <w:textAlignment w:val="center"/>
        <w:rPr>
          <w:rFonts w:ascii="宋体" w:eastAsia="宋体" w:hAnsi="宋体"/>
          <w:sz w:val="28"/>
          <w:szCs w:val="28"/>
        </w:rPr>
      </w:pPr>
      <w:r>
        <w:rPr>
          <w:rFonts w:ascii="宋体" w:eastAsia="宋体" w:hAnsi="宋体" w:hint="eastAsia"/>
          <w:sz w:val="28"/>
          <w:szCs w:val="28"/>
        </w:rPr>
        <w:t>5</w:t>
      </w:r>
      <w:r>
        <w:rPr>
          <w:rFonts w:ascii="宋体" w:eastAsia="宋体" w:hAnsi="宋体"/>
          <w:sz w:val="28"/>
          <w:szCs w:val="28"/>
        </w:rPr>
        <w:t>.3.2</w:t>
      </w:r>
      <w:proofErr w:type="gramStart"/>
      <w:r>
        <w:rPr>
          <w:rFonts w:ascii="宋体" w:eastAsia="宋体" w:hAnsi="宋体" w:hint="eastAsia"/>
          <w:sz w:val="28"/>
          <w:szCs w:val="28"/>
        </w:rPr>
        <w:t>当有效</w:t>
      </w:r>
      <w:proofErr w:type="gramEnd"/>
      <w:r>
        <w:rPr>
          <w:rFonts w:ascii="宋体" w:eastAsia="宋体" w:hAnsi="宋体" w:hint="eastAsia"/>
          <w:sz w:val="28"/>
          <w:szCs w:val="28"/>
        </w:rPr>
        <w:t>竞租人数量为</w:t>
      </w:r>
      <w:r>
        <w:rPr>
          <w:rFonts w:ascii="宋体" w:eastAsia="宋体" w:hAnsi="宋体"/>
          <w:sz w:val="28"/>
          <w:szCs w:val="28"/>
        </w:rPr>
        <w:t>2</w:t>
      </w:r>
      <w:r>
        <w:rPr>
          <w:rFonts w:ascii="宋体" w:eastAsia="宋体" w:hAnsi="宋体" w:hint="eastAsia"/>
          <w:sz w:val="28"/>
          <w:szCs w:val="28"/>
        </w:rPr>
        <w:t>时，评审小组认为有效竞租人的应答文件能够</w:t>
      </w:r>
      <w:r>
        <w:rPr>
          <w:rFonts w:ascii="宋体" w:eastAsia="宋体" w:hAnsi="宋体" w:hint="eastAsia"/>
          <w:sz w:val="28"/>
          <w:szCs w:val="28"/>
        </w:rPr>
        <w:lastRenderedPageBreak/>
        <w:t>满足招租文件要求且仍具有竞争性的，可继续按照第三章“评审办法”规定的方法、评审因素、标准对应答文件进行评审。</w:t>
      </w:r>
    </w:p>
    <w:p w14:paraId="63F5D938" w14:textId="77777777" w:rsidR="00D70670" w:rsidRDefault="005F452B">
      <w:pPr>
        <w:adjustRightInd w:val="0"/>
        <w:snapToGrid w:val="0"/>
        <w:spacing w:line="360" w:lineRule="auto"/>
        <w:ind w:firstLineChars="200" w:firstLine="560"/>
        <w:jc w:val="left"/>
        <w:textAlignment w:val="center"/>
        <w:rPr>
          <w:rFonts w:ascii="宋体" w:eastAsia="宋体" w:hAnsi="宋体"/>
          <w:sz w:val="28"/>
          <w:szCs w:val="28"/>
        </w:rPr>
      </w:pPr>
      <w:r>
        <w:rPr>
          <w:rFonts w:ascii="宋体" w:eastAsia="宋体" w:hAnsi="宋体" w:hint="eastAsia"/>
          <w:sz w:val="28"/>
          <w:szCs w:val="28"/>
        </w:rPr>
        <w:t>5</w:t>
      </w:r>
      <w:r>
        <w:rPr>
          <w:rFonts w:ascii="宋体" w:eastAsia="宋体" w:hAnsi="宋体"/>
          <w:sz w:val="28"/>
          <w:szCs w:val="28"/>
        </w:rPr>
        <w:t>.3.3</w:t>
      </w:r>
      <w:proofErr w:type="gramStart"/>
      <w:r>
        <w:rPr>
          <w:rFonts w:ascii="宋体" w:eastAsia="宋体" w:hAnsi="宋体" w:hint="eastAsia"/>
          <w:sz w:val="28"/>
          <w:szCs w:val="28"/>
        </w:rPr>
        <w:t>当有效</w:t>
      </w:r>
      <w:proofErr w:type="gramEnd"/>
      <w:r>
        <w:rPr>
          <w:rFonts w:ascii="宋体" w:eastAsia="宋体" w:hAnsi="宋体" w:hint="eastAsia"/>
          <w:sz w:val="28"/>
          <w:szCs w:val="28"/>
        </w:rPr>
        <w:t>竞租人数量为</w:t>
      </w:r>
      <w:r>
        <w:rPr>
          <w:rFonts w:ascii="宋体" w:eastAsia="宋体" w:hAnsi="宋体"/>
          <w:sz w:val="28"/>
          <w:szCs w:val="28"/>
        </w:rPr>
        <w:t>1</w:t>
      </w:r>
      <w:r>
        <w:rPr>
          <w:rFonts w:ascii="宋体" w:eastAsia="宋体" w:hAnsi="宋体" w:hint="eastAsia"/>
          <w:sz w:val="28"/>
          <w:szCs w:val="28"/>
        </w:rPr>
        <w:t>时，评审小组认为其应答文件能够满足招租文件要求，可与该竞租人进行现场协商，并形成协商报告。</w:t>
      </w:r>
    </w:p>
    <w:p w14:paraId="699B1E7F" w14:textId="77777777" w:rsidR="00D70670" w:rsidRDefault="005F452B">
      <w:pPr>
        <w:pStyle w:val="32"/>
        <w:spacing w:beforeLines="50" w:before="120"/>
        <w:ind w:left="0" w:firstLine="0"/>
        <w:jc w:val="center"/>
        <w:outlineLvl w:val="9"/>
        <w:rPr>
          <w:sz w:val="30"/>
          <w:szCs w:val="30"/>
        </w:rPr>
      </w:pPr>
      <w:bookmarkStart w:id="324" w:name="_Toc71809262"/>
      <w:bookmarkStart w:id="325" w:name="_Toc97643933"/>
      <w:bookmarkStart w:id="326" w:name="_Toc90595826"/>
      <w:bookmarkStart w:id="327" w:name="_Toc65751144"/>
      <w:bookmarkStart w:id="328" w:name="_Toc87461570"/>
      <w:r>
        <w:rPr>
          <w:rFonts w:hint="eastAsia"/>
          <w:sz w:val="30"/>
          <w:szCs w:val="30"/>
        </w:rPr>
        <w:t>合同授予</w:t>
      </w:r>
      <w:bookmarkEnd w:id="324"/>
      <w:bookmarkEnd w:id="325"/>
      <w:bookmarkEnd w:id="326"/>
      <w:bookmarkEnd w:id="327"/>
      <w:bookmarkEnd w:id="328"/>
    </w:p>
    <w:p w14:paraId="7EEDD037" w14:textId="77777777" w:rsidR="00D70670" w:rsidRDefault="005F452B">
      <w:pPr>
        <w:pStyle w:val="21"/>
        <w:spacing w:beforeLines="50" w:before="120"/>
        <w:ind w:left="0"/>
        <w:outlineLvl w:val="9"/>
        <w:rPr>
          <w:sz w:val="28"/>
        </w:rPr>
      </w:pPr>
      <w:bookmarkStart w:id="329" w:name="_Toc88146350"/>
      <w:bookmarkStart w:id="330" w:name="_Toc71809263"/>
      <w:bookmarkStart w:id="331" w:name="_Toc87461571"/>
      <w:bookmarkStart w:id="332" w:name="_Toc87461076"/>
      <w:bookmarkStart w:id="333" w:name="_Toc87375142"/>
      <w:bookmarkStart w:id="334" w:name="_Toc2258967"/>
      <w:bookmarkStart w:id="335" w:name="_Toc87374931"/>
      <w:bookmarkStart w:id="336" w:name="_Toc88142534"/>
      <w:bookmarkStart w:id="337" w:name="_Toc2259300"/>
      <w:bookmarkStart w:id="338" w:name="_Toc90595827"/>
      <w:bookmarkStart w:id="339" w:name="_Toc88220942"/>
      <w:bookmarkStart w:id="340" w:name="_Toc97643934"/>
      <w:r>
        <w:rPr>
          <w:sz w:val="28"/>
        </w:rPr>
        <w:t>6</w:t>
      </w:r>
      <w:r>
        <w:rPr>
          <w:rFonts w:hint="eastAsia"/>
          <w:sz w:val="28"/>
        </w:rPr>
        <w:t>.1确定</w:t>
      </w:r>
      <w:bookmarkEnd w:id="329"/>
      <w:bookmarkEnd w:id="330"/>
      <w:bookmarkEnd w:id="331"/>
      <w:bookmarkEnd w:id="332"/>
      <w:bookmarkEnd w:id="333"/>
      <w:bookmarkEnd w:id="334"/>
      <w:bookmarkEnd w:id="335"/>
      <w:bookmarkEnd w:id="336"/>
      <w:bookmarkEnd w:id="337"/>
      <w:r>
        <w:rPr>
          <w:rFonts w:hint="eastAsia"/>
          <w:sz w:val="28"/>
        </w:rPr>
        <w:t>成交竞租人</w:t>
      </w:r>
      <w:bookmarkEnd w:id="338"/>
      <w:bookmarkEnd w:id="339"/>
      <w:bookmarkEnd w:id="340"/>
    </w:p>
    <w:p w14:paraId="0459C545" w14:textId="77777777" w:rsidR="00D70670" w:rsidRDefault="005F452B">
      <w:pPr>
        <w:adjustRightInd w:val="0"/>
        <w:snapToGrid w:val="0"/>
        <w:spacing w:line="360" w:lineRule="auto"/>
        <w:ind w:firstLineChars="200" w:firstLine="560"/>
        <w:textAlignment w:val="center"/>
        <w:rPr>
          <w:rFonts w:ascii="宋体" w:eastAsia="宋体" w:hAnsi="宋体"/>
          <w:sz w:val="28"/>
          <w:szCs w:val="28"/>
        </w:rPr>
      </w:pPr>
      <w:r>
        <w:rPr>
          <w:rFonts w:ascii="宋体" w:eastAsia="宋体" w:hAnsi="宋体" w:hint="eastAsia"/>
          <w:sz w:val="28"/>
          <w:szCs w:val="28"/>
        </w:rPr>
        <w:t>招租人在评审报告确定的成交候选人名单中按顺序确定</w:t>
      </w:r>
      <w:bookmarkStart w:id="341" w:name="_Toc2258966"/>
      <w:bookmarkStart w:id="342" w:name="_Toc2259299"/>
      <w:r>
        <w:rPr>
          <w:rFonts w:ascii="宋体" w:eastAsia="宋体" w:hAnsi="宋体" w:hint="eastAsia"/>
          <w:sz w:val="28"/>
          <w:szCs w:val="28"/>
        </w:rPr>
        <w:t>成交竞租人，成交候选人并列的，由招租人采取随机抽取的方式确定。</w:t>
      </w:r>
    </w:p>
    <w:p w14:paraId="02F1A224" w14:textId="77777777" w:rsidR="00D70670" w:rsidRDefault="005F452B">
      <w:pPr>
        <w:pStyle w:val="21"/>
        <w:spacing w:beforeLines="50" w:before="120"/>
        <w:ind w:left="0"/>
        <w:outlineLvl w:val="9"/>
        <w:rPr>
          <w:sz w:val="28"/>
        </w:rPr>
      </w:pPr>
      <w:bookmarkStart w:id="343" w:name="_Toc87461077"/>
      <w:bookmarkStart w:id="344" w:name="_Toc87375143"/>
      <w:bookmarkStart w:id="345" w:name="_Toc87374932"/>
      <w:bookmarkStart w:id="346" w:name="_Toc2259302"/>
      <w:bookmarkStart w:id="347" w:name="_Toc88142535"/>
      <w:bookmarkStart w:id="348" w:name="_Toc88220943"/>
      <w:bookmarkStart w:id="349" w:name="_Toc97643935"/>
      <w:bookmarkStart w:id="350" w:name="_Toc71809264"/>
      <w:bookmarkStart w:id="351" w:name="_Toc88146351"/>
      <w:bookmarkStart w:id="352" w:name="_Toc90595828"/>
      <w:bookmarkStart w:id="353" w:name="_Toc2258969"/>
      <w:bookmarkStart w:id="354" w:name="_Toc87461572"/>
      <w:bookmarkEnd w:id="341"/>
      <w:bookmarkEnd w:id="342"/>
      <w:r>
        <w:rPr>
          <w:sz w:val="28"/>
        </w:rPr>
        <w:t>6</w:t>
      </w:r>
      <w:r>
        <w:rPr>
          <w:rFonts w:hint="eastAsia"/>
          <w:sz w:val="28"/>
        </w:rPr>
        <w:t>.2成交通知</w:t>
      </w:r>
      <w:bookmarkEnd w:id="343"/>
      <w:bookmarkEnd w:id="344"/>
      <w:bookmarkEnd w:id="345"/>
      <w:bookmarkEnd w:id="346"/>
      <w:bookmarkEnd w:id="347"/>
      <w:bookmarkEnd w:id="348"/>
      <w:bookmarkEnd w:id="349"/>
      <w:bookmarkEnd w:id="350"/>
      <w:bookmarkEnd w:id="351"/>
      <w:bookmarkEnd w:id="352"/>
      <w:bookmarkEnd w:id="353"/>
      <w:bookmarkEnd w:id="354"/>
    </w:p>
    <w:p w14:paraId="0AE5E9CA" w14:textId="77777777" w:rsidR="00D70670" w:rsidRDefault="005F452B">
      <w:pPr>
        <w:adjustRightInd w:val="0"/>
        <w:snapToGrid w:val="0"/>
        <w:spacing w:line="360" w:lineRule="auto"/>
        <w:ind w:firstLineChars="200" w:firstLine="560"/>
        <w:textAlignment w:val="center"/>
        <w:rPr>
          <w:rFonts w:ascii="宋体" w:eastAsia="宋体" w:hAnsi="宋体"/>
          <w:sz w:val="28"/>
          <w:szCs w:val="28"/>
        </w:rPr>
      </w:pPr>
      <w:r>
        <w:rPr>
          <w:rFonts w:ascii="宋体" w:eastAsia="宋体" w:hAnsi="宋体"/>
          <w:sz w:val="28"/>
          <w:szCs w:val="28"/>
        </w:rPr>
        <w:t>6</w:t>
      </w:r>
      <w:r>
        <w:rPr>
          <w:rFonts w:ascii="宋体" w:eastAsia="宋体" w:hAnsi="宋体" w:hint="eastAsia"/>
          <w:sz w:val="28"/>
          <w:szCs w:val="28"/>
        </w:rPr>
        <w:t>.2.1</w:t>
      </w:r>
      <w:r>
        <w:rPr>
          <w:rFonts w:ascii="宋体" w:eastAsia="宋体" w:hAnsi="宋体"/>
          <w:sz w:val="28"/>
          <w:szCs w:val="28"/>
        </w:rPr>
        <w:t>在应答有效期内，</w:t>
      </w:r>
      <w:r>
        <w:rPr>
          <w:rFonts w:ascii="宋体" w:eastAsia="宋体" w:hAnsi="宋体" w:hint="eastAsia"/>
          <w:sz w:val="28"/>
          <w:szCs w:val="28"/>
        </w:rPr>
        <w:t>成交竞租人</w:t>
      </w:r>
      <w:r>
        <w:rPr>
          <w:rFonts w:ascii="宋体" w:eastAsia="宋体" w:hAnsi="宋体"/>
          <w:sz w:val="28"/>
          <w:szCs w:val="28"/>
        </w:rPr>
        <w:t>确定后，</w:t>
      </w:r>
      <w:r>
        <w:rPr>
          <w:rFonts w:ascii="宋体" w:eastAsia="宋体" w:hAnsi="宋体" w:hint="eastAsia"/>
          <w:sz w:val="28"/>
          <w:szCs w:val="28"/>
        </w:rPr>
        <w:t>招租人</w:t>
      </w:r>
      <w:r>
        <w:rPr>
          <w:rFonts w:ascii="宋体" w:eastAsia="宋体" w:hAnsi="宋体"/>
          <w:sz w:val="28"/>
          <w:szCs w:val="28"/>
        </w:rPr>
        <w:t>以书面形式向</w:t>
      </w:r>
      <w:r>
        <w:rPr>
          <w:rFonts w:ascii="宋体" w:eastAsia="宋体" w:hAnsi="宋体" w:hint="eastAsia"/>
          <w:sz w:val="28"/>
          <w:szCs w:val="28"/>
        </w:rPr>
        <w:t>成交竞租人</w:t>
      </w:r>
      <w:r>
        <w:rPr>
          <w:rFonts w:ascii="宋体" w:eastAsia="宋体" w:hAnsi="宋体"/>
          <w:sz w:val="28"/>
          <w:szCs w:val="28"/>
        </w:rPr>
        <w:t>发出</w:t>
      </w:r>
      <w:r>
        <w:rPr>
          <w:rFonts w:ascii="宋体" w:eastAsia="宋体" w:hAnsi="宋体" w:hint="eastAsia"/>
          <w:sz w:val="28"/>
          <w:szCs w:val="28"/>
        </w:rPr>
        <w:t>成交</w:t>
      </w:r>
      <w:r>
        <w:rPr>
          <w:rFonts w:ascii="宋体" w:eastAsia="宋体" w:hAnsi="宋体"/>
          <w:sz w:val="28"/>
          <w:szCs w:val="28"/>
        </w:rPr>
        <w:t>通知书同时在</w:t>
      </w:r>
      <w:r>
        <w:rPr>
          <w:rFonts w:ascii="宋体" w:eastAsia="宋体" w:hAnsi="宋体" w:hint="eastAsia"/>
          <w:sz w:val="28"/>
          <w:szCs w:val="28"/>
        </w:rPr>
        <w:t>学校官网上</w:t>
      </w:r>
      <w:r>
        <w:rPr>
          <w:rFonts w:ascii="宋体" w:eastAsia="宋体" w:hAnsi="宋体"/>
          <w:sz w:val="28"/>
          <w:szCs w:val="28"/>
        </w:rPr>
        <w:t>发布</w:t>
      </w:r>
      <w:r>
        <w:rPr>
          <w:rFonts w:ascii="宋体" w:eastAsia="宋体" w:hAnsi="宋体" w:hint="eastAsia"/>
          <w:sz w:val="28"/>
          <w:szCs w:val="28"/>
        </w:rPr>
        <w:t>成交</w:t>
      </w:r>
      <w:r>
        <w:rPr>
          <w:rFonts w:ascii="宋体" w:eastAsia="宋体" w:hAnsi="宋体"/>
          <w:sz w:val="28"/>
          <w:szCs w:val="28"/>
        </w:rPr>
        <w:t>结果公告。</w:t>
      </w:r>
    </w:p>
    <w:p w14:paraId="3146B264" w14:textId="77777777" w:rsidR="00D70670" w:rsidRDefault="005F452B">
      <w:pPr>
        <w:adjustRightInd w:val="0"/>
        <w:snapToGrid w:val="0"/>
        <w:spacing w:line="360" w:lineRule="auto"/>
        <w:ind w:firstLineChars="200" w:firstLine="560"/>
        <w:textAlignment w:val="center"/>
        <w:rPr>
          <w:rFonts w:ascii="宋体" w:eastAsia="宋体" w:hAnsi="宋体"/>
          <w:sz w:val="28"/>
          <w:szCs w:val="28"/>
        </w:rPr>
      </w:pPr>
      <w:r>
        <w:rPr>
          <w:rFonts w:ascii="宋体" w:eastAsia="宋体" w:hAnsi="宋体"/>
          <w:sz w:val="28"/>
          <w:szCs w:val="28"/>
        </w:rPr>
        <w:t>6</w:t>
      </w:r>
      <w:r>
        <w:rPr>
          <w:rFonts w:ascii="宋体" w:eastAsia="宋体" w:hAnsi="宋体" w:hint="eastAsia"/>
          <w:sz w:val="28"/>
          <w:szCs w:val="28"/>
        </w:rPr>
        <w:t>.2.2成交</w:t>
      </w:r>
      <w:r>
        <w:rPr>
          <w:rFonts w:ascii="宋体" w:eastAsia="宋体" w:hAnsi="宋体"/>
          <w:sz w:val="28"/>
          <w:szCs w:val="28"/>
        </w:rPr>
        <w:t>通知书是合同的组成部分。</w:t>
      </w:r>
    </w:p>
    <w:p w14:paraId="00368628" w14:textId="77777777" w:rsidR="00D70670" w:rsidRDefault="005F452B">
      <w:pPr>
        <w:pStyle w:val="21"/>
        <w:spacing w:beforeLines="50" w:before="120"/>
        <w:ind w:left="0"/>
        <w:outlineLvl w:val="9"/>
        <w:rPr>
          <w:sz w:val="28"/>
        </w:rPr>
      </w:pPr>
      <w:bookmarkStart w:id="355" w:name="_Toc87375145"/>
      <w:bookmarkStart w:id="356" w:name="_Toc87461574"/>
      <w:bookmarkStart w:id="357" w:name="_Toc88146353"/>
      <w:bookmarkStart w:id="358" w:name="_Toc87461079"/>
      <w:bookmarkStart w:id="359" w:name="_Toc88220945"/>
      <w:bookmarkStart w:id="360" w:name="_Toc87374934"/>
      <w:bookmarkStart w:id="361" w:name="_Toc90595830"/>
      <w:bookmarkStart w:id="362" w:name="_Toc97643936"/>
      <w:bookmarkStart w:id="363" w:name="_Toc88142537"/>
      <w:bookmarkStart w:id="364" w:name="_Toc71809266"/>
      <w:r>
        <w:rPr>
          <w:sz w:val="28"/>
        </w:rPr>
        <w:t>6</w:t>
      </w:r>
      <w:r>
        <w:rPr>
          <w:rFonts w:hint="eastAsia"/>
          <w:sz w:val="28"/>
        </w:rPr>
        <w:t>.</w:t>
      </w:r>
      <w:r>
        <w:rPr>
          <w:sz w:val="28"/>
        </w:rPr>
        <w:t>3</w:t>
      </w:r>
      <w:r>
        <w:rPr>
          <w:rFonts w:hint="eastAsia"/>
          <w:sz w:val="28"/>
        </w:rPr>
        <w:t>签订合同</w:t>
      </w:r>
      <w:bookmarkEnd w:id="355"/>
      <w:bookmarkEnd w:id="356"/>
      <w:bookmarkEnd w:id="357"/>
      <w:bookmarkEnd w:id="358"/>
      <w:bookmarkEnd w:id="359"/>
      <w:bookmarkEnd w:id="360"/>
      <w:bookmarkEnd w:id="361"/>
      <w:bookmarkEnd w:id="362"/>
      <w:bookmarkEnd w:id="363"/>
      <w:bookmarkEnd w:id="364"/>
    </w:p>
    <w:p w14:paraId="46C55CF9" w14:textId="77777777" w:rsidR="00D70670" w:rsidRDefault="005F452B">
      <w:pPr>
        <w:adjustRightInd w:val="0"/>
        <w:snapToGrid w:val="0"/>
        <w:spacing w:line="360" w:lineRule="auto"/>
        <w:ind w:firstLineChars="200" w:firstLine="560"/>
        <w:textAlignment w:val="center"/>
        <w:rPr>
          <w:rFonts w:ascii="宋体" w:eastAsia="宋体" w:hAnsi="宋体"/>
          <w:sz w:val="28"/>
          <w:szCs w:val="28"/>
        </w:rPr>
      </w:pPr>
      <w:r>
        <w:rPr>
          <w:rFonts w:ascii="宋体" w:eastAsia="宋体" w:hAnsi="宋体"/>
          <w:sz w:val="28"/>
          <w:szCs w:val="28"/>
        </w:rPr>
        <w:t>6</w:t>
      </w:r>
      <w:r>
        <w:rPr>
          <w:rFonts w:ascii="宋体" w:eastAsia="宋体" w:hAnsi="宋体" w:hint="eastAsia"/>
          <w:sz w:val="28"/>
          <w:szCs w:val="28"/>
        </w:rPr>
        <w:t>.</w:t>
      </w:r>
      <w:r>
        <w:rPr>
          <w:rFonts w:ascii="宋体" w:eastAsia="宋体" w:hAnsi="宋体"/>
          <w:sz w:val="28"/>
          <w:szCs w:val="28"/>
        </w:rPr>
        <w:t>3</w:t>
      </w:r>
      <w:r>
        <w:rPr>
          <w:rFonts w:ascii="宋体" w:eastAsia="宋体" w:hAnsi="宋体" w:hint="eastAsia"/>
          <w:sz w:val="28"/>
          <w:szCs w:val="28"/>
        </w:rPr>
        <w:t>.1招租人和成交竞租人在成交通知书发出之日起30日内，根据招租文件和成交竞租人的应答文件订立书面合同。</w:t>
      </w:r>
    </w:p>
    <w:p w14:paraId="1C8C93A4" w14:textId="77777777" w:rsidR="00D70670" w:rsidRDefault="005F452B">
      <w:pPr>
        <w:adjustRightInd w:val="0"/>
        <w:snapToGrid w:val="0"/>
        <w:spacing w:line="360" w:lineRule="auto"/>
        <w:ind w:firstLineChars="200" w:firstLine="560"/>
        <w:textAlignment w:val="center"/>
        <w:rPr>
          <w:rFonts w:ascii="宋体" w:eastAsia="宋体" w:hAnsi="宋体"/>
          <w:sz w:val="28"/>
          <w:szCs w:val="28"/>
        </w:rPr>
      </w:pPr>
      <w:r>
        <w:rPr>
          <w:rFonts w:ascii="宋体" w:eastAsia="宋体" w:hAnsi="宋体"/>
          <w:sz w:val="28"/>
          <w:szCs w:val="28"/>
        </w:rPr>
        <w:t>6</w:t>
      </w:r>
      <w:r>
        <w:rPr>
          <w:rFonts w:ascii="宋体" w:eastAsia="宋体" w:hAnsi="宋体" w:hint="eastAsia"/>
          <w:sz w:val="28"/>
          <w:szCs w:val="28"/>
        </w:rPr>
        <w:t>.</w:t>
      </w:r>
      <w:r>
        <w:rPr>
          <w:rFonts w:ascii="宋体" w:eastAsia="宋体" w:hAnsi="宋体"/>
          <w:sz w:val="28"/>
          <w:szCs w:val="28"/>
        </w:rPr>
        <w:t>3</w:t>
      </w:r>
      <w:r>
        <w:rPr>
          <w:rFonts w:ascii="宋体" w:eastAsia="宋体" w:hAnsi="宋体" w:hint="eastAsia"/>
          <w:sz w:val="28"/>
          <w:szCs w:val="28"/>
        </w:rPr>
        <w:t>.2</w:t>
      </w:r>
      <w:r>
        <w:rPr>
          <w:rFonts w:ascii="宋体" w:eastAsia="宋体" w:hAnsi="宋体"/>
          <w:sz w:val="28"/>
          <w:szCs w:val="28"/>
        </w:rPr>
        <w:t>招租文件、竞租补充文件、</w:t>
      </w:r>
      <w:r>
        <w:rPr>
          <w:rFonts w:ascii="宋体" w:eastAsia="宋体" w:hAnsi="宋体" w:hint="eastAsia"/>
          <w:sz w:val="28"/>
          <w:szCs w:val="28"/>
        </w:rPr>
        <w:t>成交竞租人</w:t>
      </w:r>
      <w:r>
        <w:rPr>
          <w:rFonts w:ascii="宋体" w:eastAsia="宋体" w:hAnsi="宋体"/>
          <w:sz w:val="28"/>
          <w:szCs w:val="28"/>
        </w:rPr>
        <w:t>的应答文件及其澄清文件、</w:t>
      </w:r>
      <w:r>
        <w:rPr>
          <w:rFonts w:ascii="宋体" w:eastAsia="宋体" w:hAnsi="宋体" w:hint="eastAsia"/>
          <w:sz w:val="28"/>
          <w:szCs w:val="28"/>
        </w:rPr>
        <w:t>成交</w:t>
      </w:r>
      <w:r>
        <w:rPr>
          <w:rFonts w:ascii="宋体" w:eastAsia="宋体" w:hAnsi="宋体"/>
          <w:sz w:val="28"/>
          <w:szCs w:val="28"/>
        </w:rPr>
        <w:t>通知书等，均为签订合同的依据，所签订的合同不得对招租文件确定的事项和</w:t>
      </w:r>
      <w:r>
        <w:rPr>
          <w:rFonts w:ascii="宋体" w:eastAsia="宋体" w:hAnsi="宋体" w:hint="eastAsia"/>
          <w:sz w:val="28"/>
          <w:szCs w:val="28"/>
        </w:rPr>
        <w:t>成交竞租人</w:t>
      </w:r>
      <w:r>
        <w:rPr>
          <w:rFonts w:ascii="宋体" w:eastAsia="宋体" w:hAnsi="宋体"/>
          <w:sz w:val="28"/>
          <w:szCs w:val="28"/>
        </w:rPr>
        <w:t>应答文件作实质性修改。</w:t>
      </w:r>
    </w:p>
    <w:p w14:paraId="5808B638" w14:textId="77777777" w:rsidR="00D70670" w:rsidRDefault="005F452B">
      <w:pPr>
        <w:adjustRightInd w:val="0"/>
        <w:snapToGrid w:val="0"/>
        <w:spacing w:line="360" w:lineRule="auto"/>
        <w:ind w:firstLineChars="200" w:firstLine="560"/>
        <w:textAlignment w:val="center"/>
        <w:rPr>
          <w:rFonts w:ascii="宋体" w:eastAsia="宋体" w:hAnsi="宋体"/>
          <w:sz w:val="28"/>
          <w:szCs w:val="28"/>
        </w:rPr>
      </w:pPr>
      <w:r>
        <w:rPr>
          <w:rFonts w:ascii="宋体" w:eastAsia="宋体" w:hAnsi="宋体"/>
          <w:sz w:val="28"/>
          <w:szCs w:val="28"/>
        </w:rPr>
        <w:t>6</w:t>
      </w:r>
      <w:r>
        <w:rPr>
          <w:rFonts w:ascii="宋体" w:eastAsia="宋体" w:hAnsi="宋体" w:hint="eastAsia"/>
          <w:sz w:val="28"/>
          <w:szCs w:val="28"/>
        </w:rPr>
        <w:t>.</w:t>
      </w:r>
      <w:r>
        <w:rPr>
          <w:rFonts w:ascii="宋体" w:eastAsia="宋体" w:hAnsi="宋体"/>
          <w:sz w:val="28"/>
          <w:szCs w:val="28"/>
        </w:rPr>
        <w:t>3</w:t>
      </w:r>
      <w:r>
        <w:rPr>
          <w:rFonts w:ascii="宋体" w:eastAsia="宋体" w:hAnsi="宋体" w:hint="eastAsia"/>
          <w:sz w:val="28"/>
          <w:szCs w:val="28"/>
        </w:rPr>
        <w:t>.3</w:t>
      </w:r>
      <w:r>
        <w:rPr>
          <w:rFonts w:ascii="宋体" w:eastAsia="宋体" w:hAnsi="宋体"/>
          <w:sz w:val="28"/>
          <w:szCs w:val="28"/>
        </w:rPr>
        <w:t>合同的履行、违约责任和解决争议的方法等适用《中华人民共和国</w:t>
      </w:r>
      <w:r>
        <w:rPr>
          <w:rFonts w:ascii="宋体" w:eastAsia="宋体" w:hAnsi="宋体" w:hint="eastAsia"/>
          <w:sz w:val="28"/>
          <w:szCs w:val="28"/>
        </w:rPr>
        <w:t>民法典</w:t>
      </w:r>
      <w:r>
        <w:rPr>
          <w:rFonts w:ascii="宋体" w:eastAsia="宋体" w:hAnsi="宋体"/>
          <w:sz w:val="28"/>
          <w:szCs w:val="28"/>
        </w:rPr>
        <w:t>》。</w:t>
      </w:r>
    </w:p>
    <w:p w14:paraId="614372A9" w14:textId="77777777" w:rsidR="00D70670" w:rsidRDefault="005F452B">
      <w:pPr>
        <w:pStyle w:val="32"/>
        <w:spacing w:beforeLines="50" w:before="120"/>
        <w:ind w:left="0" w:firstLine="0"/>
        <w:jc w:val="center"/>
        <w:outlineLvl w:val="9"/>
        <w:rPr>
          <w:sz w:val="30"/>
          <w:szCs w:val="30"/>
        </w:rPr>
      </w:pPr>
      <w:bookmarkStart w:id="365" w:name="_Toc5629233"/>
      <w:bookmarkStart w:id="366" w:name="_Toc47967395"/>
      <w:bookmarkStart w:id="367" w:name="_Toc2259310"/>
      <w:bookmarkStart w:id="368" w:name="_Toc2258977"/>
      <w:bookmarkStart w:id="369" w:name="_Toc5630048"/>
      <w:bookmarkStart w:id="370" w:name="_Toc5629400"/>
      <w:bookmarkStart w:id="371" w:name="_Toc2259314"/>
      <w:bookmarkStart w:id="372" w:name="_Toc97643937"/>
      <w:bookmarkStart w:id="373" w:name="_Toc2258981"/>
      <w:bookmarkStart w:id="374" w:name="_Toc65751147"/>
      <w:bookmarkStart w:id="375" w:name="_Toc90595831"/>
      <w:bookmarkStart w:id="376" w:name="_Toc87461576"/>
      <w:bookmarkStart w:id="377" w:name="_Toc71809268"/>
      <w:r>
        <w:rPr>
          <w:rFonts w:hint="eastAsia"/>
          <w:sz w:val="30"/>
          <w:szCs w:val="30"/>
        </w:rPr>
        <w:t>代理服务费</w:t>
      </w:r>
      <w:bookmarkEnd w:id="365"/>
      <w:bookmarkEnd w:id="366"/>
      <w:bookmarkEnd w:id="367"/>
      <w:bookmarkEnd w:id="368"/>
      <w:bookmarkEnd w:id="369"/>
      <w:bookmarkEnd w:id="370"/>
    </w:p>
    <w:p w14:paraId="7392A1F2" w14:textId="77777777" w:rsidR="00D70670" w:rsidRDefault="005F452B">
      <w:pPr>
        <w:adjustRightInd w:val="0"/>
        <w:snapToGrid w:val="0"/>
        <w:spacing w:line="360" w:lineRule="auto"/>
        <w:textAlignment w:val="center"/>
        <w:rPr>
          <w:rFonts w:ascii="宋体" w:eastAsia="宋体" w:hAnsi="宋体"/>
          <w:sz w:val="28"/>
          <w:szCs w:val="28"/>
        </w:rPr>
      </w:pPr>
      <w:bookmarkStart w:id="378" w:name="_Toc2259311"/>
      <w:bookmarkStart w:id="379" w:name="_Toc2258978"/>
      <w:r>
        <w:rPr>
          <w:rFonts w:ascii="宋体" w:eastAsia="宋体" w:hAnsi="宋体" w:hint="eastAsia"/>
          <w:sz w:val="28"/>
          <w:szCs w:val="28"/>
        </w:rPr>
        <w:t>7</w:t>
      </w:r>
      <w:r>
        <w:rPr>
          <w:rFonts w:ascii="宋体" w:eastAsia="宋体" w:hAnsi="宋体"/>
          <w:sz w:val="28"/>
          <w:szCs w:val="28"/>
        </w:rPr>
        <w:t>.1</w:t>
      </w:r>
      <w:r>
        <w:rPr>
          <w:rFonts w:ascii="宋体" w:eastAsia="宋体" w:hAnsi="宋体" w:hint="eastAsia"/>
          <w:sz w:val="28"/>
          <w:szCs w:val="28"/>
        </w:rPr>
        <w:t>成交竞租人</w:t>
      </w:r>
      <w:r>
        <w:rPr>
          <w:rFonts w:ascii="宋体" w:eastAsia="宋体" w:hAnsi="宋体"/>
          <w:sz w:val="28"/>
          <w:szCs w:val="28"/>
        </w:rPr>
        <w:t>在</w:t>
      </w:r>
      <w:r>
        <w:rPr>
          <w:rFonts w:ascii="宋体" w:eastAsia="宋体" w:hAnsi="宋体" w:hint="eastAsia"/>
          <w:sz w:val="28"/>
          <w:szCs w:val="28"/>
        </w:rPr>
        <w:t>成交</w:t>
      </w:r>
      <w:r>
        <w:rPr>
          <w:rFonts w:ascii="宋体" w:eastAsia="宋体" w:hAnsi="宋体"/>
          <w:sz w:val="28"/>
          <w:szCs w:val="28"/>
        </w:rPr>
        <w:t>结果公告发布之日起5个工作日内向代理机构缴付代理服务费。</w:t>
      </w:r>
      <w:bookmarkEnd w:id="378"/>
      <w:bookmarkEnd w:id="379"/>
    </w:p>
    <w:p w14:paraId="5B5BB7F9" w14:textId="77777777" w:rsidR="00D70670" w:rsidRDefault="005F452B">
      <w:pPr>
        <w:adjustRightInd w:val="0"/>
        <w:snapToGrid w:val="0"/>
        <w:spacing w:line="360" w:lineRule="auto"/>
        <w:textAlignment w:val="center"/>
        <w:rPr>
          <w:rFonts w:ascii="宋体" w:eastAsia="宋体" w:hAnsi="宋体"/>
          <w:sz w:val="28"/>
          <w:szCs w:val="28"/>
        </w:rPr>
      </w:pPr>
      <w:bookmarkStart w:id="380" w:name="_Toc2258979"/>
      <w:bookmarkStart w:id="381" w:name="_Toc2259312"/>
      <w:r>
        <w:rPr>
          <w:rFonts w:ascii="宋体" w:eastAsia="宋体" w:hAnsi="宋体"/>
          <w:sz w:val="28"/>
          <w:szCs w:val="28"/>
        </w:rPr>
        <w:t>7.2代理服务费可以为支票、汇票</w:t>
      </w:r>
      <w:r>
        <w:rPr>
          <w:rFonts w:ascii="宋体" w:eastAsia="宋体" w:hAnsi="宋体" w:hint="eastAsia"/>
          <w:sz w:val="28"/>
          <w:szCs w:val="28"/>
        </w:rPr>
        <w:t>、电汇、</w:t>
      </w:r>
      <w:proofErr w:type="gramStart"/>
      <w:r>
        <w:rPr>
          <w:rFonts w:ascii="宋体" w:eastAsia="宋体" w:hAnsi="宋体" w:hint="eastAsia"/>
          <w:sz w:val="28"/>
          <w:szCs w:val="28"/>
        </w:rPr>
        <w:t>网银</w:t>
      </w:r>
      <w:r>
        <w:rPr>
          <w:rFonts w:ascii="宋体" w:eastAsia="宋体" w:hAnsi="宋体"/>
          <w:sz w:val="28"/>
          <w:szCs w:val="28"/>
        </w:rPr>
        <w:t>或</w:t>
      </w:r>
      <w:proofErr w:type="gramEnd"/>
      <w:r>
        <w:rPr>
          <w:rFonts w:ascii="宋体" w:eastAsia="宋体" w:hAnsi="宋体"/>
          <w:sz w:val="28"/>
          <w:szCs w:val="28"/>
        </w:rPr>
        <w:t>现金等。</w:t>
      </w:r>
      <w:bookmarkEnd w:id="380"/>
      <w:bookmarkEnd w:id="381"/>
    </w:p>
    <w:p w14:paraId="68ADBD6C" w14:textId="77777777" w:rsidR="00D70670" w:rsidRDefault="005F452B">
      <w:pPr>
        <w:adjustRightInd w:val="0"/>
        <w:snapToGrid w:val="0"/>
        <w:spacing w:line="360" w:lineRule="auto"/>
        <w:textAlignment w:val="center"/>
        <w:rPr>
          <w:rFonts w:ascii="宋体" w:eastAsia="宋体" w:hAnsi="宋体"/>
          <w:sz w:val="28"/>
          <w:szCs w:val="28"/>
        </w:rPr>
      </w:pPr>
      <w:r>
        <w:rPr>
          <w:rFonts w:ascii="宋体" w:eastAsia="宋体" w:hAnsi="宋体"/>
          <w:sz w:val="28"/>
          <w:szCs w:val="28"/>
        </w:rPr>
        <w:t>7.3</w:t>
      </w:r>
      <w:r>
        <w:rPr>
          <w:rFonts w:ascii="宋体" w:eastAsia="宋体" w:hAnsi="宋体" w:hint="eastAsia"/>
          <w:sz w:val="28"/>
          <w:szCs w:val="28"/>
        </w:rPr>
        <w:t>代理服务费为人民币</w:t>
      </w:r>
      <w:proofErr w:type="gramStart"/>
      <w:r>
        <w:rPr>
          <w:rFonts w:ascii="宋体" w:eastAsia="宋体" w:hAnsi="宋体" w:hint="eastAsia"/>
          <w:sz w:val="28"/>
          <w:szCs w:val="28"/>
        </w:rPr>
        <w:t>肆仟</w:t>
      </w:r>
      <w:proofErr w:type="gramEnd"/>
      <w:r>
        <w:rPr>
          <w:rFonts w:ascii="宋体" w:eastAsia="宋体" w:hAnsi="宋体" w:hint="eastAsia"/>
          <w:sz w:val="28"/>
          <w:szCs w:val="28"/>
        </w:rPr>
        <w:t>元。</w:t>
      </w:r>
    </w:p>
    <w:p w14:paraId="6C48BCA3" w14:textId="77777777" w:rsidR="00D70670" w:rsidRDefault="005F452B">
      <w:pPr>
        <w:pStyle w:val="32"/>
        <w:spacing w:beforeLines="50" w:before="120"/>
        <w:ind w:left="0" w:firstLine="0"/>
        <w:jc w:val="center"/>
        <w:outlineLvl w:val="9"/>
        <w:rPr>
          <w:sz w:val="30"/>
          <w:szCs w:val="30"/>
        </w:rPr>
      </w:pPr>
      <w:r>
        <w:rPr>
          <w:rFonts w:hint="eastAsia"/>
          <w:sz w:val="30"/>
          <w:szCs w:val="30"/>
        </w:rPr>
        <w:lastRenderedPageBreak/>
        <w:t>纪律和监督</w:t>
      </w:r>
      <w:bookmarkEnd w:id="371"/>
      <w:bookmarkEnd w:id="372"/>
      <w:bookmarkEnd w:id="373"/>
      <w:bookmarkEnd w:id="374"/>
      <w:bookmarkEnd w:id="375"/>
      <w:bookmarkEnd w:id="376"/>
      <w:bookmarkEnd w:id="377"/>
    </w:p>
    <w:p w14:paraId="3D79A257" w14:textId="77777777" w:rsidR="00D70670" w:rsidRDefault="005F452B">
      <w:pPr>
        <w:pStyle w:val="21"/>
        <w:spacing w:beforeLines="50" w:before="120"/>
        <w:ind w:left="0"/>
        <w:jc w:val="left"/>
        <w:outlineLvl w:val="9"/>
        <w:rPr>
          <w:sz w:val="28"/>
        </w:rPr>
      </w:pPr>
      <w:bookmarkStart w:id="382" w:name="_Toc97643938"/>
      <w:bookmarkStart w:id="383" w:name="_Toc87374937"/>
      <w:bookmarkStart w:id="384" w:name="_Toc71809269"/>
      <w:bookmarkStart w:id="385" w:name="_Toc88142540"/>
      <w:bookmarkStart w:id="386" w:name="_Toc2259315"/>
      <w:bookmarkStart w:id="387" w:name="_Toc2258982"/>
      <w:bookmarkStart w:id="388" w:name="_Toc87375148"/>
      <w:bookmarkStart w:id="389" w:name="_Toc88146356"/>
      <w:bookmarkStart w:id="390" w:name="_Toc87461082"/>
      <w:bookmarkStart w:id="391" w:name="_Toc87461577"/>
      <w:bookmarkStart w:id="392" w:name="_Toc88220948"/>
      <w:bookmarkStart w:id="393" w:name="_Toc90595832"/>
      <w:r>
        <w:rPr>
          <w:sz w:val="28"/>
        </w:rPr>
        <w:t>8</w:t>
      </w:r>
      <w:r>
        <w:rPr>
          <w:rFonts w:hint="eastAsia"/>
          <w:sz w:val="28"/>
        </w:rPr>
        <w:t>.1对招租人的纪律要求</w:t>
      </w:r>
      <w:bookmarkEnd w:id="382"/>
      <w:bookmarkEnd w:id="383"/>
      <w:bookmarkEnd w:id="384"/>
      <w:bookmarkEnd w:id="385"/>
      <w:bookmarkEnd w:id="386"/>
      <w:bookmarkEnd w:id="387"/>
      <w:bookmarkEnd w:id="388"/>
      <w:bookmarkEnd w:id="389"/>
      <w:bookmarkEnd w:id="390"/>
      <w:bookmarkEnd w:id="391"/>
      <w:bookmarkEnd w:id="392"/>
      <w:bookmarkEnd w:id="393"/>
    </w:p>
    <w:p w14:paraId="7E55B772" w14:textId="77777777" w:rsidR="00D70670" w:rsidRDefault="005F452B">
      <w:pPr>
        <w:adjustRightInd w:val="0"/>
        <w:snapToGrid w:val="0"/>
        <w:spacing w:line="360" w:lineRule="auto"/>
        <w:ind w:firstLineChars="200" w:firstLine="560"/>
        <w:jc w:val="left"/>
        <w:textAlignment w:val="center"/>
        <w:rPr>
          <w:rFonts w:ascii="宋体" w:eastAsia="宋体" w:hAnsi="宋体"/>
          <w:sz w:val="28"/>
          <w:szCs w:val="28"/>
        </w:rPr>
      </w:pPr>
      <w:r>
        <w:rPr>
          <w:rFonts w:ascii="宋体" w:eastAsia="宋体" w:hAnsi="宋体" w:hint="eastAsia"/>
          <w:sz w:val="28"/>
          <w:szCs w:val="28"/>
        </w:rPr>
        <w:t>招租人不得泄露竞租活动中应当保密的情况和资料，不得与竞租人串通损害国家利益、社会公共利益或者他人合法权益。</w:t>
      </w:r>
    </w:p>
    <w:p w14:paraId="396B9A6F" w14:textId="77777777" w:rsidR="00D70670" w:rsidRDefault="005F452B">
      <w:pPr>
        <w:pStyle w:val="21"/>
        <w:spacing w:beforeLines="50" w:before="120"/>
        <w:ind w:left="0"/>
        <w:jc w:val="left"/>
        <w:outlineLvl w:val="9"/>
        <w:rPr>
          <w:sz w:val="28"/>
        </w:rPr>
      </w:pPr>
      <w:bookmarkStart w:id="394" w:name="_Toc87461578"/>
      <w:bookmarkStart w:id="395" w:name="_Toc97643939"/>
      <w:bookmarkStart w:id="396" w:name="_Toc87461083"/>
      <w:bookmarkStart w:id="397" w:name="_Toc2259316"/>
      <w:bookmarkStart w:id="398" w:name="_Toc87375149"/>
      <w:bookmarkStart w:id="399" w:name="_Toc90595833"/>
      <w:bookmarkStart w:id="400" w:name="_Toc71809270"/>
      <w:bookmarkStart w:id="401" w:name="_Toc88146357"/>
      <w:bookmarkStart w:id="402" w:name="_Toc87374938"/>
      <w:bookmarkStart w:id="403" w:name="_Toc2258983"/>
      <w:bookmarkStart w:id="404" w:name="_Toc88220949"/>
      <w:bookmarkStart w:id="405" w:name="_Toc88142541"/>
      <w:r>
        <w:rPr>
          <w:sz w:val="28"/>
        </w:rPr>
        <w:t>8</w:t>
      </w:r>
      <w:r>
        <w:rPr>
          <w:rFonts w:hint="eastAsia"/>
          <w:sz w:val="28"/>
        </w:rPr>
        <w:t>.2对竞租人的纪律要求</w:t>
      </w:r>
      <w:bookmarkEnd w:id="394"/>
      <w:bookmarkEnd w:id="395"/>
      <w:bookmarkEnd w:id="396"/>
      <w:bookmarkEnd w:id="397"/>
      <w:bookmarkEnd w:id="398"/>
      <w:bookmarkEnd w:id="399"/>
      <w:bookmarkEnd w:id="400"/>
      <w:bookmarkEnd w:id="401"/>
      <w:bookmarkEnd w:id="402"/>
      <w:bookmarkEnd w:id="403"/>
      <w:bookmarkEnd w:id="404"/>
      <w:bookmarkEnd w:id="405"/>
    </w:p>
    <w:p w14:paraId="70105E47" w14:textId="77777777" w:rsidR="00D70670" w:rsidRDefault="005F452B">
      <w:pPr>
        <w:adjustRightInd w:val="0"/>
        <w:snapToGrid w:val="0"/>
        <w:spacing w:line="360" w:lineRule="auto"/>
        <w:ind w:firstLineChars="200" w:firstLine="560"/>
        <w:jc w:val="left"/>
        <w:textAlignment w:val="center"/>
        <w:rPr>
          <w:rFonts w:ascii="宋体" w:eastAsia="宋体" w:hAnsi="宋体"/>
          <w:sz w:val="28"/>
          <w:szCs w:val="28"/>
        </w:rPr>
      </w:pPr>
      <w:r>
        <w:rPr>
          <w:rFonts w:ascii="宋体" w:eastAsia="宋体" w:hAnsi="宋体" w:hint="eastAsia"/>
          <w:sz w:val="28"/>
          <w:szCs w:val="28"/>
        </w:rPr>
        <w:t>竞租人不得相互串通或者与招租人串通，不得向招租人或者评审小组成员行贿谋取成交结果，不得以他人名义参加竞租或者以其他方式弄虚作假骗取成交结果，竞租人不得以任何方式干扰、影响评审工作。</w:t>
      </w:r>
    </w:p>
    <w:p w14:paraId="3EFDAE59" w14:textId="77777777" w:rsidR="00D70670" w:rsidRDefault="005F452B">
      <w:pPr>
        <w:pStyle w:val="21"/>
        <w:spacing w:beforeLines="50" w:before="120"/>
        <w:ind w:left="0"/>
        <w:jc w:val="left"/>
        <w:outlineLvl w:val="9"/>
        <w:rPr>
          <w:sz w:val="28"/>
        </w:rPr>
      </w:pPr>
      <w:bookmarkStart w:id="406" w:name="_Toc87461084"/>
      <w:bookmarkStart w:id="407" w:name="_Toc97643940"/>
      <w:bookmarkStart w:id="408" w:name="_Toc87375150"/>
      <w:bookmarkStart w:id="409" w:name="_Toc2258984"/>
      <w:bookmarkStart w:id="410" w:name="_Toc88220950"/>
      <w:bookmarkStart w:id="411" w:name="_Toc90595834"/>
      <w:bookmarkStart w:id="412" w:name="_Toc88146358"/>
      <w:bookmarkStart w:id="413" w:name="_Toc2259317"/>
      <w:bookmarkStart w:id="414" w:name="_Toc88142542"/>
      <w:bookmarkStart w:id="415" w:name="_Toc87461579"/>
      <w:bookmarkStart w:id="416" w:name="_Toc87374939"/>
      <w:bookmarkStart w:id="417" w:name="_Toc71809271"/>
      <w:r>
        <w:rPr>
          <w:sz w:val="28"/>
        </w:rPr>
        <w:t>8</w:t>
      </w:r>
      <w:r>
        <w:rPr>
          <w:rFonts w:hint="eastAsia"/>
          <w:sz w:val="28"/>
        </w:rPr>
        <w:t>.3对评审小组成员的纪律要求</w:t>
      </w:r>
      <w:bookmarkEnd w:id="406"/>
      <w:bookmarkEnd w:id="407"/>
      <w:bookmarkEnd w:id="408"/>
      <w:bookmarkEnd w:id="409"/>
      <w:bookmarkEnd w:id="410"/>
      <w:bookmarkEnd w:id="411"/>
      <w:bookmarkEnd w:id="412"/>
      <w:bookmarkEnd w:id="413"/>
      <w:bookmarkEnd w:id="414"/>
      <w:bookmarkEnd w:id="415"/>
      <w:bookmarkEnd w:id="416"/>
      <w:bookmarkEnd w:id="417"/>
    </w:p>
    <w:p w14:paraId="25165D2E" w14:textId="77777777" w:rsidR="00D70670" w:rsidRDefault="005F452B">
      <w:pPr>
        <w:adjustRightInd w:val="0"/>
        <w:snapToGrid w:val="0"/>
        <w:spacing w:line="360" w:lineRule="auto"/>
        <w:ind w:firstLineChars="200" w:firstLine="560"/>
        <w:jc w:val="left"/>
        <w:textAlignment w:val="center"/>
        <w:rPr>
          <w:rFonts w:ascii="宋体" w:eastAsia="宋体" w:hAnsi="宋体"/>
          <w:sz w:val="28"/>
          <w:szCs w:val="28"/>
        </w:rPr>
      </w:pPr>
      <w:r>
        <w:rPr>
          <w:rFonts w:ascii="宋体" w:eastAsia="宋体" w:hAnsi="宋体" w:hint="eastAsia"/>
          <w:sz w:val="28"/>
          <w:szCs w:val="28"/>
        </w:rPr>
        <w:t>评审小组成员不得收受他人的财物或者其他好处，不得向他人透露对应答文件的评审和比较、成交候选人的推荐情况以及评审有关的其他情况。在评审活动中，评审小组成员应当客观、公正地履行职责，遵守职业道德，不得擅离职守，影响评审程序正常进行。</w:t>
      </w:r>
    </w:p>
    <w:p w14:paraId="6601872C" w14:textId="77777777" w:rsidR="00D70670" w:rsidRDefault="005F452B">
      <w:pPr>
        <w:pStyle w:val="21"/>
        <w:spacing w:beforeLines="50" w:before="120"/>
        <w:ind w:left="0"/>
        <w:jc w:val="left"/>
        <w:outlineLvl w:val="9"/>
        <w:rPr>
          <w:sz w:val="28"/>
        </w:rPr>
      </w:pPr>
      <w:bookmarkStart w:id="418" w:name="_Toc71809272"/>
      <w:bookmarkStart w:id="419" w:name="_Toc90595835"/>
      <w:bookmarkStart w:id="420" w:name="_Toc87375151"/>
      <w:bookmarkStart w:id="421" w:name="_Toc2259318"/>
      <w:bookmarkStart w:id="422" w:name="_Toc88146359"/>
      <w:bookmarkStart w:id="423" w:name="_Toc97643941"/>
      <w:bookmarkStart w:id="424" w:name="_Toc87374940"/>
      <w:bookmarkStart w:id="425" w:name="_Toc88220951"/>
      <w:bookmarkStart w:id="426" w:name="_Toc87461085"/>
      <w:bookmarkStart w:id="427" w:name="_Toc88142543"/>
      <w:bookmarkStart w:id="428" w:name="_Toc87461580"/>
      <w:bookmarkStart w:id="429" w:name="_Toc2258985"/>
      <w:r>
        <w:rPr>
          <w:sz w:val="28"/>
        </w:rPr>
        <w:t>8</w:t>
      </w:r>
      <w:r>
        <w:rPr>
          <w:rFonts w:hint="eastAsia"/>
          <w:sz w:val="28"/>
        </w:rPr>
        <w:t>.4对与评审活动有关的工作人员的纪律要求</w:t>
      </w:r>
      <w:bookmarkEnd w:id="418"/>
      <w:bookmarkEnd w:id="419"/>
      <w:bookmarkEnd w:id="420"/>
      <w:bookmarkEnd w:id="421"/>
      <w:bookmarkEnd w:id="422"/>
      <w:bookmarkEnd w:id="423"/>
      <w:bookmarkEnd w:id="424"/>
      <w:bookmarkEnd w:id="425"/>
      <w:bookmarkEnd w:id="426"/>
      <w:bookmarkEnd w:id="427"/>
      <w:bookmarkEnd w:id="428"/>
      <w:bookmarkEnd w:id="429"/>
    </w:p>
    <w:p w14:paraId="63AB9E8A" w14:textId="77777777" w:rsidR="00D70670" w:rsidRDefault="005F452B">
      <w:pPr>
        <w:adjustRightInd w:val="0"/>
        <w:snapToGrid w:val="0"/>
        <w:spacing w:line="360" w:lineRule="auto"/>
        <w:ind w:firstLineChars="200" w:firstLine="560"/>
        <w:jc w:val="left"/>
        <w:textAlignment w:val="center"/>
        <w:rPr>
          <w:rFonts w:ascii="宋体" w:eastAsia="宋体" w:hAnsi="宋体"/>
          <w:sz w:val="28"/>
          <w:szCs w:val="28"/>
        </w:rPr>
      </w:pPr>
      <w:r>
        <w:rPr>
          <w:rFonts w:ascii="宋体" w:eastAsia="宋体" w:hAnsi="宋体" w:hint="eastAsia"/>
          <w:sz w:val="28"/>
          <w:szCs w:val="28"/>
        </w:rPr>
        <w:t>与评审活动有关的工作人员不得收受他人的财物或者其他好处，不得向他人透露对应答文件的评审和比较、成交候选人的推荐情况以及评审有关的其他情况。</w:t>
      </w:r>
    </w:p>
    <w:p w14:paraId="40DD8167" w14:textId="77777777" w:rsidR="00D70670" w:rsidRDefault="00D70670">
      <w:pPr>
        <w:pStyle w:val="af9"/>
        <w:tabs>
          <w:tab w:val="left" w:pos="426"/>
        </w:tabs>
        <w:adjustRightInd w:val="0"/>
        <w:snapToGrid w:val="0"/>
        <w:spacing w:line="360" w:lineRule="auto"/>
        <w:ind w:firstLine="480"/>
        <w:jc w:val="left"/>
        <w:textAlignment w:val="center"/>
        <w:outlineLvl w:val="1"/>
        <w:rPr>
          <w:rFonts w:ascii="宋体" w:eastAsia="宋体" w:hAnsi="宋体"/>
          <w:sz w:val="24"/>
          <w:szCs w:val="24"/>
        </w:rPr>
        <w:sectPr w:rsidR="00D70670">
          <w:pgSz w:w="11905" w:h="16838"/>
          <w:pgMar w:top="1134" w:right="1134" w:bottom="1134" w:left="1134" w:header="851" w:footer="851" w:gutter="0"/>
          <w:cols w:space="720"/>
        </w:sectPr>
      </w:pPr>
    </w:p>
    <w:p w14:paraId="64DC0249" w14:textId="77777777" w:rsidR="00D70670" w:rsidRDefault="005F452B">
      <w:pPr>
        <w:pStyle w:val="af9"/>
        <w:adjustRightInd w:val="0"/>
        <w:snapToGrid w:val="0"/>
        <w:spacing w:line="360" w:lineRule="auto"/>
        <w:ind w:firstLineChars="0" w:firstLine="0"/>
        <w:jc w:val="center"/>
        <w:textAlignment w:val="center"/>
        <w:outlineLvl w:val="0"/>
        <w:rPr>
          <w:rFonts w:ascii="宋体" w:eastAsia="宋体" w:hAnsi="宋体"/>
          <w:b/>
          <w:sz w:val="32"/>
          <w:szCs w:val="32"/>
        </w:rPr>
        <w:sectPr w:rsidR="00D70670">
          <w:pgSz w:w="11905" w:h="16838"/>
          <w:pgMar w:top="1134" w:right="1134" w:bottom="1134" w:left="1134" w:header="851" w:footer="851" w:gutter="0"/>
          <w:cols w:space="720"/>
          <w:vAlign w:val="center"/>
        </w:sectPr>
      </w:pPr>
      <w:bookmarkStart w:id="430" w:name="_Toc2258987"/>
      <w:bookmarkStart w:id="431" w:name="_Toc2259320"/>
      <w:bookmarkStart w:id="432" w:name="_Toc65751149"/>
      <w:bookmarkStart w:id="433" w:name="_Toc71809274"/>
      <w:bookmarkStart w:id="434" w:name="_Toc184902922"/>
      <w:bookmarkStart w:id="435" w:name="_Toc87461582"/>
      <w:r>
        <w:rPr>
          <w:rFonts w:ascii="宋体" w:eastAsia="宋体" w:hAnsi="宋体" w:hint="eastAsia"/>
          <w:b/>
          <w:sz w:val="48"/>
          <w:szCs w:val="48"/>
        </w:rPr>
        <w:lastRenderedPageBreak/>
        <w:t>第三章  评</w:t>
      </w:r>
      <w:bookmarkEnd w:id="430"/>
      <w:bookmarkEnd w:id="431"/>
      <w:r>
        <w:rPr>
          <w:rFonts w:ascii="宋体" w:eastAsia="宋体" w:hAnsi="宋体" w:hint="eastAsia"/>
          <w:b/>
          <w:sz w:val="48"/>
          <w:szCs w:val="48"/>
        </w:rPr>
        <w:t>审办</w:t>
      </w:r>
      <w:bookmarkEnd w:id="432"/>
      <w:r>
        <w:rPr>
          <w:rFonts w:ascii="宋体" w:eastAsia="宋体" w:hAnsi="宋体" w:hint="eastAsia"/>
          <w:b/>
          <w:sz w:val="48"/>
          <w:szCs w:val="48"/>
        </w:rPr>
        <w:t>法</w:t>
      </w:r>
      <w:bookmarkEnd w:id="433"/>
      <w:bookmarkEnd w:id="434"/>
      <w:bookmarkEnd w:id="435"/>
    </w:p>
    <w:p w14:paraId="54197EF7" w14:textId="77777777" w:rsidR="00D70670" w:rsidRDefault="005F452B">
      <w:pPr>
        <w:spacing w:afterLines="50" w:after="120"/>
        <w:jc w:val="center"/>
        <w:rPr>
          <w:rFonts w:ascii="宋体" w:eastAsia="宋体" w:hAnsi="宋体"/>
          <w:b/>
          <w:bCs/>
          <w:sz w:val="28"/>
          <w:szCs w:val="28"/>
        </w:rPr>
      </w:pPr>
      <w:bookmarkStart w:id="436" w:name="_Toc71809286"/>
      <w:bookmarkStart w:id="437" w:name="_Toc87461594"/>
      <w:bookmarkStart w:id="438" w:name="_Toc70669243"/>
      <w:bookmarkStart w:id="439" w:name="_Toc97890216"/>
      <w:bookmarkStart w:id="440" w:name="_Toc90595837"/>
      <w:bookmarkStart w:id="441" w:name="_Toc155284035"/>
      <w:bookmarkStart w:id="442" w:name="_Toc98855279"/>
      <w:r>
        <w:rPr>
          <w:rFonts w:ascii="宋体" w:eastAsia="宋体" w:hAnsi="宋体" w:hint="eastAsia"/>
          <w:b/>
          <w:bCs/>
          <w:sz w:val="28"/>
          <w:szCs w:val="28"/>
        </w:rPr>
        <w:lastRenderedPageBreak/>
        <w:t>评分标准</w:t>
      </w:r>
      <w:bookmarkEnd w:id="436"/>
      <w:bookmarkEnd w:id="437"/>
      <w:bookmarkEnd w:id="438"/>
      <w:bookmarkEnd w:id="439"/>
      <w:bookmarkEnd w:id="440"/>
      <w:bookmarkEnd w:id="441"/>
      <w:bookmarkEnd w:id="4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286"/>
        <w:gridCol w:w="142"/>
        <w:gridCol w:w="1417"/>
        <w:gridCol w:w="5812"/>
        <w:gridCol w:w="851"/>
      </w:tblGrid>
      <w:tr w:rsidR="00D70670" w14:paraId="13DD3E26" w14:textId="77777777" w:rsidTr="00FE40BB">
        <w:trPr>
          <w:trHeight w:val="600"/>
        </w:trPr>
        <w:tc>
          <w:tcPr>
            <w:tcW w:w="1428" w:type="dxa"/>
            <w:gridSpan w:val="2"/>
            <w:vAlign w:val="center"/>
          </w:tcPr>
          <w:p w14:paraId="7128B001" w14:textId="77777777" w:rsidR="00D70670" w:rsidRDefault="005F452B">
            <w:pPr>
              <w:spacing w:line="360" w:lineRule="auto"/>
              <w:jc w:val="center"/>
              <w:rPr>
                <w:rFonts w:ascii="宋体" w:eastAsia="宋体" w:hAnsi="宋体"/>
                <w:b/>
                <w:sz w:val="24"/>
                <w:szCs w:val="24"/>
              </w:rPr>
            </w:pPr>
            <w:r>
              <w:rPr>
                <w:rFonts w:ascii="宋体" w:eastAsia="宋体" w:hAnsi="宋体" w:hint="eastAsia"/>
                <w:b/>
                <w:sz w:val="24"/>
                <w:szCs w:val="24"/>
              </w:rPr>
              <w:t>评审项目</w:t>
            </w:r>
          </w:p>
        </w:tc>
        <w:tc>
          <w:tcPr>
            <w:tcW w:w="1417" w:type="dxa"/>
            <w:vAlign w:val="center"/>
          </w:tcPr>
          <w:p w14:paraId="40F5143E" w14:textId="77777777" w:rsidR="00D70670" w:rsidRDefault="005F452B">
            <w:pPr>
              <w:spacing w:line="360" w:lineRule="auto"/>
              <w:jc w:val="center"/>
              <w:rPr>
                <w:rFonts w:ascii="宋体" w:eastAsia="宋体" w:hAnsi="宋体"/>
                <w:b/>
                <w:sz w:val="24"/>
                <w:szCs w:val="24"/>
              </w:rPr>
            </w:pPr>
            <w:r>
              <w:rPr>
                <w:rFonts w:ascii="宋体" w:eastAsia="宋体" w:hAnsi="宋体" w:hint="eastAsia"/>
                <w:b/>
                <w:sz w:val="24"/>
                <w:szCs w:val="24"/>
              </w:rPr>
              <w:t>评审内容</w:t>
            </w:r>
          </w:p>
        </w:tc>
        <w:tc>
          <w:tcPr>
            <w:tcW w:w="5812" w:type="dxa"/>
            <w:vAlign w:val="center"/>
          </w:tcPr>
          <w:p w14:paraId="15166E5C" w14:textId="77777777" w:rsidR="00D70670" w:rsidRDefault="005F452B">
            <w:pPr>
              <w:spacing w:line="360" w:lineRule="auto"/>
              <w:jc w:val="center"/>
              <w:rPr>
                <w:rFonts w:ascii="宋体" w:eastAsia="宋体" w:hAnsi="宋体"/>
                <w:b/>
                <w:sz w:val="24"/>
                <w:szCs w:val="24"/>
              </w:rPr>
            </w:pPr>
            <w:r>
              <w:rPr>
                <w:rFonts w:ascii="宋体" w:eastAsia="宋体" w:hAnsi="宋体" w:hint="eastAsia"/>
                <w:b/>
                <w:sz w:val="24"/>
                <w:szCs w:val="24"/>
              </w:rPr>
              <w:t>标准</w:t>
            </w:r>
          </w:p>
        </w:tc>
        <w:tc>
          <w:tcPr>
            <w:tcW w:w="851" w:type="dxa"/>
            <w:vAlign w:val="center"/>
          </w:tcPr>
          <w:p w14:paraId="18947F1D" w14:textId="77777777" w:rsidR="00D70670" w:rsidRDefault="005F452B">
            <w:pPr>
              <w:spacing w:line="360" w:lineRule="auto"/>
              <w:jc w:val="center"/>
              <w:rPr>
                <w:rFonts w:ascii="宋体" w:eastAsia="宋体" w:hAnsi="宋体"/>
                <w:b/>
                <w:sz w:val="24"/>
                <w:szCs w:val="24"/>
              </w:rPr>
            </w:pPr>
            <w:r>
              <w:rPr>
                <w:rFonts w:ascii="宋体" w:eastAsia="宋体" w:hAnsi="宋体" w:hint="eastAsia"/>
                <w:b/>
                <w:sz w:val="24"/>
                <w:szCs w:val="24"/>
              </w:rPr>
              <w:t>分值</w:t>
            </w:r>
          </w:p>
        </w:tc>
      </w:tr>
      <w:tr w:rsidR="00D70670" w14:paraId="076179E3" w14:textId="77777777" w:rsidTr="00FE40BB">
        <w:trPr>
          <w:trHeight w:val="840"/>
        </w:trPr>
        <w:tc>
          <w:tcPr>
            <w:tcW w:w="2845" w:type="dxa"/>
            <w:gridSpan w:val="3"/>
            <w:vMerge w:val="restart"/>
            <w:vAlign w:val="center"/>
          </w:tcPr>
          <w:p w14:paraId="29A5FDA4" w14:textId="77777777" w:rsidR="00D70670" w:rsidRDefault="005F452B">
            <w:pPr>
              <w:spacing w:line="360" w:lineRule="auto"/>
              <w:jc w:val="center"/>
              <w:rPr>
                <w:rFonts w:ascii="宋体" w:eastAsia="宋体" w:hAnsi="宋体"/>
                <w:sz w:val="24"/>
                <w:szCs w:val="24"/>
              </w:rPr>
            </w:pPr>
            <w:r>
              <w:rPr>
                <w:rFonts w:ascii="宋体" w:eastAsia="宋体" w:hAnsi="宋体" w:hint="eastAsia"/>
                <w:color w:val="000000" w:themeColor="text1"/>
                <w:sz w:val="24"/>
                <w:szCs w:val="24"/>
              </w:rPr>
              <w:t>报价</w:t>
            </w:r>
          </w:p>
        </w:tc>
        <w:tc>
          <w:tcPr>
            <w:tcW w:w="5812" w:type="dxa"/>
            <w:vAlign w:val="center"/>
          </w:tcPr>
          <w:p w14:paraId="3C106C32" w14:textId="77777777" w:rsidR="00D70670" w:rsidRDefault="005F452B">
            <w:pPr>
              <w:spacing w:line="360" w:lineRule="auto"/>
              <w:rPr>
                <w:rFonts w:ascii="宋体" w:eastAsia="宋体" w:hAnsi="宋体"/>
                <w:color w:val="000000" w:themeColor="text1"/>
                <w:sz w:val="24"/>
                <w:szCs w:val="24"/>
              </w:rPr>
            </w:pPr>
            <w:r>
              <w:rPr>
                <w:rFonts w:ascii="宋体" w:eastAsia="宋体" w:hAnsi="宋体" w:hint="eastAsia"/>
                <w:color w:val="000000" w:themeColor="text1"/>
                <w:sz w:val="24"/>
                <w:szCs w:val="24"/>
              </w:rPr>
              <w:t>1、洗衣收费价格：</w:t>
            </w:r>
          </w:p>
          <w:p w14:paraId="60678806" w14:textId="77777777" w:rsidR="00D70670" w:rsidRDefault="005F452B">
            <w:pPr>
              <w:spacing w:line="360" w:lineRule="auto"/>
              <w:rPr>
                <w:rFonts w:ascii="宋体" w:eastAsia="宋体" w:hAnsi="宋体"/>
                <w:color w:val="000000" w:themeColor="text1"/>
                <w:sz w:val="24"/>
                <w:szCs w:val="24"/>
              </w:rPr>
            </w:pPr>
            <w:r>
              <w:rPr>
                <w:rFonts w:ascii="宋体" w:eastAsia="宋体" w:hAnsi="宋体" w:hint="eastAsia"/>
                <w:color w:val="000000" w:themeColor="text1"/>
                <w:sz w:val="24"/>
                <w:szCs w:val="24"/>
              </w:rPr>
              <w:t>满足招租文件要求</w:t>
            </w:r>
            <w:r>
              <w:rPr>
                <w:rFonts w:ascii="宋体" w:eastAsia="宋体" w:hAnsi="宋体"/>
                <w:color w:val="000000" w:themeColor="text1"/>
                <w:sz w:val="24"/>
                <w:szCs w:val="24"/>
              </w:rPr>
              <w:t>且价格最低（总价）</w:t>
            </w:r>
            <w:r>
              <w:rPr>
                <w:rFonts w:ascii="宋体" w:eastAsia="宋体" w:hAnsi="宋体" w:hint="eastAsia"/>
                <w:color w:val="000000" w:themeColor="text1"/>
                <w:sz w:val="24"/>
                <w:szCs w:val="24"/>
              </w:rPr>
              <w:t>的报价为基准价，其价格分为满分。其他竞租人的价格</w:t>
            </w:r>
            <w:proofErr w:type="gramStart"/>
            <w:r>
              <w:rPr>
                <w:rFonts w:ascii="宋体" w:eastAsia="宋体" w:hAnsi="宋体" w:hint="eastAsia"/>
                <w:color w:val="000000" w:themeColor="text1"/>
                <w:sz w:val="24"/>
                <w:szCs w:val="24"/>
              </w:rPr>
              <w:t>分统一</w:t>
            </w:r>
            <w:proofErr w:type="gramEnd"/>
            <w:r>
              <w:rPr>
                <w:rFonts w:ascii="宋体" w:eastAsia="宋体" w:hAnsi="宋体" w:hint="eastAsia"/>
                <w:color w:val="000000" w:themeColor="text1"/>
                <w:sz w:val="24"/>
                <w:szCs w:val="24"/>
              </w:rPr>
              <w:t>按照下列公式计算：报价得分＝（基准价/报价）×8</w:t>
            </w:r>
          </w:p>
          <w:p w14:paraId="03E9C79F" w14:textId="77777777" w:rsidR="00D70670" w:rsidRDefault="005F452B">
            <w:pPr>
              <w:spacing w:line="360" w:lineRule="auto"/>
              <w:rPr>
                <w:rFonts w:ascii="宋体" w:eastAsia="宋体" w:hAnsi="宋体"/>
                <w:color w:val="000000" w:themeColor="text1"/>
                <w:sz w:val="24"/>
                <w:szCs w:val="24"/>
              </w:rPr>
            </w:pPr>
            <w:r>
              <w:rPr>
                <w:rFonts w:ascii="宋体" w:eastAsia="宋体" w:hAnsi="宋体" w:hint="eastAsia"/>
                <w:color w:val="000000" w:themeColor="text1"/>
                <w:sz w:val="24"/>
                <w:szCs w:val="24"/>
              </w:rPr>
              <w:t>注：1</w:t>
            </w:r>
            <w:r>
              <w:rPr>
                <w:rFonts w:ascii="宋体" w:eastAsia="宋体" w:hAnsi="宋体"/>
                <w:color w:val="000000" w:themeColor="text1"/>
                <w:sz w:val="24"/>
                <w:szCs w:val="24"/>
              </w:rPr>
              <w:t>.</w:t>
            </w:r>
            <w:r>
              <w:rPr>
                <w:rFonts w:ascii="宋体" w:eastAsia="宋体" w:hAnsi="宋体" w:hint="eastAsia"/>
                <w:color w:val="000000" w:themeColor="text1"/>
                <w:sz w:val="24"/>
                <w:szCs w:val="24"/>
              </w:rPr>
              <w:t>报价低于成本的除外；2</w:t>
            </w:r>
            <w:r>
              <w:rPr>
                <w:rFonts w:ascii="宋体" w:eastAsia="宋体" w:hAnsi="宋体"/>
                <w:color w:val="000000" w:themeColor="text1"/>
                <w:sz w:val="24"/>
                <w:szCs w:val="24"/>
              </w:rPr>
              <w:t>.</w:t>
            </w:r>
            <w:r>
              <w:rPr>
                <w:rFonts w:ascii="宋体" w:eastAsia="宋体" w:hAnsi="宋体" w:hint="eastAsia"/>
                <w:color w:val="000000" w:themeColor="text1"/>
                <w:sz w:val="24"/>
                <w:szCs w:val="24"/>
              </w:rPr>
              <w:t>计算分数</w:t>
            </w:r>
            <w:r>
              <w:rPr>
                <w:rFonts w:ascii="宋体" w:eastAsia="宋体" w:hAnsi="宋体"/>
                <w:color w:val="000000" w:themeColor="text1"/>
                <w:sz w:val="24"/>
                <w:szCs w:val="24"/>
              </w:rPr>
              <w:t>时四舍五入取小数点后两位</w:t>
            </w:r>
            <w:r>
              <w:rPr>
                <w:rFonts w:ascii="宋体" w:eastAsia="宋体" w:hAnsi="宋体" w:hint="eastAsia"/>
                <w:color w:val="000000" w:themeColor="text1"/>
                <w:sz w:val="24"/>
                <w:szCs w:val="24"/>
              </w:rPr>
              <w:t>。</w:t>
            </w:r>
          </w:p>
        </w:tc>
        <w:tc>
          <w:tcPr>
            <w:tcW w:w="851" w:type="dxa"/>
            <w:vAlign w:val="center"/>
          </w:tcPr>
          <w:p w14:paraId="3A9BD5AF" w14:textId="77777777" w:rsidR="00D70670" w:rsidRDefault="005F452B">
            <w:pPr>
              <w:spacing w:line="360" w:lineRule="auto"/>
              <w:jc w:val="center"/>
              <w:rPr>
                <w:rFonts w:ascii="宋体" w:eastAsia="宋体" w:hAnsi="宋体"/>
                <w:sz w:val="24"/>
                <w:szCs w:val="24"/>
              </w:rPr>
            </w:pPr>
            <w:r>
              <w:rPr>
                <w:rFonts w:ascii="宋体" w:eastAsia="宋体" w:hAnsi="宋体" w:hint="eastAsia"/>
                <w:color w:val="000000" w:themeColor="text1"/>
                <w:sz w:val="24"/>
                <w:szCs w:val="24"/>
              </w:rPr>
              <w:t>0-8</w:t>
            </w:r>
          </w:p>
        </w:tc>
      </w:tr>
      <w:tr w:rsidR="00D70670" w14:paraId="4E7DD190" w14:textId="77777777" w:rsidTr="00FE40BB">
        <w:trPr>
          <w:trHeight w:val="840"/>
        </w:trPr>
        <w:tc>
          <w:tcPr>
            <w:tcW w:w="2845" w:type="dxa"/>
            <w:gridSpan w:val="3"/>
            <w:vMerge/>
            <w:vAlign w:val="center"/>
          </w:tcPr>
          <w:p w14:paraId="47BA2D04" w14:textId="77777777" w:rsidR="00D70670" w:rsidRDefault="00D70670">
            <w:pPr>
              <w:spacing w:line="360" w:lineRule="auto"/>
              <w:jc w:val="center"/>
              <w:rPr>
                <w:rFonts w:ascii="宋体" w:eastAsia="宋体" w:hAnsi="宋体"/>
                <w:color w:val="000000" w:themeColor="text1"/>
                <w:sz w:val="24"/>
                <w:szCs w:val="24"/>
              </w:rPr>
            </w:pPr>
          </w:p>
        </w:tc>
        <w:tc>
          <w:tcPr>
            <w:tcW w:w="5812" w:type="dxa"/>
            <w:vAlign w:val="center"/>
          </w:tcPr>
          <w:p w14:paraId="262E13B7" w14:textId="77777777" w:rsidR="00D70670" w:rsidRDefault="005F452B">
            <w:pPr>
              <w:spacing w:line="360" w:lineRule="auto"/>
              <w:rPr>
                <w:rFonts w:ascii="宋体" w:eastAsia="宋体" w:hAnsi="宋体"/>
                <w:color w:val="000000" w:themeColor="text1"/>
                <w:sz w:val="24"/>
                <w:szCs w:val="24"/>
              </w:rPr>
            </w:pPr>
            <w:r>
              <w:rPr>
                <w:rFonts w:ascii="宋体" w:eastAsia="宋体" w:hAnsi="宋体" w:hint="eastAsia"/>
                <w:color w:val="000000" w:themeColor="text1"/>
                <w:sz w:val="24"/>
                <w:szCs w:val="24"/>
              </w:rPr>
              <w:t>2、场地租赁费：</w:t>
            </w:r>
          </w:p>
          <w:p w14:paraId="7EB0C028" w14:textId="77777777" w:rsidR="00D70670" w:rsidRDefault="005F452B">
            <w:pPr>
              <w:spacing w:line="360" w:lineRule="auto"/>
              <w:rPr>
                <w:rFonts w:ascii="宋体" w:eastAsia="宋体" w:hAnsi="宋体"/>
                <w:color w:val="000000" w:themeColor="text1"/>
                <w:sz w:val="24"/>
                <w:szCs w:val="24"/>
              </w:rPr>
            </w:pPr>
            <w:r>
              <w:rPr>
                <w:rFonts w:ascii="宋体" w:eastAsia="宋体" w:hAnsi="宋体" w:hint="eastAsia"/>
                <w:color w:val="000000" w:themeColor="text1"/>
                <w:sz w:val="24"/>
                <w:szCs w:val="24"/>
              </w:rPr>
              <w:t>满足招租文件要求</w:t>
            </w:r>
            <w:r>
              <w:rPr>
                <w:rFonts w:ascii="宋体" w:eastAsia="宋体" w:hAnsi="宋体"/>
                <w:color w:val="000000" w:themeColor="text1"/>
                <w:sz w:val="24"/>
                <w:szCs w:val="24"/>
              </w:rPr>
              <w:t>且价格最</w:t>
            </w:r>
            <w:r>
              <w:rPr>
                <w:rFonts w:ascii="宋体" w:eastAsia="宋体" w:hAnsi="宋体" w:hint="eastAsia"/>
                <w:color w:val="000000" w:themeColor="text1"/>
                <w:sz w:val="24"/>
                <w:szCs w:val="24"/>
              </w:rPr>
              <w:t>高的报价为基准价，其价格分为满分。其他竞租人的价格</w:t>
            </w:r>
            <w:proofErr w:type="gramStart"/>
            <w:r>
              <w:rPr>
                <w:rFonts w:ascii="宋体" w:eastAsia="宋体" w:hAnsi="宋体" w:hint="eastAsia"/>
                <w:color w:val="000000" w:themeColor="text1"/>
                <w:sz w:val="24"/>
                <w:szCs w:val="24"/>
              </w:rPr>
              <w:t>分统一</w:t>
            </w:r>
            <w:proofErr w:type="gramEnd"/>
            <w:r>
              <w:rPr>
                <w:rFonts w:ascii="宋体" w:eastAsia="宋体" w:hAnsi="宋体" w:hint="eastAsia"/>
                <w:color w:val="000000" w:themeColor="text1"/>
                <w:sz w:val="24"/>
                <w:szCs w:val="24"/>
              </w:rPr>
              <w:t>按照下列公式计算：报价得分＝（报价/基准价）×2</w:t>
            </w:r>
          </w:p>
          <w:p w14:paraId="4C5DD6B5" w14:textId="77777777" w:rsidR="00D70670" w:rsidRDefault="005F452B">
            <w:pPr>
              <w:spacing w:line="360" w:lineRule="auto"/>
              <w:rPr>
                <w:rFonts w:ascii="宋体" w:eastAsia="宋体" w:hAnsi="宋体"/>
                <w:color w:val="000000" w:themeColor="text1"/>
                <w:sz w:val="24"/>
                <w:szCs w:val="24"/>
              </w:rPr>
            </w:pPr>
            <w:r>
              <w:rPr>
                <w:rFonts w:ascii="宋体" w:eastAsia="宋体" w:hAnsi="宋体" w:hint="eastAsia"/>
                <w:color w:val="000000" w:themeColor="text1"/>
                <w:sz w:val="24"/>
                <w:szCs w:val="24"/>
              </w:rPr>
              <w:t>注：计算分数</w:t>
            </w:r>
            <w:r>
              <w:rPr>
                <w:rFonts w:ascii="宋体" w:eastAsia="宋体" w:hAnsi="宋体"/>
                <w:color w:val="000000" w:themeColor="text1"/>
                <w:sz w:val="24"/>
                <w:szCs w:val="24"/>
              </w:rPr>
              <w:t>时四舍五入取小数点后两位</w:t>
            </w:r>
            <w:r>
              <w:rPr>
                <w:rFonts w:ascii="宋体" w:eastAsia="宋体" w:hAnsi="宋体" w:hint="eastAsia"/>
                <w:color w:val="000000" w:themeColor="text1"/>
                <w:sz w:val="24"/>
                <w:szCs w:val="24"/>
              </w:rPr>
              <w:t>。</w:t>
            </w:r>
          </w:p>
        </w:tc>
        <w:tc>
          <w:tcPr>
            <w:tcW w:w="851" w:type="dxa"/>
            <w:vAlign w:val="center"/>
          </w:tcPr>
          <w:p w14:paraId="4702B8F1" w14:textId="77777777" w:rsidR="00D70670" w:rsidRDefault="005F452B">
            <w:pPr>
              <w:spacing w:line="360" w:lineRule="auto"/>
              <w:jc w:val="center"/>
              <w:rPr>
                <w:rFonts w:ascii="宋体" w:eastAsia="宋体" w:hAnsi="宋体"/>
                <w:color w:val="000000" w:themeColor="text1"/>
                <w:sz w:val="24"/>
                <w:szCs w:val="24"/>
              </w:rPr>
            </w:pPr>
            <w:r>
              <w:rPr>
                <w:rFonts w:ascii="宋体" w:eastAsia="宋体" w:hAnsi="宋体" w:hint="eastAsia"/>
                <w:color w:val="000000" w:themeColor="text1"/>
                <w:sz w:val="24"/>
                <w:szCs w:val="24"/>
              </w:rPr>
              <w:t>0-2</w:t>
            </w:r>
          </w:p>
        </w:tc>
      </w:tr>
      <w:tr w:rsidR="00D70670" w14:paraId="734A8740" w14:textId="77777777" w:rsidTr="00FE40BB">
        <w:trPr>
          <w:trHeight w:val="880"/>
        </w:trPr>
        <w:tc>
          <w:tcPr>
            <w:tcW w:w="1286" w:type="dxa"/>
            <w:vMerge w:val="restart"/>
            <w:vAlign w:val="center"/>
          </w:tcPr>
          <w:p w14:paraId="418DAEBD" w14:textId="77777777" w:rsidR="00D70670" w:rsidRDefault="005F452B">
            <w:pPr>
              <w:spacing w:line="360" w:lineRule="auto"/>
              <w:jc w:val="center"/>
              <w:rPr>
                <w:rFonts w:ascii="宋体" w:eastAsia="宋体" w:hAnsi="宋体"/>
                <w:sz w:val="24"/>
                <w:szCs w:val="24"/>
              </w:rPr>
            </w:pPr>
            <w:r>
              <w:rPr>
                <w:rFonts w:ascii="宋体" w:eastAsia="宋体" w:hAnsi="宋体" w:hint="eastAsia"/>
                <w:sz w:val="24"/>
                <w:szCs w:val="24"/>
              </w:rPr>
              <w:t>项目方案</w:t>
            </w:r>
          </w:p>
        </w:tc>
        <w:tc>
          <w:tcPr>
            <w:tcW w:w="1559" w:type="dxa"/>
            <w:gridSpan w:val="2"/>
            <w:vAlign w:val="center"/>
          </w:tcPr>
          <w:p w14:paraId="7375681E" w14:textId="77777777" w:rsidR="00D70670" w:rsidRDefault="005F452B">
            <w:pPr>
              <w:spacing w:line="360" w:lineRule="auto"/>
              <w:jc w:val="center"/>
              <w:rPr>
                <w:rFonts w:ascii="宋体" w:eastAsia="宋体" w:hAnsi="宋体"/>
                <w:sz w:val="24"/>
                <w:szCs w:val="24"/>
              </w:rPr>
            </w:pPr>
            <w:r>
              <w:rPr>
                <w:rFonts w:ascii="宋体" w:eastAsia="宋体" w:hAnsi="宋体" w:hint="eastAsia"/>
                <w:sz w:val="24"/>
                <w:szCs w:val="24"/>
              </w:rPr>
              <w:t>参数响应</w:t>
            </w:r>
          </w:p>
        </w:tc>
        <w:tc>
          <w:tcPr>
            <w:tcW w:w="5812" w:type="dxa"/>
            <w:vAlign w:val="center"/>
          </w:tcPr>
          <w:p w14:paraId="540EE85B" w14:textId="2201AAE7" w:rsidR="00D70670" w:rsidRDefault="00FE40BB">
            <w:pPr>
              <w:spacing w:line="360" w:lineRule="auto"/>
              <w:rPr>
                <w:rFonts w:ascii="宋体" w:eastAsia="宋体" w:hAnsi="宋体"/>
                <w:color w:val="000000" w:themeColor="text1"/>
                <w:sz w:val="24"/>
                <w:szCs w:val="24"/>
              </w:rPr>
            </w:pPr>
            <w:r>
              <w:rPr>
                <w:rFonts w:ascii="宋体" w:eastAsia="宋体" w:hAnsi="宋体" w:hint="eastAsia"/>
                <w:color w:val="000000" w:themeColor="text1"/>
                <w:sz w:val="24"/>
                <w:szCs w:val="24"/>
              </w:rPr>
              <w:t>竞租人</w:t>
            </w:r>
            <w:r w:rsidR="005F452B">
              <w:rPr>
                <w:rFonts w:ascii="宋体" w:eastAsia="宋体" w:hAnsi="宋体" w:hint="eastAsia"/>
                <w:color w:val="000000" w:themeColor="text1"/>
                <w:sz w:val="24"/>
                <w:szCs w:val="24"/>
              </w:rPr>
              <w:t>需对招租文件第五章“二、设备要求”进行逐项响应：</w:t>
            </w:r>
          </w:p>
          <w:p w14:paraId="0383AFAA" w14:textId="77777777" w:rsidR="00D70670" w:rsidRDefault="005F452B">
            <w:pPr>
              <w:spacing w:line="360" w:lineRule="auto"/>
              <w:rPr>
                <w:rFonts w:ascii="宋体" w:eastAsia="宋体" w:hAnsi="宋体"/>
                <w:color w:val="000000" w:themeColor="text1"/>
                <w:sz w:val="24"/>
                <w:szCs w:val="24"/>
              </w:rPr>
            </w:pPr>
            <w:r>
              <w:rPr>
                <w:rFonts w:ascii="宋体" w:eastAsia="宋体" w:hAnsi="宋体" w:hint="eastAsia"/>
                <w:color w:val="000000" w:themeColor="text1"/>
                <w:sz w:val="24"/>
                <w:szCs w:val="24"/>
              </w:rPr>
              <w:t>完全满足招租文件技术要求的，无负偏离，得满分。</w:t>
            </w:r>
          </w:p>
          <w:p w14:paraId="5AF4BCF4" w14:textId="77777777" w:rsidR="00D70670" w:rsidRDefault="005F452B">
            <w:pPr>
              <w:spacing w:line="360" w:lineRule="auto"/>
              <w:rPr>
                <w:rFonts w:ascii="宋体" w:eastAsia="宋体" w:hAnsi="宋体"/>
                <w:color w:val="000000" w:themeColor="text1"/>
                <w:sz w:val="24"/>
                <w:szCs w:val="24"/>
              </w:rPr>
            </w:pPr>
            <w:r>
              <w:rPr>
                <w:rFonts w:ascii="宋体" w:eastAsia="宋体" w:hAnsi="宋体" w:hint="eastAsia"/>
                <w:color w:val="000000" w:themeColor="text1"/>
                <w:sz w:val="24"/>
                <w:szCs w:val="24"/>
              </w:rPr>
              <w:t>每有一项不满足招租文件要求的扣0.5分，扣完为止。</w:t>
            </w:r>
          </w:p>
          <w:p w14:paraId="7A283078" w14:textId="77777777" w:rsidR="00D70670" w:rsidRDefault="005F452B">
            <w:pPr>
              <w:spacing w:line="360" w:lineRule="auto"/>
              <w:rPr>
                <w:rFonts w:ascii="宋体" w:eastAsia="宋体" w:hAnsi="宋体"/>
                <w:sz w:val="24"/>
                <w:szCs w:val="24"/>
              </w:rPr>
            </w:pPr>
            <w:r>
              <w:rPr>
                <w:rFonts w:ascii="宋体" w:eastAsia="宋体" w:hAnsi="宋体" w:hint="eastAsia"/>
                <w:color w:val="000000" w:themeColor="text1"/>
                <w:sz w:val="24"/>
                <w:szCs w:val="24"/>
              </w:rPr>
              <w:t>注：竞租人需对招租文件项目需求的所有内容在《采购需求偏离表》中进行应答，在引用招租文件要求的基础上，进行逐条逐项答复、说明和解释，否则视为不满足要求。漏报技术条款视为不满足。</w:t>
            </w:r>
          </w:p>
        </w:tc>
        <w:tc>
          <w:tcPr>
            <w:tcW w:w="851" w:type="dxa"/>
            <w:vAlign w:val="center"/>
          </w:tcPr>
          <w:p w14:paraId="72D8693F" w14:textId="77777777" w:rsidR="00D70670" w:rsidRDefault="005F452B">
            <w:pPr>
              <w:spacing w:line="360" w:lineRule="auto"/>
              <w:jc w:val="center"/>
              <w:rPr>
                <w:rFonts w:ascii="宋体" w:eastAsia="宋体" w:hAnsi="宋体"/>
                <w:sz w:val="24"/>
                <w:szCs w:val="24"/>
              </w:rPr>
            </w:pPr>
            <w:r>
              <w:rPr>
                <w:rFonts w:ascii="宋体" w:eastAsia="宋体" w:hAnsi="宋体"/>
                <w:sz w:val="24"/>
                <w:szCs w:val="24"/>
              </w:rPr>
              <w:t>0</w:t>
            </w:r>
            <w:r>
              <w:rPr>
                <w:rFonts w:ascii="宋体" w:eastAsia="宋体" w:hAnsi="宋体" w:hint="eastAsia"/>
                <w:sz w:val="24"/>
                <w:szCs w:val="24"/>
              </w:rPr>
              <w:t>-15</w:t>
            </w:r>
          </w:p>
        </w:tc>
      </w:tr>
      <w:tr w:rsidR="00D70670" w14:paraId="67DDE735" w14:textId="77777777" w:rsidTr="00FE40BB">
        <w:trPr>
          <w:trHeight w:val="274"/>
        </w:trPr>
        <w:tc>
          <w:tcPr>
            <w:tcW w:w="1286" w:type="dxa"/>
            <w:vMerge/>
            <w:vAlign w:val="center"/>
          </w:tcPr>
          <w:p w14:paraId="61BF893F" w14:textId="77777777" w:rsidR="00D70670" w:rsidRDefault="00D70670">
            <w:pPr>
              <w:spacing w:line="360" w:lineRule="auto"/>
              <w:jc w:val="center"/>
              <w:rPr>
                <w:rFonts w:ascii="宋体" w:eastAsia="宋体" w:hAnsi="宋体"/>
                <w:sz w:val="24"/>
                <w:szCs w:val="24"/>
              </w:rPr>
            </w:pPr>
          </w:p>
        </w:tc>
        <w:tc>
          <w:tcPr>
            <w:tcW w:w="1559" w:type="dxa"/>
            <w:gridSpan w:val="2"/>
            <w:vMerge w:val="restart"/>
            <w:vAlign w:val="center"/>
          </w:tcPr>
          <w:p w14:paraId="0C011486" w14:textId="77777777" w:rsidR="00D70670" w:rsidRDefault="005F452B">
            <w:pPr>
              <w:spacing w:line="360" w:lineRule="auto"/>
              <w:jc w:val="center"/>
              <w:rPr>
                <w:rFonts w:ascii="宋体" w:eastAsia="宋体" w:hAnsi="宋体"/>
                <w:sz w:val="24"/>
                <w:szCs w:val="24"/>
              </w:rPr>
            </w:pPr>
            <w:r>
              <w:rPr>
                <w:rFonts w:ascii="宋体" w:eastAsia="宋体" w:hAnsi="宋体" w:hint="eastAsia"/>
                <w:sz w:val="24"/>
                <w:szCs w:val="24"/>
              </w:rPr>
              <w:t>投放设备</w:t>
            </w:r>
          </w:p>
        </w:tc>
        <w:tc>
          <w:tcPr>
            <w:tcW w:w="5812" w:type="dxa"/>
            <w:vAlign w:val="center"/>
          </w:tcPr>
          <w:p w14:paraId="1B0C3B11" w14:textId="4BD5EABB" w:rsidR="00D70670" w:rsidRPr="00FE40BB" w:rsidRDefault="005F452B" w:rsidP="00FE40BB">
            <w:pPr>
              <w:spacing w:line="360" w:lineRule="auto"/>
              <w:rPr>
                <w:rFonts w:ascii="宋体" w:eastAsia="宋体" w:hAnsi="宋体"/>
                <w:color w:val="000000" w:themeColor="text1"/>
                <w:sz w:val="24"/>
                <w:szCs w:val="24"/>
              </w:rPr>
            </w:pPr>
            <w:r w:rsidRPr="00FE40BB">
              <w:rPr>
                <w:rFonts w:ascii="宋体" w:eastAsia="宋体" w:hAnsi="宋体" w:hint="eastAsia"/>
                <w:color w:val="000000" w:themeColor="text1"/>
                <w:sz w:val="24"/>
                <w:szCs w:val="24"/>
              </w:rPr>
              <w:t>1、对本项目所提供的设备的先进性、节能等级、性能、材料备件、功能、运行质量等内容进行评审，并附配置说明（含设备清单）：（15分）</w:t>
            </w:r>
          </w:p>
          <w:p w14:paraId="3F42A9EE" w14:textId="77777777" w:rsidR="00D70670" w:rsidRPr="00FE40BB" w:rsidRDefault="005F452B" w:rsidP="00FE40BB">
            <w:pPr>
              <w:spacing w:line="360" w:lineRule="auto"/>
              <w:rPr>
                <w:rFonts w:ascii="宋体" w:eastAsia="宋体" w:hAnsi="宋体"/>
                <w:color w:val="000000" w:themeColor="text1"/>
                <w:sz w:val="24"/>
                <w:szCs w:val="24"/>
              </w:rPr>
            </w:pPr>
            <w:r w:rsidRPr="00FE40BB">
              <w:rPr>
                <w:rFonts w:ascii="宋体" w:eastAsia="宋体" w:hAnsi="宋体" w:hint="eastAsia"/>
                <w:color w:val="000000" w:themeColor="text1"/>
                <w:sz w:val="24"/>
                <w:szCs w:val="24"/>
              </w:rPr>
              <w:t>拟投入本项目的设备搭配合理，配置高，先进、性能高，安全稳定，针对性强，配置说明详尽合理，能够满足本项目需求</w:t>
            </w:r>
            <w:r w:rsidRPr="00FE40BB">
              <w:rPr>
                <w:rFonts w:ascii="宋体" w:eastAsia="宋体" w:hAnsi="宋体"/>
                <w:color w:val="000000" w:themeColor="text1"/>
                <w:sz w:val="24"/>
                <w:szCs w:val="24"/>
              </w:rPr>
              <w:t>，</w:t>
            </w:r>
            <w:r w:rsidRPr="00FE40BB">
              <w:rPr>
                <w:rFonts w:ascii="宋体" w:eastAsia="宋体" w:hAnsi="宋体" w:hint="eastAsia"/>
                <w:color w:val="000000" w:themeColor="text1"/>
                <w:sz w:val="24"/>
                <w:szCs w:val="24"/>
              </w:rPr>
              <w:t>得10-15</w:t>
            </w:r>
            <w:r w:rsidRPr="00FE40BB">
              <w:rPr>
                <w:rFonts w:ascii="宋体" w:eastAsia="宋体" w:hAnsi="宋体"/>
                <w:color w:val="000000" w:themeColor="text1"/>
                <w:sz w:val="24"/>
                <w:szCs w:val="24"/>
              </w:rPr>
              <w:t>分；</w:t>
            </w:r>
          </w:p>
          <w:p w14:paraId="7B7DF67C" w14:textId="77777777" w:rsidR="00D70670" w:rsidRPr="00FE40BB" w:rsidRDefault="005F452B" w:rsidP="00FE40BB">
            <w:pPr>
              <w:spacing w:line="360" w:lineRule="auto"/>
              <w:rPr>
                <w:rFonts w:ascii="宋体" w:eastAsia="宋体" w:hAnsi="宋体"/>
                <w:color w:val="000000" w:themeColor="text1"/>
                <w:sz w:val="24"/>
                <w:szCs w:val="24"/>
              </w:rPr>
            </w:pPr>
            <w:r w:rsidRPr="00FE40BB">
              <w:rPr>
                <w:rFonts w:ascii="宋体" w:eastAsia="宋体" w:hAnsi="宋体" w:hint="eastAsia"/>
                <w:color w:val="000000" w:themeColor="text1"/>
                <w:sz w:val="24"/>
                <w:szCs w:val="24"/>
              </w:rPr>
              <w:t>拟投入本项目的设备搭配较合理，配置性能好，配置说明细化不足，能够满足本项目需求，得5-9</w:t>
            </w:r>
            <w:r w:rsidRPr="00FE40BB">
              <w:rPr>
                <w:rFonts w:ascii="宋体" w:eastAsia="宋体" w:hAnsi="宋体"/>
                <w:color w:val="000000" w:themeColor="text1"/>
                <w:sz w:val="24"/>
                <w:szCs w:val="24"/>
              </w:rPr>
              <w:t>分；</w:t>
            </w:r>
          </w:p>
          <w:p w14:paraId="207D1BF8" w14:textId="689ADCD3" w:rsidR="00D70670" w:rsidRPr="00FE40BB" w:rsidRDefault="005F452B" w:rsidP="00FE40BB">
            <w:pPr>
              <w:spacing w:line="360" w:lineRule="auto"/>
              <w:rPr>
                <w:rFonts w:ascii="宋体" w:eastAsia="宋体" w:hAnsi="宋体"/>
                <w:color w:val="000000" w:themeColor="text1"/>
                <w:sz w:val="24"/>
                <w:szCs w:val="24"/>
              </w:rPr>
            </w:pPr>
            <w:r w:rsidRPr="00FE40BB">
              <w:rPr>
                <w:rFonts w:ascii="宋体" w:eastAsia="宋体" w:hAnsi="宋体" w:hint="eastAsia"/>
                <w:color w:val="000000" w:themeColor="text1"/>
                <w:sz w:val="24"/>
                <w:szCs w:val="24"/>
              </w:rPr>
              <w:t>拟投入本项目的设备搭配、配置欠完善，针对性低，配</w:t>
            </w:r>
            <w:r w:rsidRPr="00FE40BB">
              <w:rPr>
                <w:rFonts w:ascii="宋体" w:eastAsia="宋体" w:hAnsi="宋体" w:hint="eastAsia"/>
                <w:color w:val="000000" w:themeColor="text1"/>
                <w:sz w:val="24"/>
                <w:szCs w:val="24"/>
              </w:rPr>
              <w:lastRenderedPageBreak/>
              <w:t>置说明不完善，</w:t>
            </w:r>
            <w:r w:rsidR="00FE40BB">
              <w:rPr>
                <w:rFonts w:ascii="宋体" w:eastAsia="宋体" w:hAnsi="宋体" w:hint="eastAsia"/>
                <w:color w:val="000000" w:themeColor="text1"/>
                <w:sz w:val="24"/>
                <w:szCs w:val="24"/>
              </w:rPr>
              <w:t>基本</w:t>
            </w:r>
            <w:r w:rsidRPr="00FE40BB">
              <w:rPr>
                <w:rFonts w:ascii="宋体" w:eastAsia="宋体" w:hAnsi="宋体" w:hint="eastAsia"/>
                <w:color w:val="000000" w:themeColor="text1"/>
                <w:sz w:val="24"/>
                <w:szCs w:val="24"/>
              </w:rPr>
              <w:t>可以满足本项目需求，得0-4</w:t>
            </w:r>
            <w:r w:rsidRPr="00FE40BB">
              <w:rPr>
                <w:rFonts w:ascii="宋体" w:eastAsia="宋体" w:hAnsi="宋体"/>
                <w:color w:val="000000" w:themeColor="text1"/>
                <w:sz w:val="24"/>
                <w:szCs w:val="24"/>
              </w:rPr>
              <w:t>分；</w:t>
            </w:r>
          </w:p>
        </w:tc>
        <w:tc>
          <w:tcPr>
            <w:tcW w:w="851" w:type="dxa"/>
            <w:vAlign w:val="center"/>
          </w:tcPr>
          <w:p w14:paraId="7AA6B0E9" w14:textId="77777777" w:rsidR="00D70670" w:rsidRDefault="005F452B">
            <w:pPr>
              <w:spacing w:line="360" w:lineRule="auto"/>
              <w:jc w:val="center"/>
              <w:rPr>
                <w:rFonts w:ascii="宋体" w:eastAsia="宋体" w:hAnsi="宋体"/>
                <w:sz w:val="24"/>
                <w:szCs w:val="24"/>
              </w:rPr>
            </w:pPr>
            <w:r>
              <w:rPr>
                <w:rFonts w:ascii="宋体" w:eastAsia="宋体" w:hAnsi="宋体" w:hint="eastAsia"/>
                <w:sz w:val="24"/>
                <w:szCs w:val="24"/>
              </w:rPr>
              <w:lastRenderedPageBreak/>
              <w:t>0-15</w:t>
            </w:r>
          </w:p>
        </w:tc>
      </w:tr>
      <w:tr w:rsidR="00D70670" w14:paraId="06ED4796" w14:textId="77777777" w:rsidTr="00FE40BB">
        <w:trPr>
          <w:trHeight w:val="880"/>
        </w:trPr>
        <w:tc>
          <w:tcPr>
            <w:tcW w:w="1286" w:type="dxa"/>
            <w:vMerge/>
            <w:vAlign w:val="center"/>
          </w:tcPr>
          <w:p w14:paraId="7B8B4EDB" w14:textId="77777777" w:rsidR="00D70670" w:rsidRDefault="00D70670">
            <w:pPr>
              <w:spacing w:line="360" w:lineRule="auto"/>
              <w:jc w:val="center"/>
              <w:rPr>
                <w:rFonts w:ascii="宋体" w:eastAsia="宋体" w:hAnsi="宋体"/>
                <w:sz w:val="24"/>
                <w:szCs w:val="24"/>
              </w:rPr>
            </w:pPr>
          </w:p>
        </w:tc>
        <w:tc>
          <w:tcPr>
            <w:tcW w:w="1559" w:type="dxa"/>
            <w:gridSpan w:val="2"/>
            <w:vMerge/>
            <w:vAlign w:val="center"/>
          </w:tcPr>
          <w:p w14:paraId="2A5D34CD" w14:textId="77777777" w:rsidR="00D70670" w:rsidRDefault="00D70670">
            <w:pPr>
              <w:spacing w:line="360" w:lineRule="auto"/>
              <w:jc w:val="center"/>
              <w:rPr>
                <w:rFonts w:ascii="宋体" w:eastAsia="宋体" w:hAnsi="宋体"/>
                <w:sz w:val="24"/>
                <w:szCs w:val="24"/>
              </w:rPr>
            </w:pPr>
          </w:p>
        </w:tc>
        <w:tc>
          <w:tcPr>
            <w:tcW w:w="5812" w:type="dxa"/>
            <w:vAlign w:val="center"/>
          </w:tcPr>
          <w:p w14:paraId="571749F2" w14:textId="77777777" w:rsidR="00D70670" w:rsidRPr="00FE40BB" w:rsidRDefault="005F452B" w:rsidP="00FE40BB">
            <w:pPr>
              <w:spacing w:line="360" w:lineRule="auto"/>
              <w:rPr>
                <w:rFonts w:ascii="宋体" w:eastAsia="宋体" w:hAnsi="宋体"/>
                <w:color w:val="000000" w:themeColor="text1"/>
                <w:sz w:val="24"/>
                <w:szCs w:val="24"/>
              </w:rPr>
            </w:pPr>
            <w:r w:rsidRPr="00FE40BB">
              <w:rPr>
                <w:rFonts w:ascii="宋体" w:eastAsia="宋体" w:hAnsi="宋体" w:hint="eastAsia"/>
                <w:color w:val="000000" w:themeColor="text1"/>
                <w:sz w:val="24"/>
                <w:szCs w:val="24"/>
              </w:rPr>
              <w:t>2、功能要求：（10分）</w:t>
            </w:r>
          </w:p>
          <w:p w14:paraId="337CBBEE" w14:textId="77777777" w:rsidR="00D70670" w:rsidRPr="00FE40BB" w:rsidRDefault="005F452B" w:rsidP="00FE40BB">
            <w:pPr>
              <w:spacing w:line="360" w:lineRule="auto"/>
              <w:rPr>
                <w:rFonts w:ascii="宋体" w:eastAsia="宋体" w:hAnsi="宋体"/>
                <w:color w:val="000000" w:themeColor="text1"/>
                <w:sz w:val="24"/>
                <w:szCs w:val="24"/>
              </w:rPr>
            </w:pPr>
            <w:r w:rsidRPr="00FE40BB">
              <w:rPr>
                <w:rFonts w:ascii="宋体" w:eastAsia="宋体" w:hAnsi="宋体" w:hint="eastAsia"/>
                <w:color w:val="000000" w:themeColor="text1"/>
                <w:sz w:val="24"/>
                <w:szCs w:val="24"/>
              </w:rPr>
              <w:t>①滚筒洗衣机整机具备除菌功能，可同时消灭五种（含）以上菌种病毒且除菌率＞</w:t>
            </w:r>
            <w:r w:rsidRPr="00FE40BB">
              <w:rPr>
                <w:rFonts w:ascii="宋体" w:eastAsia="宋体" w:hAnsi="宋体"/>
                <w:color w:val="000000" w:themeColor="text1"/>
                <w:sz w:val="24"/>
                <w:szCs w:val="24"/>
              </w:rPr>
              <w:t>99%</w:t>
            </w:r>
            <w:r w:rsidRPr="00FE40BB">
              <w:rPr>
                <w:rFonts w:ascii="宋体" w:eastAsia="宋体" w:hAnsi="宋体" w:hint="eastAsia"/>
                <w:color w:val="000000" w:themeColor="text1"/>
                <w:sz w:val="24"/>
                <w:szCs w:val="24"/>
              </w:rPr>
              <w:t>得2分；＜</w:t>
            </w:r>
            <w:r w:rsidRPr="00FE40BB">
              <w:rPr>
                <w:rFonts w:ascii="宋体" w:eastAsia="宋体" w:hAnsi="宋体"/>
                <w:color w:val="000000" w:themeColor="text1"/>
                <w:sz w:val="24"/>
                <w:szCs w:val="24"/>
              </w:rPr>
              <w:t>99%</w:t>
            </w:r>
            <w:r w:rsidRPr="00FE40BB">
              <w:rPr>
                <w:rFonts w:ascii="宋体" w:eastAsia="宋体" w:hAnsi="宋体" w:hint="eastAsia"/>
                <w:color w:val="000000" w:themeColor="text1"/>
                <w:sz w:val="24"/>
                <w:szCs w:val="24"/>
              </w:rPr>
              <w:t>或除菌菌种＜五种得</w:t>
            </w:r>
            <w:r w:rsidRPr="00FE40BB">
              <w:rPr>
                <w:rFonts w:ascii="宋体" w:eastAsia="宋体" w:hAnsi="宋体"/>
                <w:color w:val="000000" w:themeColor="text1"/>
                <w:sz w:val="24"/>
                <w:szCs w:val="24"/>
              </w:rPr>
              <w:t>1</w:t>
            </w:r>
            <w:r w:rsidRPr="00FE40BB">
              <w:rPr>
                <w:rFonts w:ascii="宋体" w:eastAsia="宋体" w:hAnsi="宋体" w:hint="eastAsia"/>
                <w:color w:val="000000" w:themeColor="text1"/>
                <w:sz w:val="24"/>
                <w:szCs w:val="24"/>
              </w:rPr>
              <w:t>分，未提供不得分；（需提供有效的检测报告复印件）</w:t>
            </w:r>
          </w:p>
          <w:p w14:paraId="53426C55" w14:textId="77777777" w:rsidR="00D70670" w:rsidRPr="00FE40BB" w:rsidRDefault="005F452B" w:rsidP="00FE40BB">
            <w:pPr>
              <w:spacing w:line="360" w:lineRule="auto"/>
              <w:rPr>
                <w:rFonts w:ascii="宋体" w:eastAsia="宋体" w:hAnsi="宋体"/>
                <w:color w:val="000000" w:themeColor="text1"/>
                <w:sz w:val="24"/>
                <w:szCs w:val="24"/>
              </w:rPr>
            </w:pPr>
            <w:r w:rsidRPr="00FE40BB">
              <w:rPr>
                <w:rFonts w:ascii="宋体" w:eastAsia="宋体" w:hAnsi="宋体" w:hint="eastAsia"/>
                <w:color w:val="000000" w:themeColor="text1"/>
                <w:sz w:val="24"/>
                <w:szCs w:val="24"/>
              </w:rPr>
              <w:t>②滚筒洗衣机整机具备除</w:t>
            </w:r>
            <w:proofErr w:type="gramStart"/>
            <w:r w:rsidRPr="00FE40BB">
              <w:rPr>
                <w:rFonts w:ascii="宋体" w:eastAsia="宋体" w:hAnsi="宋体" w:hint="eastAsia"/>
                <w:color w:val="000000" w:themeColor="text1"/>
                <w:sz w:val="24"/>
                <w:szCs w:val="24"/>
              </w:rPr>
              <w:t>螨</w:t>
            </w:r>
            <w:proofErr w:type="gramEnd"/>
            <w:r w:rsidRPr="00FE40BB">
              <w:rPr>
                <w:rFonts w:ascii="宋体" w:eastAsia="宋体" w:hAnsi="宋体" w:hint="eastAsia"/>
                <w:color w:val="000000" w:themeColor="text1"/>
                <w:sz w:val="24"/>
                <w:szCs w:val="24"/>
              </w:rPr>
              <w:t>功能，除</w:t>
            </w:r>
            <w:proofErr w:type="gramStart"/>
            <w:r w:rsidRPr="00FE40BB">
              <w:rPr>
                <w:rFonts w:ascii="宋体" w:eastAsia="宋体" w:hAnsi="宋体" w:hint="eastAsia"/>
                <w:color w:val="000000" w:themeColor="text1"/>
                <w:sz w:val="24"/>
                <w:szCs w:val="24"/>
              </w:rPr>
              <w:t>螨率满足</w:t>
            </w:r>
            <w:proofErr w:type="gramEnd"/>
            <w:r w:rsidRPr="00FE40BB">
              <w:rPr>
                <w:rFonts w:ascii="宋体" w:eastAsia="宋体" w:hAnsi="宋体" w:hint="eastAsia"/>
                <w:color w:val="000000" w:themeColor="text1"/>
                <w:sz w:val="24"/>
                <w:szCs w:val="24"/>
              </w:rPr>
              <w:t>99</w:t>
            </w:r>
            <w:r w:rsidRPr="00FE40BB">
              <w:rPr>
                <w:rFonts w:ascii="宋体" w:eastAsia="宋体" w:hAnsi="宋体"/>
                <w:color w:val="000000" w:themeColor="text1"/>
                <w:sz w:val="24"/>
                <w:szCs w:val="24"/>
              </w:rPr>
              <w:t>%</w:t>
            </w:r>
            <w:r w:rsidRPr="00FE40BB">
              <w:rPr>
                <w:rFonts w:ascii="宋体" w:eastAsia="宋体" w:hAnsi="宋体" w:hint="eastAsia"/>
                <w:color w:val="000000" w:themeColor="text1"/>
                <w:sz w:val="24"/>
                <w:szCs w:val="24"/>
              </w:rPr>
              <w:t>得</w:t>
            </w:r>
            <w:r w:rsidRPr="00FE40BB">
              <w:rPr>
                <w:rFonts w:ascii="宋体" w:eastAsia="宋体" w:hAnsi="宋体"/>
                <w:color w:val="000000" w:themeColor="text1"/>
                <w:sz w:val="24"/>
                <w:szCs w:val="24"/>
              </w:rPr>
              <w:t>2</w:t>
            </w:r>
            <w:r w:rsidRPr="00FE40BB">
              <w:rPr>
                <w:rFonts w:ascii="宋体" w:eastAsia="宋体" w:hAnsi="宋体" w:hint="eastAsia"/>
                <w:color w:val="000000" w:themeColor="text1"/>
                <w:sz w:val="24"/>
                <w:szCs w:val="24"/>
              </w:rPr>
              <w:t>分；除</w:t>
            </w:r>
            <w:proofErr w:type="gramStart"/>
            <w:r w:rsidRPr="00FE40BB">
              <w:rPr>
                <w:rFonts w:ascii="宋体" w:eastAsia="宋体" w:hAnsi="宋体" w:hint="eastAsia"/>
                <w:color w:val="000000" w:themeColor="text1"/>
                <w:sz w:val="24"/>
                <w:szCs w:val="24"/>
              </w:rPr>
              <w:t>螨</w:t>
            </w:r>
            <w:proofErr w:type="gramEnd"/>
            <w:r w:rsidRPr="00FE40BB">
              <w:rPr>
                <w:rFonts w:ascii="宋体" w:eastAsia="宋体" w:hAnsi="宋体" w:hint="eastAsia"/>
                <w:color w:val="000000" w:themeColor="text1"/>
                <w:sz w:val="24"/>
                <w:szCs w:val="24"/>
              </w:rPr>
              <w:t xml:space="preserve">率＜99%得1分，无此功能不得分；（需提供有效的检测报告复印件） </w:t>
            </w:r>
          </w:p>
          <w:p w14:paraId="3642CEAC" w14:textId="77777777" w:rsidR="00D70670" w:rsidRPr="00FE40BB" w:rsidRDefault="005F452B" w:rsidP="00FE40BB">
            <w:pPr>
              <w:spacing w:line="360" w:lineRule="auto"/>
              <w:rPr>
                <w:rFonts w:ascii="宋体" w:eastAsia="宋体" w:hAnsi="宋体"/>
                <w:color w:val="000000" w:themeColor="text1"/>
                <w:sz w:val="24"/>
                <w:szCs w:val="24"/>
              </w:rPr>
            </w:pPr>
            <w:r w:rsidRPr="00FE40BB">
              <w:rPr>
                <w:rFonts w:ascii="宋体" w:eastAsia="宋体" w:hAnsi="宋体" w:hint="eastAsia"/>
                <w:color w:val="000000" w:themeColor="text1"/>
                <w:sz w:val="24"/>
                <w:szCs w:val="24"/>
              </w:rPr>
              <w:t>③滚筒洗衣机具备洗涤羊毛制品衣物功能，得3分；（需提供有效的检测报告或制造商具备纯羊毛标志特许认证，上述证明材料提供复印件）</w:t>
            </w:r>
          </w:p>
          <w:p w14:paraId="54BF5F15" w14:textId="77777777" w:rsidR="00D70670" w:rsidRPr="00FE40BB" w:rsidRDefault="005F452B" w:rsidP="00FE40BB">
            <w:pPr>
              <w:spacing w:line="360" w:lineRule="auto"/>
              <w:rPr>
                <w:rFonts w:ascii="宋体" w:eastAsia="宋体" w:hAnsi="宋体"/>
                <w:color w:val="000000" w:themeColor="text1"/>
                <w:sz w:val="24"/>
                <w:szCs w:val="24"/>
              </w:rPr>
            </w:pPr>
            <w:r w:rsidRPr="00FE40BB">
              <w:rPr>
                <w:rFonts w:ascii="宋体" w:eastAsia="宋体" w:hAnsi="宋体" w:hint="eastAsia"/>
                <w:color w:val="000000" w:themeColor="text1"/>
                <w:sz w:val="24"/>
                <w:szCs w:val="24"/>
              </w:rPr>
              <w:t>④滚筒洗衣机洗净比≥1.15，得3分；1.10≤洗净比＜1.15得2分；洗净比＜1.10得1分；未提供不得分；（需提供有效的中国能效标识复印件）</w:t>
            </w:r>
          </w:p>
        </w:tc>
        <w:tc>
          <w:tcPr>
            <w:tcW w:w="851" w:type="dxa"/>
            <w:vAlign w:val="center"/>
          </w:tcPr>
          <w:p w14:paraId="4CAF94D3" w14:textId="77777777" w:rsidR="00D70670" w:rsidRDefault="005F452B">
            <w:pPr>
              <w:spacing w:line="360" w:lineRule="auto"/>
              <w:jc w:val="center"/>
              <w:rPr>
                <w:rFonts w:ascii="宋体" w:eastAsia="宋体" w:hAnsi="宋体"/>
                <w:sz w:val="24"/>
                <w:szCs w:val="24"/>
              </w:rPr>
            </w:pPr>
            <w:r>
              <w:rPr>
                <w:rFonts w:ascii="宋体" w:eastAsia="宋体" w:hAnsi="宋体" w:hint="eastAsia"/>
                <w:sz w:val="24"/>
                <w:szCs w:val="24"/>
              </w:rPr>
              <w:t>0-10分</w:t>
            </w:r>
          </w:p>
        </w:tc>
      </w:tr>
      <w:tr w:rsidR="00D70670" w14:paraId="34EA4B9A" w14:textId="77777777" w:rsidTr="00FE40BB">
        <w:trPr>
          <w:trHeight w:val="210"/>
        </w:trPr>
        <w:tc>
          <w:tcPr>
            <w:tcW w:w="1286" w:type="dxa"/>
            <w:vMerge/>
            <w:vAlign w:val="center"/>
          </w:tcPr>
          <w:p w14:paraId="20C87F81" w14:textId="77777777" w:rsidR="00D70670" w:rsidRDefault="00D70670">
            <w:pPr>
              <w:spacing w:line="360" w:lineRule="auto"/>
              <w:jc w:val="center"/>
              <w:rPr>
                <w:rFonts w:ascii="宋体" w:eastAsia="宋体" w:hAnsi="宋体"/>
                <w:sz w:val="24"/>
                <w:szCs w:val="24"/>
              </w:rPr>
            </w:pPr>
          </w:p>
        </w:tc>
        <w:tc>
          <w:tcPr>
            <w:tcW w:w="1559" w:type="dxa"/>
            <w:gridSpan w:val="2"/>
            <w:vMerge w:val="restart"/>
            <w:vAlign w:val="center"/>
          </w:tcPr>
          <w:p w14:paraId="46D04E8E" w14:textId="77777777" w:rsidR="00D70670" w:rsidRDefault="005F452B">
            <w:pPr>
              <w:spacing w:line="360" w:lineRule="auto"/>
              <w:jc w:val="center"/>
              <w:rPr>
                <w:rFonts w:ascii="宋体" w:eastAsia="宋体" w:hAnsi="宋体"/>
                <w:sz w:val="24"/>
                <w:szCs w:val="24"/>
              </w:rPr>
            </w:pPr>
            <w:r>
              <w:rPr>
                <w:rFonts w:ascii="宋体" w:eastAsia="宋体" w:hAnsi="宋体" w:hint="eastAsia"/>
                <w:sz w:val="24"/>
                <w:szCs w:val="24"/>
              </w:rPr>
              <w:t>实施方案</w:t>
            </w:r>
          </w:p>
        </w:tc>
        <w:tc>
          <w:tcPr>
            <w:tcW w:w="5812" w:type="dxa"/>
            <w:vAlign w:val="center"/>
          </w:tcPr>
          <w:p w14:paraId="57DAD923" w14:textId="77777777" w:rsidR="00D70670" w:rsidRDefault="005F452B">
            <w:pPr>
              <w:spacing w:line="360" w:lineRule="auto"/>
              <w:jc w:val="left"/>
              <w:rPr>
                <w:rFonts w:ascii="宋体" w:eastAsia="宋体" w:hAnsi="宋体"/>
                <w:sz w:val="24"/>
                <w:szCs w:val="24"/>
              </w:rPr>
            </w:pPr>
            <w:r>
              <w:rPr>
                <w:rFonts w:ascii="宋体" w:eastAsia="宋体" w:hAnsi="宋体" w:hint="eastAsia"/>
                <w:sz w:val="24"/>
                <w:szCs w:val="24"/>
              </w:rPr>
              <w:t>1、经营方案：（15</w:t>
            </w:r>
            <w:r>
              <w:rPr>
                <w:rFonts w:ascii="宋体" w:eastAsia="宋体" w:hAnsi="宋体"/>
                <w:sz w:val="24"/>
                <w:szCs w:val="24"/>
              </w:rPr>
              <w:t>分）</w:t>
            </w:r>
          </w:p>
          <w:p w14:paraId="01C8F0DB" w14:textId="586C4847" w:rsidR="00D70670" w:rsidRDefault="005F452B">
            <w:pPr>
              <w:spacing w:line="360" w:lineRule="auto"/>
              <w:jc w:val="left"/>
              <w:rPr>
                <w:rFonts w:ascii="宋体" w:eastAsia="宋体" w:hAnsi="宋体"/>
                <w:sz w:val="24"/>
                <w:szCs w:val="24"/>
              </w:rPr>
            </w:pPr>
            <w:r>
              <w:rPr>
                <w:rFonts w:ascii="宋体" w:eastAsia="宋体" w:hAnsi="宋体" w:hint="eastAsia"/>
                <w:sz w:val="24"/>
                <w:szCs w:val="24"/>
              </w:rPr>
              <w:t>针对日常管理经营提出方案，需包含：企业简介、管理结构、服务流程、清洁保养、维修维护、日常监管等：</w:t>
            </w:r>
          </w:p>
          <w:p w14:paraId="14CCAC92" w14:textId="4D1DBD4F" w:rsidR="00D70670" w:rsidRDefault="005F452B">
            <w:pPr>
              <w:spacing w:line="360" w:lineRule="auto"/>
              <w:jc w:val="left"/>
              <w:rPr>
                <w:rFonts w:ascii="宋体" w:eastAsia="宋体" w:hAnsi="宋体"/>
                <w:sz w:val="24"/>
                <w:szCs w:val="24"/>
              </w:rPr>
            </w:pPr>
            <w:r>
              <w:rPr>
                <w:rFonts w:ascii="宋体" w:eastAsia="宋体" w:hAnsi="宋体" w:hint="eastAsia"/>
                <w:sz w:val="24"/>
                <w:szCs w:val="24"/>
              </w:rPr>
              <w:t>方案具体详细、完善、合理，内容全面专业，思路清晰，部署得当，措施细化且有效，可操作性及针对性强，整体规划合理，满足采购需求，得10-15</w:t>
            </w:r>
            <w:r>
              <w:rPr>
                <w:rFonts w:ascii="宋体" w:eastAsia="宋体" w:hAnsi="宋体"/>
                <w:sz w:val="24"/>
                <w:szCs w:val="24"/>
              </w:rPr>
              <w:t>分；</w:t>
            </w:r>
          </w:p>
          <w:p w14:paraId="5DD8AF4C" w14:textId="77777777" w:rsidR="00D70670" w:rsidRDefault="005F452B">
            <w:pPr>
              <w:spacing w:line="360" w:lineRule="auto"/>
              <w:jc w:val="left"/>
              <w:rPr>
                <w:rFonts w:ascii="宋体" w:eastAsia="宋体" w:hAnsi="宋体"/>
                <w:sz w:val="24"/>
                <w:szCs w:val="24"/>
              </w:rPr>
            </w:pPr>
            <w:r>
              <w:rPr>
                <w:rFonts w:ascii="宋体" w:eastAsia="宋体" w:hAnsi="宋体" w:hint="eastAsia"/>
                <w:sz w:val="24"/>
                <w:szCs w:val="24"/>
              </w:rPr>
              <w:t>方案合理，思路清晰，内容基本完善，</w:t>
            </w:r>
            <w:proofErr w:type="gramStart"/>
            <w:r>
              <w:rPr>
                <w:rFonts w:ascii="宋体" w:eastAsia="宋体" w:hAnsi="宋体" w:hint="eastAsia"/>
                <w:sz w:val="24"/>
                <w:szCs w:val="24"/>
              </w:rPr>
              <w:t>部署较</w:t>
            </w:r>
            <w:proofErr w:type="gramEnd"/>
            <w:r>
              <w:rPr>
                <w:rFonts w:ascii="宋体" w:eastAsia="宋体" w:hAnsi="宋体" w:hint="eastAsia"/>
                <w:sz w:val="24"/>
                <w:szCs w:val="24"/>
              </w:rPr>
              <w:t>明确，但细化不足，有服务质量控制规章制度、措施基本详尽，满足采购需求，得5-9</w:t>
            </w:r>
            <w:r>
              <w:rPr>
                <w:rFonts w:ascii="宋体" w:eastAsia="宋体" w:hAnsi="宋体"/>
                <w:sz w:val="24"/>
                <w:szCs w:val="24"/>
              </w:rPr>
              <w:t>分；</w:t>
            </w:r>
          </w:p>
          <w:p w14:paraId="40627D7F" w14:textId="77777777" w:rsidR="00D70670" w:rsidRDefault="005F452B">
            <w:pPr>
              <w:spacing w:line="360" w:lineRule="auto"/>
              <w:jc w:val="left"/>
              <w:rPr>
                <w:rFonts w:ascii="宋体" w:eastAsia="宋体" w:hAnsi="宋体"/>
                <w:sz w:val="24"/>
                <w:szCs w:val="24"/>
              </w:rPr>
            </w:pPr>
            <w:r>
              <w:rPr>
                <w:rFonts w:ascii="宋体" w:eastAsia="宋体" w:hAnsi="宋体" w:hint="eastAsia"/>
                <w:sz w:val="24"/>
                <w:szCs w:val="24"/>
              </w:rPr>
              <w:t>方案内容简略，条理不清晰，部署基本合理，措施针对性低，基本可以满足采购需求，得0-4</w:t>
            </w:r>
            <w:r>
              <w:rPr>
                <w:rFonts w:ascii="宋体" w:eastAsia="宋体" w:hAnsi="宋体"/>
                <w:sz w:val="24"/>
                <w:szCs w:val="24"/>
              </w:rPr>
              <w:t>分；</w:t>
            </w:r>
          </w:p>
        </w:tc>
        <w:tc>
          <w:tcPr>
            <w:tcW w:w="851" w:type="dxa"/>
            <w:vAlign w:val="center"/>
          </w:tcPr>
          <w:p w14:paraId="1D7537CC" w14:textId="77777777" w:rsidR="00D70670" w:rsidRDefault="005F452B">
            <w:pPr>
              <w:spacing w:line="360" w:lineRule="auto"/>
              <w:jc w:val="center"/>
              <w:rPr>
                <w:rFonts w:ascii="宋体" w:eastAsia="宋体" w:hAnsi="宋体"/>
                <w:sz w:val="24"/>
                <w:szCs w:val="24"/>
              </w:rPr>
            </w:pPr>
            <w:r>
              <w:rPr>
                <w:rFonts w:ascii="宋体" w:eastAsia="宋体" w:hAnsi="宋体" w:hint="eastAsia"/>
                <w:sz w:val="24"/>
                <w:szCs w:val="24"/>
              </w:rPr>
              <w:t>0-15</w:t>
            </w:r>
          </w:p>
        </w:tc>
      </w:tr>
      <w:tr w:rsidR="00D70670" w14:paraId="7054531E" w14:textId="77777777" w:rsidTr="00FE40BB">
        <w:trPr>
          <w:trHeight w:val="255"/>
        </w:trPr>
        <w:tc>
          <w:tcPr>
            <w:tcW w:w="1286" w:type="dxa"/>
            <w:vMerge/>
            <w:vAlign w:val="center"/>
          </w:tcPr>
          <w:p w14:paraId="1B631928" w14:textId="77777777" w:rsidR="00D70670" w:rsidRDefault="00D70670">
            <w:pPr>
              <w:spacing w:line="360" w:lineRule="auto"/>
              <w:jc w:val="center"/>
              <w:rPr>
                <w:rFonts w:ascii="宋体" w:eastAsia="宋体" w:hAnsi="宋体"/>
                <w:sz w:val="24"/>
                <w:szCs w:val="24"/>
              </w:rPr>
            </w:pPr>
          </w:p>
        </w:tc>
        <w:tc>
          <w:tcPr>
            <w:tcW w:w="1559" w:type="dxa"/>
            <w:gridSpan w:val="2"/>
            <w:vMerge/>
            <w:vAlign w:val="center"/>
          </w:tcPr>
          <w:p w14:paraId="43C8CE93" w14:textId="77777777" w:rsidR="00D70670" w:rsidRDefault="00D70670">
            <w:pPr>
              <w:spacing w:line="360" w:lineRule="auto"/>
              <w:jc w:val="center"/>
              <w:rPr>
                <w:rFonts w:ascii="宋体" w:eastAsia="宋体" w:hAnsi="宋体"/>
                <w:sz w:val="24"/>
                <w:szCs w:val="24"/>
              </w:rPr>
            </w:pPr>
          </w:p>
        </w:tc>
        <w:tc>
          <w:tcPr>
            <w:tcW w:w="5812" w:type="dxa"/>
            <w:vAlign w:val="center"/>
          </w:tcPr>
          <w:p w14:paraId="21A71881" w14:textId="2D4887BE" w:rsidR="00D70670" w:rsidRDefault="005F452B">
            <w:pPr>
              <w:spacing w:line="360" w:lineRule="auto"/>
              <w:jc w:val="left"/>
              <w:rPr>
                <w:rFonts w:ascii="宋体" w:eastAsia="宋体" w:hAnsi="宋体"/>
                <w:sz w:val="24"/>
                <w:szCs w:val="24"/>
              </w:rPr>
            </w:pPr>
            <w:r>
              <w:rPr>
                <w:rFonts w:ascii="宋体" w:eastAsia="宋体" w:hAnsi="宋体" w:hint="eastAsia"/>
                <w:sz w:val="24"/>
                <w:szCs w:val="24"/>
              </w:rPr>
              <w:t>2、增值服务</w:t>
            </w:r>
            <w:r w:rsidR="007843A8">
              <w:rPr>
                <w:rFonts w:ascii="宋体" w:eastAsia="宋体" w:hAnsi="宋体" w:hint="eastAsia"/>
                <w:sz w:val="24"/>
                <w:szCs w:val="24"/>
              </w:rPr>
              <w:t>方案</w:t>
            </w:r>
            <w:r>
              <w:rPr>
                <w:rFonts w:ascii="宋体" w:eastAsia="宋体" w:hAnsi="宋体" w:hint="eastAsia"/>
                <w:sz w:val="24"/>
                <w:szCs w:val="24"/>
              </w:rPr>
              <w:t>：（10分）</w:t>
            </w:r>
          </w:p>
          <w:p w14:paraId="2263D9BE" w14:textId="77777777" w:rsidR="00D70670" w:rsidRDefault="005F452B">
            <w:pPr>
              <w:spacing w:line="360" w:lineRule="auto"/>
              <w:jc w:val="left"/>
              <w:rPr>
                <w:rFonts w:ascii="宋体" w:eastAsia="宋体" w:hAnsi="宋体"/>
                <w:sz w:val="24"/>
                <w:szCs w:val="24"/>
              </w:rPr>
            </w:pPr>
            <w:r>
              <w:rPr>
                <w:rFonts w:ascii="宋体" w:eastAsia="宋体" w:hAnsi="宋体" w:hint="eastAsia"/>
                <w:sz w:val="24"/>
                <w:szCs w:val="24"/>
              </w:rPr>
              <w:t>增值服务承诺内容全面、有针对性且明确，得8-10</w:t>
            </w:r>
            <w:r>
              <w:rPr>
                <w:rFonts w:ascii="宋体" w:eastAsia="宋体" w:hAnsi="宋体"/>
                <w:sz w:val="24"/>
                <w:szCs w:val="24"/>
              </w:rPr>
              <w:t>分；</w:t>
            </w:r>
          </w:p>
          <w:p w14:paraId="6BA50F6F" w14:textId="77777777" w:rsidR="00D70670" w:rsidRDefault="005F452B">
            <w:pPr>
              <w:spacing w:line="360" w:lineRule="auto"/>
              <w:jc w:val="left"/>
              <w:rPr>
                <w:rFonts w:ascii="宋体" w:eastAsia="宋体" w:hAnsi="宋体"/>
                <w:sz w:val="24"/>
                <w:szCs w:val="24"/>
              </w:rPr>
            </w:pPr>
            <w:r>
              <w:rPr>
                <w:rFonts w:ascii="宋体" w:eastAsia="宋体" w:hAnsi="宋体" w:hint="eastAsia"/>
                <w:sz w:val="24"/>
                <w:szCs w:val="24"/>
              </w:rPr>
              <w:t>增值服务承诺内容较全面，有可实施性，较好，得5-7</w:t>
            </w:r>
            <w:r>
              <w:rPr>
                <w:rFonts w:ascii="宋体" w:eastAsia="宋体" w:hAnsi="宋体"/>
                <w:sz w:val="24"/>
                <w:szCs w:val="24"/>
              </w:rPr>
              <w:t>分；</w:t>
            </w:r>
          </w:p>
          <w:p w14:paraId="364E051E" w14:textId="77777777" w:rsidR="00D70670" w:rsidRDefault="005F452B">
            <w:pPr>
              <w:spacing w:line="360" w:lineRule="auto"/>
              <w:jc w:val="left"/>
              <w:rPr>
                <w:rFonts w:ascii="宋体" w:eastAsia="宋体" w:hAnsi="宋体"/>
                <w:sz w:val="24"/>
                <w:szCs w:val="24"/>
              </w:rPr>
            </w:pPr>
            <w:r>
              <w:rPr>
                <w:rFonts w:ascii="宋体" w:eastAsia="宋体" w:hAnsi="宋体" w:hint="eastAsia"/>
                <w:sz w:val="24"/>
                <w:szCs w:val="24"/>
              </w:rPr>
              <w:t>增值服务承诺内容有可行性，针对性低，得2-4</w:t>
            </w:r>
            <w:r>
              <w:rPr>
                <w:rFonts w:ascii="宋体" w:eastAsia="宋体" w:hAnsi="宋体"/>
                <w:sz w:val="24"/>
                <w:szCs w:val="24"/>
              </w:rPr>
              <w:t>分；</w:t>
            </w:r>
          </w:p>
          <w:p w14:paraId="09A9BC57" w14:textId="35062D52" w:rsidR="00D70670" w:rsidRDefault="005F452B">
            <w:pPr>
              <w:spacing w:line="360" w:lineRule="auto"/>
              <w:jc w:val="left"/>
              <w:rPr>
                <w:rFonts w:ascii="宋体" w:eastAsia="宋体" w:hAnsi="宋体"/>
                <w:sz w:val="24"/>
                <w:szCs w:val="24"/>
              </w:rPr>
            </w:pPr>
            <w:r>
              <w:rPr>
                <w:rFonts w:ascii="宋体" w:eastAsia="宋体" w:hAnsi="宋体" w:hint="eastAsia"/>
                <w:sz w:val="24"/>
                <w:szCs w:val="24"/>
              </w:rPr>
              <w:lastRenderedPageBreak/>
              <w:t>增值服务承诺可行性不高，无针对性，得0-</w:t>
            </w:r>
            <w:r>
              <w:rPr>
                <w:rFonts w:ascii="宋体" w:eastAsia="宋体" w:hAnsi="宋体"/>
                <w:sz w:val="24"/>
                <w:szCs w:val="24"/>
              </w:rPr>
              <w:t>1分；</w:t>
            </w:r>
          </w:p>
        </w:tc>
        <w:tc>
          <w:tcPr>
            <w:tcW w:w="851" w:type="dxa"/>
            <w:vAlign w:val="center"/>
          </w:tcPr>
          <w:p w14:paraId="4FAB0E67" w14:textId="77777777" w:rsidR="00D70670" w:rsidRDefault="005F452B">
            <w:pPr>
              <w:spacing w:line="360" w:lineRule="auto"/>
              <w:jc w:val="center"/>
              <w:rPr>
                <w:rFonts w:ascii="宋体" w:eastAsia="宋体" w:hAnsi="宋体"/>
                <w:sz w:val="24"/>
                <w:szCs w:val="24"/>
              </w:rPr>
            </w:pPr>
            <w:r>
              <w:rPr>
                <w:rFonts w:ascii="宋体" w:eastAsia="宋体" w:hAnsi="宋体" w:hint="eastAsia"/>
                <w:sz w:val="24"/>
                <w:szCs w:val="24"/>
              </w:rPr>
              <w:lastRenderedPageBreak/>
              <w:t>0-10</w:t>
            </w:r>
          </w:p>
        </w:tc>
      </w:tr>
      <w:tr w:rsidR="00D70670" w14:paraId="6FD8B04D" w14:textId="77777777" w:rsidTr="00FE40BB">
        <w:trPr>
          <w:trHeight w:val="135"/>
        </w:trPr>
        <w:tc>
          <w:tcPr>
            <w:tcW w:w="1286" w:type="dxa"/>
            <w:vMerge/>
            <w:vAlign w:val="center"/>
          </w:tcPr>
          <w:p w14:paraId="6E058D99" w14:textId="77777777" w:rsidR="00D70670" w:rsidRDefault="00D70670">
            <w:pPr>
              <w:spacing w:line="360" w:lineRule="auto"/>
              <w:jc w:val="center"/>
              <w:rPr>
                <w:rFonts w:ascii="宋体" w:eastAsia="宋体" w:hAnsi="宋体"/>
                <w:sz w:val="24"/>
                <w:szCs w:val="24"/>
              </w:rPr>
            </w:pPr>
          </w:p>
        </w:tc>
        <w:tc>
          <w:tcPr>
            <w:tcW w:w="1559" w:type="dxa"/>
            <w:gridSpan w:val="2"/>
            <w:vMerge/>
            <w:vAlign w:val="center"/>
          </w:tcPr>
          <w:p w14:paraId="66160F68" w14:textId="77777777" w:rsidR="00D70670" w:rsidRDefault="00D70670">
            <w:pPr>
              <w:spacing w:line="360" w:lineRule="auto"/>
              <w:jc w:val="center"/>
              <w:rPr>
                <w:rFonts w:ascii="宋体" w:eastAsia="宋体" w:hAnsi="宋体"/>
                <w:sz w:val="24"/>
                <w:szCs w:val="24"/>
              </w:rPr>
            </w:pPr>
          </w:p>
        </w:tc>
        <w:tc>
          <w:tcPr>
            <w:tcW w:w="5812" w:type="dxa"/>
            <w:vAlign w:val="center"/>
          </w:tcPr>
          <w:p w14:paraId="070CDFC1" w14:textId="77777777" w:rsidR="00D70670" w:rsidRDefault="005F452B">
            <w:pPr>
              <w:spacing w:line="360" w:lineRule="auto"/>
              <w:jc w:val="left"/>
              <w:rPr>
                <w:rFonts w:ascii="宋体" w:eastAsia="宋体" w:hAnsi="宋体"/>
                <w:sz w:val="24"/>
                <w:szCs w:val="24"/>
              </w:rPr>
            </w:pPr>
            <w:r>
              <w:rPr>
                <w:rFonts w:ascii="宋体" w:eastAsia="宋体" w:hAnsi="宋体" w:hint="eastAsia"/>
                <w:sz w:val="24"/>
                <w:szCs w:val="24"/>
              </w:rPr>
              <w:t>3、纠纷、投诉解决方案（8</w:t>
            </w:r>
            <w:r>
              <w:rPr>
                <w:rFonts w:ascii="宋体" w:eastAsia="宋体" w:hAnsi="宋体"/>
                <w:sz w:val="24"/>
                <w:szCs w:val="24"/>
              </w:rPr>
              <w:t>分）</w:t>
            </w:r>
          </w:p>
          <w:p w14:paraId="13F09F5F" w14:textId="77777777" w:rsidR="00D70670" w:rsidRDefault="005F452B">
            <w:pPr>
              <w:spacing w:line="360" w:lineRule="auto"/>
              <w:jc w:val="left"/>
              <w:rPr>
                <w:rFonts w:ascii="宋体" w:eastAsia="宋体" w:hAnsi="宋体"/>
                <w:sz w:val="24"/>
                <w:szCs w:val="24"/>
              </w:rPr>
            </w:pPr>
            <w:r>
              <w:rPr>
                <w:rFonts w:ascii="宋体" w:eastAsia="宋体" w:hAnsi="宋体" w:hint="eastAsia"/>
                <w:sz w:val="24"/>
                <w:szCs w:val="24"/>
              </w:rPr>
              <w:t>竞租人需设置合理、通畅的诉求处理渠道，有效减少投诉、及时处理诉求，并提供完善的处理方案：</w:t>
            </w:r>
          </w:p>
          <w:p w14:paraId="111EB217" w14:textId="77777777" w:rsidR="00D70670" w:rsidRDefault="005F452B">
            <w:pPr>
              <w:spacing w:line="360" w:lineRule="auto"/>
              <w:jc w:val="left"/>
              <w:rPr>
                <w:rFonts w:ascii="宋体" w:eastAsia="宋体" w:hAnsi="宋体"/>
                <w:sz w:val="24"/>
                <w:szCs w:val="24"/>
              </w:rPr>
            </w:pPr>
            <w:r>
              <w:rPr>
                <w:rFonts w:ascii="宋体" w:eastAsia="宋体" w:hAnsi="宋体" w:hint="eastAsia"/>
                <w:sz w:val="24"/>
                <w:szCs w:val="24"/>
              </w:rPr>
              <w:t>方案完整全面、合理科学，有针对性的，得6-8</w:t>
            </w:r>
            <w:r>
              <w:rPr>
                <w:rFonts w:ascii="宋体" w:eastAsia="宋体" w:hAnsi="宋体"/>
                <w:sz w:val="24"/>
                <w:szCs w:val="24"/>
              </w:rPr>
              <w:t>分；</w:t>
            </w:r>
          </w:p>
          <w:p w14:paraId="61A2E722" w14:textId="77777777" w:rsidR="00D70670" w:rsidRDefault="005F452B">
            <w:pPr>
              <w:spacing w:line="360" w:lineRule="auto"/>
              <w:jc w:val="left"/>
              <w:rPr>
                <w:rFonts w:ascii="宋体" w:eastAsia="宋体" w:hAnsi="宋体"/>
                <w:sz w:val="24"/>
                <w:szCs w:val="24"/>
              </w:rPr>
            </w:pPr>
            <w:r>
              <w:rPr>
                <w:rFonts w:ascii="宋体" w:eastAsia="宋体" w:hAnsi="宋体" w:hint="eastAsia"/>
                <w:sz w:val="24"/>
                <w:szCs w:val="24"/>
              </w:rPr>
              <w:t>方案较完整、较全面、较合理科学，得3-5</w:t>
            </w:r>
            <w:r>
              <w:rPr>
                <w:rFonts w:ascii="宋体" w:eastAsia="宋体" w:hAnsi="宋体"/>
                <w:sz w:val="24"/>
                <w:szCs w:val="24"/>
              </w:rPr>
              <w:t>分；</w:t>
            </w:r>
          </w:p>
          <w:p w14:paraId="7759E71D" w14:textId="450459BD" w:rsidR="00D70670" w:rsidRDefault="005F452B" w:rsidP="005C6248">
            <w:pPr>
              <w:spacing w:line="360" w:lineRule="auto"/>
              <w:jc w:val="left"/>
              <w:rPr>
                <w:rFonts w:ascii="宋体" w:eastAsia="宋体" w:hAnsi="宋体"/>
                <w:sz w:val="24"/>
                <w:szCs w:val="24"/>
              </w:rPr>
            </w:pPr>
            <w:r>
              <w:rPr>
                <w:rFonts w:ascii="宋体" w:eastAsia="宋体" w:hAnsi="宋体" w:hint="eastAsia"/>
                <w:sz w:val="24"/>
                <w:szCs w:val="24"/>
              </w:rPr>
              <w:t>方案不够完整、不够全面、不够合理科学，得0-</w:t>
            </w:r>
            <w:r w:rsidR="005C6248">
              <w:rPr>
                <w:rFonts w:ascii="宋体" w:eastAsia="宋体" w:hAnsi="宋体" w:hint="eastAsia"/>
                <w:sz w:val="24"/>
                <w:szCs w:val="24"/>
              </w:rPr>
              <w:t>2</w:t>
            </w:r>
            <w:r>
              <w:rPr>
                <w:rFonts w:ascii="宋体" w:eastAsia="宋体" w:hAnsi="宋体"/>
                <w:sz w:val="24"/>
                <w:szCs w:val="24"/>
              </w:rPr>
              <w:t>分；</w:t>
            </w:r>
          </w:p>
        </w:tc>
        <w:tc>
          <w:tcPr>
            <w:tcW w:w="851" w:type="dxa"/>
            <w:vAlign w:val="center"/>
          </w:tcPr>
          <w:p w14:paraId="4F0437AC" w14:textId="77777777" w:rsidR="00D70670" w:rsidRDefault="005F452B">
            <w:pPr>
              <w:spacing w:line="360" w:lineRule="auto"/>
              <w:jc w:val="center"/>
              <w:rPr>
                <w:rFonts w:ascii="宋体" w:eastAsia="宋体" w:hAnsi="宋体"/>
                <w:sz w:val="24"/>
                <w:szCs w:val="24"/>
              </w:rPr>
            </w:pPr>
            <w:r>
              <w:rPr>
                <w:rFonts w:ascii="宋体" w:eastAsia="宋体" w:hAnsi="宋体" w:hint="eastAsia"/>
                <w:sz w:val="24"/>
                <w:szCs w:val="24"/>
              </w:rPr>
              <w:t>0-8</w:t>
            </w:r>
          </w:p>
        </w:tc>
      </w:tr>
      <w:tr w:rsidR="00D70670" w14:paraId="79CC3DD9" w14:textId="77777777" w:rsidTr="00FE40BB">
        <w:trPr>
          <w:trHeight w:val="135"/>
        </w:trPr>
        <w:tc>
          <w:tcPr>
            <w:tcW w:w="1286" w:type="dxa"/>
            <w:vMerge/>
            <w:vAlign w:val="center"/>
          </w:tcPr>
          <w:p w14:paraId="48722B06" w14:textId="77777777" w:rsidR="00D70670" w:rsidRDefault="00D70670">
            <w:pPr>
              <w:spacing w:line="360" w:lineRule="auto"/>
              <w:jc w:val="center"/>
              <w:rPr>
                <w:rFonts w:ascii="宋体" w:eastAsia="宋体" w:hAnsi="宋体"/>
                <w:sz w:val="24"/>
                <w:szCs w:val="24"/>
              </w:rPr>
            </w:pPr>
          </w:p>
        </w:tc>
        <w:tc>
          <w:tcPr>
            <w:tcW w:w="1559" w:type="dxa"/>
            <w:gridSpan w:val="2"/>
            <w:vMerge/>
            <w:vAlign w:val="center"/>
          </w:tcPr>
          <w:p w14:paraId="5EE952E1" w14:textId="77777777" w:rsidR="00D70670" w:rsidRDefault="00D70670">
            <w:pPr>
              <w:spacing w:line="360" w:lineRule="auto"/>
              <w:jc w:val="center"/>
              <w:rPr>
                <w:rFonts w:ascii="宋体" w:eastAsia="宋体" w:hAnsi="宋体"/>
                <w:sz w:val="24"/>
                <w:szCs w:val="24"/>
              </w:rPr>
            </w:pPr>
          </w:p>
        </w:tc>
        <w:tc>
          <w:tcPr>
            <w:tcW w:w="5812" w:type="dxa"/>
            <w:vAlign w:val="center"/>
          </w:tcPr>
          <w:p w14:paraId="6E27B02E" w14:textId="77777777" w:rsidR="00D70670" w:rsidRDefault="005F452B">
            <w:pPr>
              <w:spacing w:line="360" w:lineRule="auto"/>
              <w:jc w:val="left"/>
              <w:rPr>
                <w:rFonts w:ascii="宋体" w:eastAsia="宋体" w:hAnsi="宋体"/>
                <w:sz w:val="24"/>
                <w:szCs w:val="24"/>
              </w:rPr>
            </w:pPr>
            <w:r>
              <w:rPr>
                <w:rFonts w:ascii="宋体" w:eastAsia="宋体" w:hAnsi="宋体" w:hint="eastAsia"/>
                <w:sz w:val="24"/>
                <w:szCs w:val="24"/>
              </w:rPr>
              <w:t>4、服务保障方案：（12</w:t>
            </w:r>
            <w:r>
              <w:rPr>
                <w:rFonts w:ascii="宋体" w:eastAsia="宋体" w:hAnsi="宋体"/>
                <w:sz w:val="24"/>
                <w:szCs w:val="24"/>
              </w:rPr>
              <w:t>分）</w:t>
            </w:r>
          </w:p>
          <w:p w14:paraId="039EBF6A" w14:textId="2BDDE04D" w:rsidR="00D70670" w:rsidRDefault="005F452B">
            <w:pPr>
              <w:spacing w:line="360" w:lineRule="auto"/>
              <w:jc w:val="left"/>
              <w:rPr>
                <w:rFonts w:ascii="宋体" w:eastAsia="宋体" w:hAnsi="宋体"/>
                <w:sz w:val="24"/>
                <w:szCs w:val="24"/>
              </w:rPr>
            </w:pPr>
            <w:r>
              <w:rPr>
                <w:rFonts w:ascii="宋体" w:eastAsia="宋体" w:hAnsi="宋体" w:hint="eastAsia"/>
                <w:sz w:val="24"/>
                <w:szCs w:val="24"/>
              </w:rPr>
              <w:t>竞租人需根据项目情况</w:t>
            </w:r>
            <w:r w:rsidR="00F570C8">
              <w:rPr>
                <w:rFonts w:ascii="宋体" w:eastAsia="宋体" w:hAnsi="宋体" w:hint="eastAsia"/>
                <w:sz w:val="24"/>
                <w:szCs w:val="24"/>
              </w:rPr>
              <w:t>，</w:t>
            </w:r>
            <w:r>
              <w:rPr>
                <w:rFonts w:ascii="宋体" w:eastAsia="宋体" w:hAnsi="宋体" w:hint="eastAsia"/>
                <w:sz w:val="24"/>
                <w:szCs w:val="24"/>
              </w:rPr>
              <w:t>提出方案至少包含：卫生、消防、健康、紧急情况处理、各项管理制度等：</w:t>
            </w:r>
          </w:p>
          <w:p w14:paraId="7C21EBCB" w14:textId="77777777" w:rsidR="00D70670" w:rsidRDefault="005F452B">
            <w:pPr>
              <w:spacing w:line="360" w:lineRule="auto"/>
              <w:jc w:val="left"/>
              <w:rPr>
                <w:rFonts w:ascii="宋体" w:eastAsia="宋体" w:hAnsi="宋体"/>
                <w:sz w:val="24"/>
                <w:szCs w:val="24"/>
              </w:rPr>
            </w:pPr>
            <w:r>
              <w:rPr>
                <w:rFonts w:ascii="宋体" w:eastAsia="宋体" w:hAnsi="宋体" w:hint="eastAsia"/>
                <w:sz w:val="24"/>
                <w:szCs w:val="24"/>
              </w:rPr>
              <w:t>方案详细完整、合理可行，措施有力、安全有保障，各项管理制度完善，有很强的针对性，可以保障项目顺利实施，得9-</w:t>
            </w:r>
            <w:r>
              <w:rPr>
                <w:rFonts w:ascii="宋体" w:eastAsia="宋体" w:hAnsi="宋体"/>
                <w:sz w:val="24"/>
                <w:szCs w:val="24"/>
              </w:rPr>
              <w:t>12分；</w:t>
            </w:r>
          </w:p>
          <w:p w14:paraId="3C5FC3FB" w14:textId="77777777" w:rsidR="00D70670" w:rsidRDefault="005F452B">
            <w:pPr>
              <w:spacing w:line="360" w:lineRule="auto"/>
              <w:jc w:val="left"/>
              <w:rPr>
                <w:rFonts w:ascii="宋体" w:eastAsia="宋体" w:hAnsi="宋体"/>
                <w:sz w:val="24"/>
                <w:szCs w:val="24"/>
              </w:rPr>
            </w:pPr>
            <w:r>
              <w:rPr>
                <w:rFonts w:ascii="宋体" w:eastAsia="宋体" w:hAnsi="宋体" w:hint="eastAsia"/>
                <w:sz w:val="24"/>
                <w:szCs w:val="24"/>
              </w:rPr>
              <w:t>方案较完整，但措施细化不充分，各项管理制度较完善，有针对性，符合项目需求，可以保障项目实施，得5-8</w:t>
            </w:r>
            <w:r>
              <w:rPr>
                <w:rFonts w:ascii="宋体" w:eastAsia="宋体" w:hAnsi="宋体"/>
                <w:sz w:val="24"/>
                <w:szCs w:val="24"/>
              </w:rPr>
              <w:t>分；</w:t>
            </w:r>
          </w:p>
          <w:p w14:paraId="381D6971" w14:textId="77777777" w:rsidR="00D70670" w:rsidRDefault="005F452B">
            <w:pPr>
              <w:spacing w:line="360" w:lineRule="auto"/>
              <w:jc w:val="left"/>
              <w:rPr>
                <w:rFonts w:ascii="宋体" w:eastAsia="宋体" w:hAnsi="宋体"/>
                <w:sz w:val="24"/>
                <w:szCs w:val="24"/>
              </w:rPr>
            </w:pPr>
            <w:r>
              <w:rPr>
                <w:rFonts w:ascii="宋体" w:eastAsia="宋体" w:hAnsi="宋体" w:hint="eastAsia"/>
                <w:sz w:val="24"/>
                <w:szCs w:val="24"/>
              </w:rPr>
              <w:t>方案基本合理，措施欠完善，重点不明确，各项管理制度基本合理，基本符合项目需求，可以保障项目实施，得0-4</w:t>
            </w:r>
            <w:r>
              <w:rPr>
                <w:rFonts w:ascii="宋体" w:eastAsia="宋体" w:hAnsi="宋体"/>
                <w:sz w:val="24"/>
                <w:szCs w:val="24"/>
              </w:rPr>
              <w:t>分；</w:t>
            </w:r>
          </w:p>
        </w:tc>
        <w:tc>
          <w:tcPr>
            <w:tcW w:w="851" w:type="dxa"/>
            <w:vAlign w:val="center"/>
          </w:tcPr>
          <w:p w14:paraId="5B62D683" w14:textId="77777777" w:rsidR="00D70670" w:rsidRDefault="005F452B">
            <w:pPr>
              <w:spacing w:line="360" w:lineRule="auto"/>
              <w:jc w:val="center"/>
              <w:rPr>
                <w:rFonts w:ascii="宋体" w:eastAsia="宋体" w:hAnsi="宋体"/>
                <w:sz w:val="24"/>
                <w:szCs w:val="24"/>
              </w:rPr>
            </w:pPr>
            <w:r>
              <w:rPr>
                <w:rFonts w:ascii="宋体" w:eastAsia="宋体" w:hAnsi="宋体" w:hint="eastAsia"/>
                <w:sz w:val="24"/>
                <w:szCs w:val="24"/>
              </w:rPr>
              <w:t>0-12</w:t>
            </w:r>
          </w:p>
        </w:tc>
      </w:tr>
      <w:tr w:rsidR="00D70670" w14:paraId="6352308F" w14:textId="77777777" w:rsidTr="00FE40BB">
        <w:trPr>
          <w:trHeight w:val="135"/>
        </w:trPr>
        <w:tc>
          <w:tcPr>
            <w:tcW w:w="1286" w:type="dxa"/>
            <w:tcBorders>
              <w:bottom w:val="single" w:sz="4" w:space="0" w:color="auto"/>
            </w:tcBorders>
            <w:vAlign w:val="center"/>
          </w:tcPr>
          <w:p w14:paraId="5559C383" w14:textId="77777777" w:rsidR="00D70670" w:rsidRDefault="005F452B">
            <w:pPr>
              <w:spacing w:line="360" w:lineRule="auto"/>
              <w:jc w:val="center"/>
              <w:rPr>
                <w:rFonts w:ascii="宋体" w:eastAsia="宋体" w:hAnsi="宋体"/>
                <w:sz w:val="24"/>
                <w:szCs w:val="24"/>
              </w:rPr>
            </w:pPr>
            <w:r>
              <w:rPr>
                <w:rFonts w:ascii="宋体" w:eastAsia="宋体" w:hAnsi="宋体"/>
                <w:sz w:val="24"/>
                <w:szCs w:val="24"/>
              </w:rPr>
              <w:t>商务部分</w:t>
            </w:r>
          </w:p>
        </w:tc>
        <w:tc>
          <w:tcPr>
            <w:tcW w:w="1559" w:type="dxa"/>
            <w:gridSpan w:val="2"/>
            <w:tcBorders>
              <w:bottom w:val="single" w:sz="4" w:space="0" w:color="auto"/>
            </w:tcBorders>
            <w:vAlign w:val="center"/>
          </w:tcPr>
          <w:p w14:paraId="6FAE5BA4" w14:textId="77777777" w:rsidR="00D70670" w:rsidRDefault="005F452B">
            <w:pPr>
              <w:spacing w:line="360" w:lineRule="auto"/>
              <w:jc w:val="center"/>
              <w:rPr>
                <w:rFonts w:ascii="宋体" w:eastAsia="宋体" w:hAnsi="宋体"/>
                <w:sz w:val="24"/>
                <w:szCs w:val="24"/>
              </w:rPr>
            </w:pPr>
            <w:r>
              <w:rPr>
                <w:rFonts w:ascii="宋体" w:eastAsia="宋体" w:hAnsi="宋体"/>
                <w:sz w:val="24"/>
                <w:szCs w:val="24"/>
              </w:rPr>
              <w:t>业绩</w:t>
            </w:r>
          </w:p>
        </w:tc>
        <w:tc>
          <w:tcPr>
            <w:tcW w:w="5812" w:type="dxa"/>
            <w:tcBorders>
              <w:bottom w:val="single" w:sz="4" w:space="0" w:color="auto"/>
            </w:tcBorders>
            <w:vAlign w:val="center"/>
          </w:tcPr>
          <w:p w14:paraId="24BD0D61" w14:textId="77777777" w:rsidR="00D70670" w:rsidRDefault="005F452B">
            <w:pPr>
              <w:spacing w:line="360" w:lineRule="auto"/>
              <w:jc w:val="left"/>
              <w:rPr>
                <w:rFonts w:ascii="宋体" w:eastAsia="宋体" w:hAnsi="宋体"/>
                <w:sz w:val="24"/>
                <w:szCs w:val="24"/>
              </w:rPr>
            </w:pPr>
            <w:r>
              <w:rPr>
                <w:rFonts w:ascii="宋体" w:eastAsia="宋体" w:hAnsi="宋体" w:hint="eastAsia"/>
                <w:sz w:val="24"/>
                <w:szCs w:val="24"/>
              </w:rPr>
              <w:t>竞租人需提供同类项目经营案例（自2022年1月1日起至本项目招租公告发布之日止，以合同签订时间为准），需提供合同关键页复印件，至少包含：首页、内容页、双方盖章页作为证明材料。</w:t>
            </w:r>
          </w:p>
          <w:p w14:paraId="03B70FA5" w14:textId="77777777" w:rsidR="00D70670" w:rsidRDefault="005F452B">
            <w:pPr>
              <w:spacing w:line="360" w:lineRule="auto"/>
              <w:jc w:val="left"/>
              <w:rPr>
                <w:rFonts w:ascii="宋体" w:eastAsia="宋体" w:hAnsi="宋体"/>
                <w:sz w:val="24"/>
                <w:szCs w:val="24"/>
              </w:rPr>
            </w:pPr>
            <w:r>
              <w:rPr>
                <w:rFonts w:ascii="宋体" w:eastAsia="宋体" w:hAnsi="宋体" w:hint="eastAsia"/>
                <w:sz w:val="24"/>
                <w:szCs w:val="24"/>
              </w:rPr>
              <w:t>每提供一个有效证明材料，得</w:t>
            </w:r>
            <w:r>
              <w:rPr>
                <w:rFonts w:ascii="宋体" w:eastAsia="宋体" w:hAnsi="宋体"/>
                <w:sz w:val="24"/>
                <w:szCs w:val="24"/>
              </w:rPr>
              <w:t>1</w:t>
            </w:r>
            <w:r>
              <w:rPr>
                <w:rFonts w:ascii="宋体" w:eastAsia="宋体" w:hAnsi="宋体" w:hint="eastAsia"/>
                <w:sz w:val="24"/>
                <w:szCs w:val="24"/>
              </w:rPr>
              <w:t>分，最多得</w:t>
            </w:r>
            <w:r>
              <w:rPr>
                <w:rFonts w:ascii="宋体" w:eastAsia="宋体" w:hAnsi="宋体"/>
                <w:sz w:val="24"/>
                <w:szCs w:val="24"/>
              </w:rPr>
              <w:t>5</w:t>
            </w:r>
            <w:r>
              <w:rPr>
                <w:rFonts w:ascii="宋体" w:eastAsia="宋体" w:hAnsi="宋体" w:hint="eastAsia"/>
                <w:sz w:val="24"/>
                <w:szCs w:val="24"/>
              </w:rPr>
              <w:t>分。</w:t>
            </w:r>
          </w:p>
          <w:p w14:paraId="0EFEA7BB" w14:textId="77777777" w:rsidR="00D70670" w:rsidRDefault="005F452B">
            <w:pPr>
              <w:spacing w:line="360" w:lineRule="auto"/>
              <w:jc w:val="left"/>
              <w:rPr>
                <w:rFonts w:ascii="宋体" w:eastAsia="宋体" w:hAnsi="宋体"/>
                <w:sz w:val="24"/>
                <w:szCs w:val="24"/>
              </w:rPr>
            </w:pPr>
            <w:r>
              <w:rPr>
                <w:rFonts w:ascii="宋体" w:eastAsia="宋体" w:hAnsi="宋体" w:hint="eastAsia"/>
                <w:sz w:val="24"/>
                <w:szCs w:val="24"/>
              </w:rPr>
              <w:t>未</w:t>
            </w:r>
            <w:r>
              <w:rPr>
                <w:rFonts w:ascii="宋体" w:eastAsia="宋体" w:hAnsi="宋体"/>
                <w:sz w:val="24"/>
                <w:szCs w:val="24"/>
              </w:rPr>
              <w:t>提供或证明材料不</w:t>
            </w:r>
            <w:r>
              <w:rPr>
                <w:rFonts w:ascii="宋体" w:eastAsia="宋体" w:hAnsi="宋体" w:hint="eastAsia"/>
                <w:sz w:val="24"/>
                <w:szCs w:val="24"/>
              </w:rPr>
              <w:t>完整、不清晰</w:t>
            </w:r>
            <w:r>
              <w:rPr>
                <w:rFonts w:ascii="宋体" w:eastAsia="宋体" w:hAnsi="宋体"/>
                <w:sz w:val="24"/>
                <w:szCs w:val="24"/>
              </w:rPr>
              <w:t>，</w:t>
            </w:r>
            <w:r>
              <w:rPr>
                <w:rFonts w:ascii="宋体" w:eastAsia="宋体" w:hAnsi="宋体" w:hint="eastAsia"/>
                <w:sz w:val="24"/>
                <w:szCs w:val="24"/>
              </w:rPr>
              <w:t>不得分。</w:t>
            </w:r>
          </w:p>
        </w:tc>
        <w:tc>
          <w:tcPr>
            <w:tcW w:w="851" w:type="dxa"/>
            <w:tcBorders>
              <w:bottom w:val="single" w:sz="4" w:space="0" w:color="auto"/>
            </w:tcBorders>
            <w:vAlign w:val="center"/>
          </w:tcPr>
          <w:p w14:paraId="5A755BDE" w14:textId="77777777" w:rsidR="00D70670" w:rsidRDefault="005F452B">
            <w:pPr>
              <w:spacing w:line="360" w:lineRule="auto"/>
              <w:jc w:val="center"/>
              <w:rPr>
                <w:rFonts w:ascii="宋体" w:eastAsia="宋体" w:hAnsi="宋体"/>
                <w:sz w:val="24"/>
                <w:szCs w:val="24"/>
              </w:rPr>
            </w:pPr>
            <w:r>
              <w:rPr>
                <w:rFonts w:ascii="宋体" w:eastAsia="宋体" w:hAnsi="宋体" w:hint="eastAsia"/>
                <w:sz w:val="24"/>
                <w:szCs w:val="24"/>
              </w:rPr>
              <w:t>0-5</w:t>
            </w:r>
          </w:p>
        </w:tc>
      </w:tr>
    </w:tbl>
    <w:p w14:paraId="31163DB9" w14:textId="77777777" w:rsidR="00D70670" w:rsidRDefault="00D70670">
      <w:pPr>
        <w:pStyle w:val="af9"/>
        <w:adjustRightInd w:val="0"/>
        <w:snapToGrid w:val="0"/>
        <w:spacing w:line="360" w:lineRule="auto"/>
        <w:ind w:firstLineChars="0" w:firstLine="0"/>
        <w:jc w:val="left"/>
        <w:textAlignment w:val="center"/>
        <w:rPr>
          <w:rFonts w:ascii="宋体" w:eastAsia="宋体" w:hAnsi="宋体"/>
          <w:b/>
          <w:sz w:val="44"/>
          <w:szCs w:val="44"/>
          <w:lang w:val="en-US"/>
        </w:rPr>
        <w:sectPr w:rsidR="00D70670">
          <w:headerReference w:type="even" r:id="rId11"/>
          <w:headerReference w:type="default" r:id="rId12"/>
          <w:footerReference w:type="default" r:id="rId13"/>
          <w:headerReference w:type="first" r:id="rId14"/>
          <w:pgSz w:w="11905" w:h="16838"/>
          <w:pgMar w:top="1134" w:right="1134" w:bottom="1134" w:left="1134" w:header="851" w:footer="851" w:gutter="0"/>
          <w:cols w:space="720"/>
        </w:sectPr>
      </w:pPr>
    </w:p>
    <w:p w14:paraId="74D8D5F9" w14:textId="77777777" w:rsidR="00D70670" w:rsidRDefault="005F452B">
      <w:pPr>
        <w:pStyle w:val="af9"/>
        <w:adjustRightInd w:val="0"/>
        <w:snapToGrid w:val="0"/>
        <w:spacing w:line="360" w:lineRule="auto"/>
        <w:ind w:firstLineChars="0" w:firstLine="0"/>
        <w:jc w:val="center"/>
        <w:textAlignment w:val="center"/>
        <w:outlineLvl w:val="0"/>
        <w:rPr>
          <w:rFonts w:ascii="宋体" w:eastAsia="宋体" w:hAnsi="宋体"/>
          <w:b/>
          <w:sz w:val="32"/>
          <w:szCs w:val="32"/>
        </w:rPr>
      </w:pPr>
      <w:bookmarkStart w:id="443" w:name="_Toc87461595"/>
      <w:bookmarkStart w:id="444" w:name="_Toc71809287"/>
      <w:bookmarkStart w:id="445" w:name="_Toc65751150"/>
      <w:bookmarkStart w:id="446" w:name="_Toc184902923"/>
      <w:r>
        <w:rPr>
          <w:rFonts w:ascii="宋体" w:eastAsia="宋体" w:hAnsi="宋体" w:hint="eastAsia"/>
          <w:b/>
          <w:sz w:val="48"/>
          <w:szCs w:val="48"/>
        </w:rPr>
        <w:lastRenderedPageBreak/>
        <w:t>第四章  合同</w:t>
      </w:r>
      <w:bookmarkEnd w:id="443"/>
      <w:bookmarkEnd w:id="444"/>
      <w:bookmarkEnd w:id="445"/>
      <w:r>
        <w:rPr>
          <w:rFonts w:ascii="宋体" w:eastAsia="宋体" w:hAnsi="宋体" w:hint="eastAsia"/>
          <w:b/>
          <w:sz w:val="48"/>
          <w:szCs w:val="48"/>
        </w:rPr>
        <w:t>草案</w:t>
      </w:r>
      <w:bookmarkEnd w:id="446"/>
    </w:p>
    <w:p w14:paraId="3BD7A6CD" w14:textId="77777777" w:rsidR="00D70670" w:rsidRDefault="00D70670">
      <w:pPr>
        <w:spacing w:line="360" w:lineRule="auto"/>
        <w:ind w:firstLineChars="200" w:firstLine="643"/>
        <w:jc w:val="center"/>
        <w:rPr>
          <w:rFonts w:ascii="宋体" w:eastAsia="宋体" w:hAnsi="宋体"/>
          <w:b/>
          <w:sz w:val="32"/>
          <w:szCs w:val="32"/>
        </w:rPr>
        <w:sectPr w:rsidR="00D70670">
          <w:pgSz w:w="11905" w:h="16838"/>
          <w:pgMar w:top="1134" w:right="1134" w:bottom="1134" w:left="1134" w:header="851" w:footer="851" w:gutter="0"/>
          <w:cols w:space="720"/>
          <w:vAlign w:val="center"/>
        </w:sectPr>
      </w:pPr>
    </w:p>
    <w:p w14:paraId="327CF5C3" w14:textId="77777777" w:rsidR="00D70670" w:rsidRDefault="005F452B">
      <w:pPr>
        <w:spacing w:beforeLines="50" w:before="120" w:afterLines="50" w:after="120" w:line="360" w:lineRule="auto"/>
        <w:jc w:val="center"/>
        <w:rPr>
          <w:rFonts w:ascii="宋体" w:eastAsia="宋体" w:hAnsi="宋体"/>
          <w:b/>
          <w:color w:val="000000" w:themeColor="text1"/>
          <w:sz w:val="30"/>
          <w:szCs w:val="30"/>
        </w:rPr>
      </w:pPr>
      <w:bookmarkStart w:id="447" w:name="_Toc450833203"/>
      <w:r>
        <w:rPr>
          <w:rFonts w:ascii="宋体" w:eastAsia="宋体" w:hAnsi="宋体" w:hint="eastAsia"/>
          <w:b/>
          <w:color w:val="000000" w:themeColor="text1"/>
          <w:sz w:val="30"/>
          <w:szCs w:val="30"/>
        </w:rPr>
        <w:lastRenderedPageBreak/>
        <w:t>房屋租赁合同</w:t>
      </w:r>
    </w:p>
    <w:p w14:paraId="7EED1A7E" w14:textId="77777777" w:rsidR="00D70670" w:rsidRDefault="005F452B">
      <w:pPr>
        <w:spacing w:line="360" w:lineRule="auto"/>
        <w:rPr>
          <w:rFonts w:ascii="宋体" w:eastAsia="宋体" w:hAnsi="宋体"/>
          <w:color w:val="000000" w:themeColor="text1"/>
          <w:sz w:val="24"/>
          <w:szCs w:val="24"/>
        </w:rPr>
      </w:pPr>
      <w:r>
        <w:rPr>
          <w:rFonts w:ascii="宋体" w:eastAsia="宋体" w:hAnsi="宋体" w:hint="eastAsia"/>
          <w:color w:val="000000" w:themeColor="text1"/>
          <w:sz w:val="24"/>
          <w:szCs w:val="24"/>
        </w:rPr>
        <w:t>出租方（以下称为甲方）：北京石油化工学院</w:t>
      </w:r>
    </w:p>
    <w:p w14:paraId="691E601D" w14:textId="77777777" w:rsidR="00D70670" w:rsidRDefault="005F452B">
      <w:pPr>
        <w:spacing w:line="360" w:lineRule="auto"/>
        <w:rPr>
          <w:rFonts w:ascii="宋体" w:eastAsia="宋体" w:hAnsi="宋体"/>
          <w:color w:val="000000" w:themeColor="text1"/>
          <w:sz w:val="24"/>
          <w:szCs w:val="24"/>
        </w:rPr>
      </w:pPr>
      <w:r>
        <w:rPr>
          <w:rFonts w:ascii="宋体" w:eastAsia="宋体" w:hAnsi="宋体" w:hint="eastAsia"/>
          <w:color w:val="000000" w:themeColor="text1"/>
          <w:sz w:val="24"/>
          <w:szCs w:val="24"/>
        </w:rPr>
        <w:t>承租方（以下称为乙方）：</w:t>
      </w:r>
      <w:r>
        <w:rPr>
          <w:rFonts w:ascii="宋体" w:eastAsia="宋体" w:hAnsi="宋体" w:hint="eastAsia"/>
          <w:color w:val="000000" w:themeColor="text1"/>
          <w:sz w:val="24"/>
          <w:szCs w:val="24"/>
          <w:u w:val="single"/>
        </w:rPr>
        <w:t xml:space="preserve">                 </w:t>
      </w:r>
    </w:p>
    <w:p w14:paraId="4D5A1A9E" w14:textId="77777777" w:rsidR="00D70670" w:rsidRDefault="00D70670">
      <w:pPr>
        <w:spacing w:line="360" w:lineRule="auto"/>
        <w:rPr>
          <w:rFonts w:ascii="宋体" w:eastAsia="宋体" w:hAnsi="宋体"/>
          <w:color w:val="000000" w:themeColor="text1"/>
          <w:sz w:val="24"/>
          <w:szCs w:val="24"/>
        </w:rPr>
      </w:pPr>
    </w:p>
    <w:p w14:paraId="14BBF053" w14:textId="77777777" w:rsidR="00D70670" w:rsidRDefault="005F452B">
      <w:pPr>
        <w:snapToGrid w:val="0"/>
        <w:spacing w:line="360" w:lineRule="auto"/>
        <w:ind w:firstLineChars="200" w:firstLine="480"/>
        <w:rPr>
          <w:rFonts w:ascii="宋体" w:eastAsia="宋体" w:hAnsi="宋体"/>
          <w:color w:val="000000" w:themeColor="text1"/>
          <w:sz w:val="24"/>
          <w:szCs w:val="24"/>
        </w:rPr>
      </w:pPr>
      <w:r w:rsidRPr="00C85FAA">
        <w:rPr>
          <w:rFonts w:ascii="宋体" w:eastAsia="宋体" w:hAnsi="宋体" w:hint="eastAsia"/>
          <w:color w:val="000000" w:themeColor="text1"/>
          <w:sz w:val="24"/>
          <w:szCs w:val="24"/>
        </w:rPr>
        <w:t>甲方按照公开、公平、公正的原则，通过公开招租方式确定由乙方承租，并经甲乙双方友好协商，在房屋租赁上达成以下合同。</w:t>
      </w:r>
    </w:p>
    <w:p w14:paraId="08FF5A3A" w14:textId="77777777" w:rsidR="00D70670" w:rsidRDefault="005F452B">
      <w:pPr>
        <w:snapToGrid w:val="0"/>
        <w:spacing w:beforeLines="50" w:before="120" w:afterLines="50" w:after="120" w:line="360" w:lineRule="auto"/>
        <w:ind w:firstLineChars="200" w:firstLine="482"/>
        <w:rPr>
          <w:rFonts w:ascii="宋体" w:eastAsia="宋体" w:hAnsi="宋体"/>
          <w:b/>
          <w:color w:val="000000" w:themeColor="text1"/>
          <w:sz w:val="24"/>
          <w:szCs w:val="24"/>
        </w:rPr>
      </w:pPr>
      <w:r>
        <w:rPr>
          <w:rFonts w:ascii="宋体" w:eastAsia="宋体" w:hAnsi="宋体" w:hint="eastAsia"/>
          <w:b/>
          <w:color w:val="000000" w:themeColor="text1"/>
          <w:sz w:val="24"/>
          <w:szCs w:val="24"/>
        </w:rPr>
        <w:t>一、租赁地点、用途及面积</w:t>
      </w:r>
    </w:p>
    <w:p w14:paraId="47350DC8" w14:textId="77777777" w:rsidR="00D70670" w:rsidRDefault="005F452B">
      <w:pPr>
        <w:snapToGrid w:val="0"/>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甲方同意将</w:t>
      </w:r>
      <w:r>
        <w:rPr>
          <w:rFonts w:ascii="宋体" w:eastAsia="宋体" w:hAnsi="宋体" w:hint="eastAsia"/>
          <w:color w:val="000000" w:themeColor="text1"/>
          <w:sz w:val="24"/>
          <w:szCs w:val="24"/>
          <w:u w:val="single"/>
        </w:rPr>
        <w:t xml:space="preserve"> </w:t>
      </w:r>
      <w:r>
        <w:rPr>
          <w:rFonts w:ascii="宋体" w:eastAsia="宋体" w:hAnsi="宋体"/>
          <w:color w:val="000000" w:themeColor="text1"/>
          <w:sz w:val="24"/>
          <w:szCs w:val="24"/>
          <w:u w:val="single"/>
        </w:rPr>
        <w:t xml:space="preserve">   </w:t>
      </w:r>
      <w:r>
        <w:rPr>
          <w:rFonts w:ascii="宋体" w:eastAsia="宋体" w:hAnsi="宋体" w:hint="eastAsia"/>
          <w:color w:val="000000" w:themeColor="text1"/>
          <w:sz w:val="24"/>
          <w:szCs w:val="24"/>
        </w:rPr>
        <w:t>租给乙方作为</w:t>
      </w:r>
      <w:r>
        <w:rPr>
          <w:rFonts w:ascii="宋体" w:eastAsia="宋体" w:hAnsi="宋体" w:hint="eastAsia"/>
          <w:color w:val="000000" w:themeColor="text1"/>
          <w:sz w:val="24"/>
          <w:szCs w:val="24"/>
          <w:u w:val="single"/>
        </w:rPr>
        <w:t xml:space="preserve"> </w:t>
      </w:r>
      <w:r>
        <w:rPr>
          <w:rFonts w:ascii="宋体" w:eastAsia="宋体" w:hAnsi="宋体"/>
          <w:color w:val="000000" w:themeColor="text1"/>
          <w:sz w:val="24"/>
          <w:szCs w:val="24"/>
          <w:u w:val="single"/>
        </w:rPr>
        <w:t xml:space="preserve">   </w:t>
      </w:r>
      <w:r>
        <w:rPr>
          <w:rFonts w:ascii="宋体" w:eastAsia="宋体" w:hAnsi="宋体" w:hint="eastAsia"/>
          <w:color w:val="000000" w:themeColor="text1"/>
          <w:sz w:val="24"/>
          <w:szCs w:val="24"/>
        </w:rPr>
        <w:t>使用，使用面积为</w:t>
      </w:r>
      <w:r>
        <w:rPr>
          <w:rFonts w:ascii="宋体" w:eastAsia="宋体" w:hAnsi="宋体" w:hint="eastAsia"/>
          <w:color w:val="000000" w:themeColor="text1"/>
          <w:sz w:val="24"/>
          <w:szCs w:val="24"/>
          <w:u w:val="single"/>
        </w:rPr>
        <w:t xml:space="preserve"> </w:t>
      </w:r>
      <w:r>
        <w:rPr>
          <w:rFonts w:ascii="宋体" w:eastAsia="宋体" w:hAnsi="宋体"/>
          <w:color w:val="000000" w:themeColor="text1"/>
          <w:sz w:val="24"/>
          <w:szCs w:val="24"/>
          <w:u w:val="single"/>
        </w:rPr>
        <w:t xml:space="preserve">   </w:t>
      </w:r>
      <w:r>
        <w:rPr>
          <w:rFonts w:ascii="宋体" w:eastAsia="宋体" w:hAnsi="宋体" w:hint="eastAsia"/>
          <w:color w:val="000000" w:themeColor="text1"/>
          <w:sz w:val="24"/>
          <w:szCs w:val="24"/>
          <w:u w:val="single"/>
        </w:rPr>
        <w:t xml:space="preserve"> </w:t>
      </w:r>
      <w:r>
        <w:rPr>
          <w:rFonts w:ascii="宋体" w:eastAsia="宋体" w:hAnsi="宋体"/>
          <w:color w:val="000000" w:themeColor="text1"/>
          <w:sz w:val="24"/>
          <w:szCs w:val="24"/>
        </w:rPr>
        <w:t>。</w:t>
      </w:r>
    </w:p>
    <w:p w14:paraId="595E79A9" w14:textId="77777777" w:rsidR="00D70670" w:rsidRDefault="005F452B">
      <w:pPr>
        <w:numPr>
          <w:ilvl w:val="0"/>
          <w:numId w:val="3"/>
        </w:numPr>
        <w:snapToGrid w:val="0"/>
        <w:spacing w:beforeLines="50" w:before="120" w:afterLines="50" w:after="120" w:line="360" w:lineRule="auto"/>
        <w:ind w:firstLineChars="200" w:firstLine="482"/>
        <w:rPr>
          <w:rFonts w:ascii="宋体" w:eastAsia="宋体" w:hAnsi="宋体"/>
          <w:b/>
          <w:color w:val="000000" w:themeColor="text1"/>
          <w:sz w:val="24"/>
          <w:szCs w:val="24"/>
        </w:rPr>
      </w:pPr>
      <w:r>
        <w:rPr>
          <w:rFonts w:ascii="宋体" w:eastAsia="宋体" w:hAnsi="宋体" w:hint="eastAsia"/>
          <w:b/>
          <w:color w:val="000000" w:themeColor="text1"/>
          <w:sz w:val="24"/>
          <w:szCs w:val="24"/>
        </w:rPr>
        <w:t>租赁期限及相关约定</w:t>
      </w:r>
    </w:p>
    <w:p w14:paraId="186E3797" w14:textId="77777777" w:rsidR="00D70670" w:rsidRDefault="005F452B">
      <w:pPr>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1.租赁期限为</w:t>
      </w:r>
      <w:r>
        <w:rPr>
          <w:rFonts w:ascii="宋体" w:eastAsia="宋体" w:hAnsi="宋体" w:hint="eastAsia"/>
          <w:sz w:val="24"/>
          <w:szCs w:val="24"/>
          <w:u w:val="single"/>
        </w:rPr>
        <w:t xml:space="preserve"> 三 </w:t>
      </w:r>
      <w:r>
        <w:rPr>
          <w:rFonts w:ascii="宋体" w:eastAsia="宋体" w:hAnsi="宋体" w:hint="eastAsia"/>
          <w:sz w:val="24"/>
          <w:szCs w:val="24"/>
        </w:rPr>
        <w:t>年，自</w:t>
      </w:r>
      <w:r>
        <w:rPr>
          <w:rFonts w:ascii="宋体" w:eastAsia="宋体" w:hAnsi="宋体" w:hint="eastAsia"/>
          <w:sz w:val="24"/>
          <w:szCs w:val="24"/>
          <w:u w:val="single"/>
        </w:rPr>
        <w:t xml:space="preserve">   </w:t>
      </w:r>
      <w:r>
        <w:rPr>
          <w:rFonts w:ascii="宋体" w:eastAsia="宋体" w:hAnsi="宋体" w:hint="eastAsia"/>
          <w:sz w:val="24"/>
          <w:szCs w:val="24"/>
        </w:rPr>
        <w:t xml:space="preserve"> 年</w:t>
      </w:r>
      <w:r>
        <w:rPr>
          <w:rFonts w:ascii="宋体" w:eastAsia="宋体" w:hAnsi="宋体" w:hint="eastAsia"/>
          <w:sz w:val="24"/>
          <w:szCs w:val="24"/>
          <w:u w:val="single"/>
        </w:rPr>
        <w:t xml:space="preserve">    </w:t>
      </w:r>
      <w:r>
        <w:rPr>
          <w:rFonts w:ascii="宋体" w:eastAsia="宋体" w:hAnsi="宋体" w:hint="eastAsia"/>
          <w:sz w:val="24"/>
          <w:szCs w:val="24"/>
        </w:rPr>
        <w:t>月</w:t>
      </w:r>
      <w:r>
        <w:rPr>
          <w:rFonts w:ascii="宋体" w:eastAsia="宋体" w:hAnsi="宋体" w:hint="eastAsia"/>
          <w:sz w:val="24"/>
          <w:szCs w:val="24"/>
          <w:u w:val="single"/>
        </w:rPr>
        <w:t xml:space="preserve">   </w:t>
      </w:r>
      <w:r>
        <w:rPr>
          <w:rFonts w:ascii="宋体" w:eastAsia="宋体" w:hAnsi="宋体" w:hint="eastAsia"/>
          <w:sz w:val="24"/>
          <w:szCs w:val="24"/>
        </w:rPr>
        <w:t>日至</w:t>
      </w:r>
      <w:r>
        <w:rPr>
          <w:rFonts w:ascii="宋体" w:eastAsia="宋体" w:hAnsi="宋体" w:hint="eastAsia"/>
          <w:sz w:val="24"/>
          <w:szCs w:val="24"/>
          <w:u w:val="single"/>
        </w:rPr>
        <w:t xml:space="preserve">    </w:t>
      </w:r>
      <w:r>
        <w:rPr>
          <w:rFonts w:ascii="宋体" w:eastAsia="宋体" w:hAnsi="宋体" w:hint="eastAsia"/>
          <w:sz w:val="24"/>
          <w:szCs w:val="24"/>
        </w:rPr>
        <w:t xml:space="preserve"> 年</w:t>
      </w:r>
      <w:r>
        <w:rPr>
          <w:rFonts w:ascii="宋体" w:eastAsia="宋体" w:hAnsi="宋体" w:hint="eastAsia"/>
          <w:sz w:val="24"/>
          <w:szCs w:val="24"/>
          <w:u w:val="single"/>
        </w:rPr>
        <w:t xml:space="preserve">    </w:t>
      </w:r>
      <w:r>
        <w:rPr>
          <w:rFonts w:ascii="宋体" w:eastAsia="宋体" w:hAnsi="宋体" w:hint="eastAsia"/>
          <w:sz w:val="24"/>
          <w:szCs w:val="24"/>
        </w:rPr>
        <w:t>月</w:t>
      </w:r>
      <w:r>
        <w:rPr>
          <w:rFonts w:ascii="宋体" w:eastAsia="宋体" w:hAnsi="宋体" w:hint="eastAsia"/>
          <w:sz w:val="24"/>
          <w:szCs w:val="24"/>
          <w:u w:val="single"/>
        </w:rPr>
        <w:t xml:space="preserve">   </w:t>
      </w:r>
      <w:r>
        <w:rPr>
          <w:rFonts w:ascii="宋体" w:eastAsia="宋体" w:hAnsi="宋体" w:hint="eastAsia"/>
          <w:sz w:val="24"/>
          <w:szCs w:val="24"/>
        </w:rPr>
        <w:t>日。每年依据北京石油化工学院承包商考核管理办法进行考核，每年考核两次，考核不合格或违反合同规定甲方有权终止合同。依据上一年的考核情况甲方决定是否续签下一年的租赁合同。</w:t>
      </w:r>
    </w:p>
    <w:p w14:paraId="5757649C" w14:textId="77777777" w:rsidR="00D70670" w:rsidRDefault="005F452B">
      <w:pPr>
        <w:snapToGrid w:val="0"/>
        <w:spacing w:line="360" w:lineRule="auto"/>
        <w:ind w:firstLineChars="200" w:firstLine="480"/>
        <w:rPr>
          <w:rFonts w:ascii="宋体" w:eastAsia="宋体" w:hAnsi="宋体"/>
          <w:b/>
          <w:sz w:val="24"/>
          <w:szCs w:val="24"/>
        </w:rPr>
      </w:pPr>
      <w:r>
        <w:rPr>
          <w:rFonts w:ascii="宋体" w:eastAsia="宋体" w:hAnsi="宋体" w:hint="eastAsia"/>
          <w:sz w:val="24"/>
          <w:szCs w:val="24"/>
        </w:rPr>
        <w:t>本合同为初次履行期第</w:t>
      </w:r>
      <w:r>
        <w:rPr>
          <w:rFonts w:ascii="宋体" w:eastAsia="宋体" w:hAnsi="宋体" w:hint="eastAsia"/>
          <w:sz w:val="24"/>
          <w:szCs w:val="24"/>
          <w:u w:val="single"/>
        </w:rPr>
        <w:t xml:space="preserve"> 一 </w:t>
      </w:r>
      <w:r>
        <w:rPr>
          <w:rFonts w:ascii="宋体" w:eastAsia="宋体" w:hAnsi="宋体" w:hint="eastAsia"/>
          <w:sz w:val="24"/>
          <w:szCs w:val="24"/>
        </w:rPr>
        <w:t>年，自</w:t>
      </w:r>
      <w:r>
        <w:rPr>
          <w:rFonts w:ascii="宋体" w:eastAsia="宋体" w:hAnsi="宋体" w:hint="eastAsia"/>
          <w:sz w:val="24"/>
          <w:szCs w:val="24"/>
          <w:u w:val="single"/>
        </w:rPr>
        <w:t xml:space="preserve">    </w:t>
      </w:r>
      <w:r>
        <w:rPr>
          <w:rFonts w:ascii="宋体" w:eastAsia="宋体" w:hAnsi="宋体" w:hint="eastAsia"/>
          <w:sz w:val="24"/>
          <w:szCs w:val="24"/>
        </w:rPr>
        <w:t>年</w:t>
      </w:r>
      <w:r>
        <w:rPr>
          <w:rFonts w:ascii="宋体" w:eastAsia="宋体" w:hAnsi="宋体" w:hint="eastAsia"/>
          <w:sz w:val="24"/>
          <w:szCs w:val="24"/>
          <w:u w:val="single"/>
        </w:rPr>
        <w:t xml:space="preserve">    </w:t>
      </w:r>
      <w:r>
        <w:rPr>
          <w:rFonts w:ascii="宋体" w:eastAsia="宋体" w:hAnsi="宋体" w:hint="eastAsia"/>
          <w:sz w:val="24"/>
          <w:szCs w:val="24"/>
        </w:rPr>
        <w:t>月</w:t>
      </w:r>
      <w:r>
        <w:rPr>
          <w:rFonts w:ascii="宋体" w:eastAsia="宋体" w:hAnsi="宋体" w:hint="eastAsia"/>
          <w:sz w:val="24"/>
          <w:szCs w:val="24"/>
          <w:u w:val="single"/>
        </w:rPr>
        <w:t xml:space="preserve">   </w:t>
      </w:r>
      <w:r>
        <w:rPr>
          <w:rFonts w:ascii="宋体" w:eastAsia="宋体" w:hAnsi="宋体" w:hint="eastAsia"/>
          <w:sz w:val="24"/>
          <w:szCs w:val="24"/>
        </w:rPr>
        <w:t>日至</w:t>
      </w:r>
      <w:r>
        <w:rPr>
          <w:rFonts w:ascii="宋体" w:eastAsia="宋体" w:hAnsi="宋体" w:hint="eastAsia"/>
          <w:sz w:val="24"/>
          <w:szCs w:val="24"/>
          <w:u w:val="single"/>
        </w:rPr>
        <w:t xml:space="preserve">     </w:t>
      </w:r>
      <w:r>
        <w:rPr>
          <w:rFonts w:ascii="宋体" w:eastAsia="宋体" w:hAnsi="宋体" w:hint="eastAsia"/>
          <w:sz w:val="24"/>
          <w:szCs w:val="24"/>
        </w:rPr>
        <w:t>年</w:t>
      </w:r>
      <w:r>
        <w:rPr>
          <w:rFonts w:ascii="宋体" w:eastAsia="宋体" w:hAnsi="宋体" w:hint="eastAsia"/>
          <w:sz w:val="24"/>
          <w:szCs w:val="24"/>
          <w:u w:val="single"/>
        </w:rPr>
        <w:t xml:space="preserve">    </w:t>
      </w:r>
      <w:r>
        <w:rPr>
          <w:rFonts w:ascii="宋体" w:eastAsia="宋体" w:hAnsi="宋体" w:hint="eastAsia"/>
          <w:sz w:val="24"/>
          <w:szCs w:val="24"/>
        </w:rPr>
        <w:t>月</w:t>
      </w:r>
      <w:r>
        <w:rPr>
          <w:rFonts w:ascii="宋体" w:eastAsia="宋体" w:hAnsi="宋体" w:hint="eastAsia"/>
          <w:sz w:val="24"/>
          <w:szCs w:val="24"/>
          <w:u w:val="single"/>
        </w:rPr>
        <w:t xml:space="preserve">   </w:t>
      </w:r>
      <w:r>
        <w:rPr>
          <w:rFonts w:ascii="宋体" w:eastAsia="宋体" w:hAnsi="宋体" w:hint="eastAsia"/>
          <w:sz w:val="24"/>
          <w:szCs w:val="24"/>
        </w:rPr>
        <w:t>日。</w:t>
      </w:r>
    </w:p>
    <w:p w14:paraId="4EBB9CD2" w14:textId="77777777" w:rsidR="00D70670" w:rsidRDefault="005F452B">
      <w:pPr>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2．租金和押金金额及缴租方式</w:t>
      </w:r>
    </w:p>
    <w:p w14:paraId="0E7C1090" w14:textId="77777777" w:rsidR="00D70670" w:rsidRDefault="005F452B">
      <w:pPr>
        <w:snapToGrid w:val="0"/>
        <w:spacing w:line="360" w:lineRule="auto"/>
        <w:ind w:leftChars="200" w:left="420"/>
        <w:rPr>
          <w:rFonts w:ascii="宋体" w:eastAsia="宋体" w:hAnsi="宋体"/>
          <w:sz w:val="24"/>
          <w:szCs w:val="24"/>
          <w:u w:val="single"/>
        </w:rPr>
      </w:pPr>
      <w:r>
        <w:rPr>
          <w:rFonts w:ascii="宋体" w:eastAsia="宋体" w:hAnsi="宋体" w:hint="eastAsia"/>
          <w:sz w:val="24"/>
          <w:szCs w:val="24"/>
          <w:u w:val="single"/>
        </w:rPr>
        <w:t xml:space="preserve">（1）本合同租金： </w:t>
      </w:r>
      <w:r>
        <w:rPr>
          <w:rFonts w:ascii="宋体" w:eastAsia="宋体" w:hAnsi="宋体"/>
          <w:sz w:val="24"/>
          <w:szCs w:val="24"/>
          <w:u w:val="single"/>
        </w:rPr>
        <w:t xml:space="preserve">  </w:t>
      </w:r>
      <w:r>
        <w:rPr>
          <w:rFonts w:ascii="宋体" w:eastAsia="宋体" w:hAnsi="宋体" w:hint="eastAsia"/>
          <w:sz w:val="24"/>
          <w:szCs w:val="24"/>
          <w:u w:val="single"/>
        </w:rPr>
        <w:t>元/年；</w:t>
      </w:r>
    </w:p>
    <w:p w14:paraId="771632E2" w14:textId="77777777" w:rsidR="00D70670" w:rsidRDefault="005F452B">
      <w:pPr>
        <w:snapToGrid w:val="0"/>
        <w:spacing w:line="360" w:lineRule="auto"/>
        <w:ind w:leftChars="200" w:left="420"/>
        <w:rPr>
          <w:rFonts w:ascii="宋体" w:eastAsia="宋体" w:hAnsi="宋体"/>
          <w:sz w:val="24"/>
          <w:szCs w:val="24"/>
        </w:rPr>
      </w:pPr>
      <w:r>
        <w:rPr>
          <w:rFonts w:ascii="宋体" w:eastAsia="宋体" w:hAnsi="宋体" w:hint="eastAsia"/>
          <w:sz w:val="24"/>
          <w:szCs w:val="24"/>
          <w:u w:val="single"/>
        </w:rPr>
        <w:t xml:space="preserve">（2）每年支付一次，具体支付时间： </w:t>
      </w:r>
      <w:r>
        <w:rPr>
          <w:rFonts w:ascii="宋体" w:eastAsia="宋体" w:hAnsi="宋体"/>
          <w:sz w:val="24"/>
          <w:szCs w:val="24"/>
          <w:u w:val="single"/>
        </w:rPr>
        <w:t xml:space="preserve">      </w:t>
      </w:r>
      <w:r>
        <w:rPr>
          <w:rFonts w:ascii="宋体" w:eastAsia="宋体" w:hAnsi="宋体" w:hint="eastAsia"/>
          <w:sz w:val="24"/>
          <w:szCs w:val="24"/>
          <w:u w:val="single"/>
        </w:rPr>
        <w:t>。</w:t>
      </w:r>
    </w:p>
    <w:p w14:paraId="29AB0C20" w14:textId="77777777" w:rsidR="00D70670" w:rsidRDefault="005F452B">
      <w:pPr>
        <w:snapToGrid w:val="0"/>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租赁期满，乙方将房屋完整无损交还甲方，甲方退还乙方押金。</w:t>
      </w:r>
    </w:p>
    <w:p w14:paraId="21FD0390" w14:textId="77777777" w:rsidR="00D70670" w:rsidRDefault="005F452B">
      <w:pPr>
        <w:snapToGrid w:val="0"/>
        <w:spacing w:line="360" w:lineRule="auto"/>
        <w:ind w:firstLineChars="200" w:firstLine="480"/>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．所租房屋的水、电、气、暖、物业管理等相关费用，由乙方承担。</w:t>
      </w:r>
    </w:p>
    <w:p w14:paraId="027E8049" w14:textId="77777777" w:rsidR="00D70670" w:rsidRDefault="005F452B">
      <w:pPr>
        <w:snapToGrid w:val="0"/>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4</w:t>
      </w:r>
      <w:r>
        <w:rPr>
          <w:rFonts w:ascii="宋体" w:eastAsia="宋体" w:hAnsi="宋体" w:hint="eastAsia"/>
          <w:color w:val="000000" w:themeColor="text1"/>
          <w:sz w:val="24"/>
          <w:szCs w:val="24"/>
        </w:rPr>
        <w:t>．乙方有下列情形之一的，甲方可以随时终止合同，收回房屋使用权，乙方需承担全部责任，并赔偿甲方损失。</w:t>
      </w:r>
    </w:p>
    <w:p w14:paraId="4A0C233F" w14:textId="77777777" w:rsidR="00D70670" w:rsidRDefault="005F452B">
      <w:pPr>
        <w:snapToGrid w:val="0"/>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（1）利用房屋进行违法活动的；</w:t>
      </w:r>
    </w:p>
    <w:p w14:paraId="4EB1009B" w14:textId="77777777" w:rsidR="00D70670" w:rsidRDefault="005F452B">
      <w:pPr>
        <w:snapToGrid w:val="0"/>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（2）擅自拆改房屋结构或者损坏房屋结构的；</w:t>
      </w:r>
    </w:p>
    <w:p w14:paraId="7771072F" w14:textId="77777777" w:rsidR="00D70670" w:rsidRDefault="005F452B">
      <w:pPr>
        <w:snapToGrid w:val="0"/>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（3）擅自改变使用性质的；</w:t>
      </w:r>
    </w:p>
    <w:p w14:paraId="462D7DDA" w14:textId="77777777" w:rsidR="00D70670" w:rsidRDefault="005F452B">
      <w:pPr>
        <w:snapToGrid w:val="0"/>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（4）擅自转租、转让、转接承租房屋的；</w:t>
      </w:r>
    </w:p>
    <w:p w14:paraId="5A41DDB3" w14:textId="77777777" w:rsidR="00D70670" w:rsidRDefault="005F452B">
      <w:pPr>
        <w:snapToGrid w:val="0"/>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（5）生产、储存、经营污染物或者易燃、易爆、有毒等危险物品的；</w:t>
      </w:r>
    </w:p>
    <w:p w14:paraId="2BE2FD23" w14:textId="77777777" w:rsidR="00D70670" w:rsidRDefault="005F452B">
      <w:pPr>
        <w:snapToGrid w:val="0"/>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（6）其他违反合同约定情形的。</w:t>
      </w:r>
    </w:p>
    <w:p w14:paraId="3E15EAC7" w14:textId="77777777" w:rsidR="00D70670" w:rsidRDefault="005F452B">
      <w:pPr>
        <w:snapToGrid w:val="0"/>
        <w:spacing w:beforeLines="50" w:before="120" w:afterLines="50" w:after="120" w:line="360" w:lineRule="auto"/>
        <w:ind w:firstLineChars="200" w:firstLine="482"/>
        <w:rPr>
          <w:rFonts w:ascii="宋体" w:eastAsia="宋体" w:hAnsi="宋体"/>
          <w:b/>
          <w:color w:val="000000" w:themeColor="text1"/>
          <w:sz w:val="24"/>
          <w:szCs w:val="24"/>
        </w:rPr>
      </w:pPr>
      <w:r>
        <w:rPr>
          <w:rFonts w:ascii="宋体" w:eastAsia="宋体" w:hAnsi="宋体" w:hint="eastAsia"/>
          <w:b/>
          <w:color w:val="000000" w:themeColor="text1"/>
          <w:sz w:val="24"/>
          <w:szCs w:val="24"/>
        </w:rPr>
        <w:t>三、双方责任及义务</w:t>
      </w:r>
    </w:p>
    <w:p w14:paraId="69DC9D92" w14:textId="77777777" w:rsidR="00D70670" w:rsidRDefault="005F452B">
      <w:pPr>
        <w:snapToGrid w:val="0"/>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1．租赁期内，甲乙双方如有一方有特殊情况需要解除合同的，必须提前一个月通知对方，协商一致后可解除合同。</w:t>
      </w:r>
    </w:p>
    <w:p w14:paraId="4F95DC9B" w14:textId="77777777" w:rsidR="00D70670" w:rsidRDefault="005F452B">
      <w:pPr>
        <w:snapToGrid w:val="0"/>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lastRenderedPageBreak/>
        <w:t>2</w:t>
      </w:r>
      <w:r>
        <w:rPr>
          <w:rFonts w:ascii="宋体" w:eastAsia="宋体" w:hAnsi="宋体" w:hint="eastAsia"/>
          <w:color w:val="000000" w:themeColor="text1"/>
          <w:sz w:val="24"/>
          <w:szCs w:val="24"/>
        </w:rPr>
        <w:t>．租赁期内，因业务工作需要调整房屋的，经双方友好协商，可由甲方替换同等条件房屋供乙方使用。</w:t>
      </w:r>
    </w:p>
    <w:p w14:paraId="433CF5BC" w14:textId="77777777" w:rsidR="00D70670" w:rsidRDefault="005F452B">
      <w:pPr>
        <w:snapToGrid w:val="0"/>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3</w:t>
      </w:r>
      <w:r>
        <w:rPr>
          <w:rFonts w:ascii="宋体" w:eastAsia="宋体" w:hAnsi="宋体" w:hint="eastAsia"/>
          <w:color w:val="000000" w:themeColor="text1"/>
          <w:sz w:val="24"/>
          <w:szCs w:val="24"/>
        </w:rPr>
        <w:t>．乙方入驻后，需保护好房屋环境并做好防火防盗工作，如发生安全事故，乙方负全部责任。</w:t>
      </w:r>
    </w:p>
    <w:p w14:paraId="14ABF575" w14:textId="77777777" w:rsidR="00D70670" w:rsidRDefault="005F452B">
      <w:pPr>
        <w:snapToGrid w:val="0"/>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4</w:t>
      </w:r>
      <w:r>
        <w:rPr>
          <w:rFonts w:ascii="宋体" w:eastAsia="宋体" w:hAnsi="宋体" w:hint="eastAsia"/>
          <w:color w:val="000000" w:themeColor="text1"/>
          <w:sz w:val="24"/>
          <w:szCs w:val="24"/>
        </w:rPr>
        <w:t>．乙方应爱惜室内设施，如人为损坏房屋设施，维修及修缮费用由乙方全部负责。如房屋发生自然损坏，乙方应及时通知甲方，配合甲方做好修复工作。</w:t>
      </w:r>
    </w:p>
    <w:p w14:paraId="23F439E9" w14:textId="77777777" w:rsidR="00D70670" w:rsidRDefault="005F452B">
      <w:pPr>
        <w:snapToGrid w:val="0"/>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5</w:t>
      </w:r>
      <w:r>
        <w:rPr>
          <w:rFonts w:ascii="宋体" w:eastAsia="宋体" w:hAnsi="宋体" w:hint="eastAsia"/>
          <w:color w:val="000000" w:themeColor="text1"/>
          <w:sz w:val="24"/>
          <w:szCs w:val="24"/>
        </w:rPr>
        <w:t>．租赁期满后，如甲方仍继续出租房屋，在同等条件下，承租方享有优先续租权。</w:t>
      </w:r>
    </w:p>
    <w:p w14:paraId="6B5E6028" w14:textId="77777777" w:rsidR="00D70670" w:rsidRDefault="005F452B">
      <w:pPr>
        <w:snapToGrid w:val="0"/>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6.</w:t>
      </w:r>
      <w:r>
        <w:rPr>
          <w:rFonts w:ascii="宋体" w:eastAsia="宋体" w:hAnsi="宋体" w:hint="eastAsia"/>
          <w:color w:val="000000" w:themeColor="text1"/>
          <w:sz w:val="24"/>
          <w:szCs w:val="24"/>
        </w:rPr>
        <w:t>乙方交付租金和押金后，甲方应向乙方提供经营服务性收费票据并依法纳税。</w:t>
      </w:r>
    </w:p>
    <w:p w14:paraId="1E9BC76F" w14:textId="77777777" w:rsidR="00D70670" w:rsidRDefault="005F452B">
      <w:pPr>
        <w:snapToGrid w:val="0"/>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7</w:t>
      </w:r>
      <w:r>
        <w:rPr>
          <w:rFonts w:ascii="宋体" w:eastAsia="宋体" w:hAnsi="宋体"/>
          <w:color w:val="000000" w:themeColor="text1"/>
          <w:sz w:val="24"/>
          <w:szCs w:val="24"/>
        </w:rPr>
        <w:t>.</w:t>
      </w:r>
      <w:r>
        <w:rPr>
          <w:rFonts w:ascii="宋体" w:eastAsia="宋体" w:hAnsi="宋体" w:hint="eastAsia"/>
          <w:color w:val="000000" w:themeColor="text1"/>
          <w:sz w:val="24"/>
          <w:szCs w:val="24"/>
        </w:rPr>
        <w:t>乙方不得将本房屋转租转借，否则甲方有权终止本合同，且不承担任何责任。</w:t>
      </w:r>
    </w:p>
    <w:p w14:paraId="593EAC30" w14:textId="77777777" w:rsidR="00D70670" w:rsidRDefault="005F452B">
      <w:pPr>
        <w:snapToGrid w:val="0"/>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8.</w:t>
      </w:r>
      <w:r>
        <w:rPr>
          <w:rFonts w:ascii="宋体" w:eastAsia="宋体" w:hAnsi="宋体" w:hint="eastAsia"/>
          <w:color w:val="000000" w:themeColor="text1"/>
          <w:sz w:val="24"/>
          <w:szCs w:val="24"/>
        </w:rPr>
        <w:t>租赁期内遇甲方自身发展需要或不可抗力因素造成合同无法履行的，该合同即可终止。解除合同的相关事宜依据国家有关法律法规解决。</w:t>
      </w:r>
    </w:p>
    <w:p w14:paraId="5460967C" w14:textId="77777777" w:rsidR="00D70670" w:rsidRDefault="00D70670">
      <w:pPr>
        <w:snapToGrid w:val="0"/>
        <w:spacing w:line="360" w:lineRule="auto"/>
        <w:ind w:firstLineChars="200" w:firstLine="480"/>
        <w:rPr>
          <w:rFonts w:ascii="宋体" w:eastAsia="宋体" w:hAnsi="宋体"/>
          <w:color w:val="000000" w:themeColor="text1"/>
          <w:sz w:val="24"/>
          <w:szCs w:val="24"/>
        </w:rPr>
      </w:pPr>
    </w:p>
    <w:p w14:paraId="187A0637" w14:textId="77777777" w:rsidR="00D70670" w:rsidRDefault="005F452B">
      <w:pPr>
        <w:snapToGrid w:val="0"/>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本合同一式两份，甲乙双方各执一份，签字后即行生效。</w:t>
      </w:r>
    </w:p>
    <w:p w14:paraId="1C4D266D" w14:textId="77777777" w:rsidR="00D70670" w:rsidRDefault="005F452B">
      <w:pPr>
        <w:spacing w:line="360" w:lineRule="auto"/>
        <w:ind w:firstLine="405"/>
        <w:rPr>
          <w:rFonts w:ascii="宋体" w:eastAsia="宋体" w:hAnsi="宋体"/>
          <w:color w:val="000000" w:themeColor="text1"/>
          <w:sz w:val="24"/>
          <w:szCs w:val="24"/>
        </w:rPr>
      </w:pPr>
      <w:r>
        <w:rPr>
          <w:rFonts w:ascii="宋体" w:eastAsia="宋体" w:hAnsi="宋体" w:hint="eastAsia"/>
          <w:color w:val="000000" w:themeColor="text1"/>
          <w:sz w:val="24"/>
          <w:szCs w:val="24"/>
        </w:rPr>
        <w:t>附件1：《安全管理责任书》</w:t>
      </w:r>
    </w:p>
    <w:p w14:paraId="56C7F126" w14:textId="77777777" w:rsidR="00D70670" w:rsidRDefault="005F452B">
      <w:pPr>
        <w:spacing w:line="360" w:lineRule="auto"/>
        <w:ind w:firstLine="405"/>
        <w:rPr>
          <w:rFonts w:ascii="宋体" w:eastAsia="宋体" w:hAnsi="宋体"/>
          <w:color w:val="000000" w:themeColor="text1"/>
          <w:sz w:val="24"/>
          <w:szCs w:val="24"/>
        </w:rPr>
      </w:pPr>
      <w:r>
        <w:rPr>
          <w:rFonts w:ascii="宋体" w:eastAsia="宋体" w:hAnsi="宋体" w:hint="eastAsia"/>
          <w:color w:val="000000" w:themeColor="text1"/>
          <w:sz w:val="24"/>
          <w:szCs w:val="24"/>
        </w:rPr>
        <w:t>附件2：保密协议</w:t>
      </w:r>
    </w:p>
    <w:p w14:paraId="4F7B1891" w14:textId="77777777" w:rsidR="00D70670" w:rsidRDefault="005F452B">
      <w:pPr>
        <w:spacing w:line="360" w:lineRule="auto"/>
        <w:ind w:firstLine="405"/>
        <w:rPr>
          <w:rFonts w:ascii="宋体" w:eastAsia="宋体" w:hAnsi="宋体"/>
          <w:color w:val="000000" w:themeColor="text1"/>
          <w:sz w:val="24"/>
          <w:szCs w:val="24"/>
        </w:rPr>
      </w:pPr>
      <w:r>
        <w:rPr>
          <w:rFonts w:ascii="宋体" w:eastAsia="宋体" w:hAnsi="宋体" w:hint="eastAsia"/>
          <w:color w:val="000000" w:themeColor="text1"/>
          <w:sz w:val="24"/>
          <w:szCs w:val="24"/>
        </w:rPr>
        <w:t>附件3：洗衣收费价格</w:t>
      </w:r>
    </w:p>
    <w:p w14:paraId="257ED154" w14:textId="77777777" w:rsidR="00D70670" w:rsidRDefault="00D70670">
      <w:pPr>
        <w:spacing w:line="360" w:lineRule="auto"/>
        <w:rPr>
          <w:rFonts w:ascii="宋体" w:eastAsia="宋体" w:hAnsi="宋体"/>
          <w:color w:val="000000" w:themeColor="text1"/>
          <w:sz w:val="24"/>
          <w:szCs w:val="24"/>
        </w:rPr>
      </w:pPr>
    </w:p>
    <w:p w14:paraId="0D3139C4" w14:textId="77777777" w:rsidR="00D70670" w:rsidRDefault="00D70670">
      <w:pPr>
        <w:spacing w:line="360" w:lineRule="auto"/>
        <w:rPr>
          <w:rFonts w:ascii="宋体" w:eastAsia="宋体" w:hAnsi="宋体"/>
          <w:color w:val="000000" w:themeColor="text1"/>
          <w:sz w:val="24"/>
          <w:szCs w:val="24"/>
        </w:rPr>
      </w:pPr>
    </w:p>
    <w:p w14:paraId="4C814D89" w14:textId="77777777" w:rsidR="00D70670" w:rsidRDefault="005F452B">
      <w:pPr>
        <w:spacing w:line="360" w:lineRule="auto"/>
        <w:rPr>
          <w:rFonts w:ascii="宋体" w:eastAsia="宋体" w:hAnsi="宋体"/>
          <w:b/>
          <w:color w:val="000000" w:themeColor="text1"/>
          <w:sz w:val="24"/>
          <w:szCs w:val="24"/>
        </w:rPr>
      </w:pPr>
      <w:r>
        <w:rPr>
          <w:rFonts w:ascii="宋体" w:eastAsia="宋体" w:hAnsi="宋体" w:hint="eastAsia"/>
          <w:b/>
          <w:color w:val="000000" w:themeColor="text1"/>
          <w:sz w:val="24"/>
          <w:szCs w:val="24"/>
        </w:rPr>
        <w:t xml:space="preserve">出租方 </w:t>
      </w:r>
      <w:r>
        <w:rPr>
          <w:rFonts w:ascii="宋体" w:eastAsia="宋体" w:hAnsi="宋体"/>
          <w:b/>
          <w:color w:val="000000" w:themeColor="text1"/>
          <w:sz w:val="24"/>
          <w:szCs w:val="24"/>
        </w:rPr>
        <w:t xml:space="preserve">                </w:t>
      </w:r>
      <w:r>
        <w:rPr>
          <w:rFonts w:ascii="宋体" w:eastAsia="宋体" w:hAnsi="宋体" w:hint="eastAsia"/>
          <w:b/>
          <w:color w:val="000000" w:themeColor="text1"/>
          <w:sz w:val="24"/>
          <w:szCs w:val="24"/>
        </w:rPr>
        <w:tab/>
        <w:t xml:space="preserve">      </w:t>
      </w:r>
      <w:r>
        <w:rPr>
          <w:rFonts w:ascii="宋体" w:eastAsia="宋体" w:hAnsi="宋体"/>
          <w:b/>
          <w:color w:val="000000" w:themeColor="text1"/>
          <w:sz w:val="24"/>
          <w:szCs w:val="24"/>
        </w:rPr>
        <w:t xml:space="preserve">     </w:t>
      </w:r>
      <w:r>
        <w:rPr>
          <w:rFonts w:ascii="宋体" w:eastAsia="宋体" w:hAnsi="宋体" w:hint="eastAsia"/>
          <w:b/>
          <w:color w:val="000000" w:themeColor="text1"/>
          <w:sz w:val="24"/>
          <w:szCs w:val="24"/>
        </w:rPr>
        <w:t xml:space="preserve">       承租方 </w:t>
      </w:r>
    </w:p>
    <w:p w14:paraId="17884E9F" w14:textId="77777777" w:rsidR="00D70670" w:rsidRDefault="005F452B">
      <w:pPr>
        <w:spacing w:line="360" w:lineRule="auto"/>
        <w:rPr>
          <w:rFonts w:ascii="宋体" w:eastAsia="宋体" w:hAnsi="宋体"/>
          <w:color w:val="000000" w:themeColor="text1"/>
          <w:sz w:val="24"/>
          <w:szCs w:val="24"/>
        </w:rPr>
      </w:pPr>
      <w:r>
        <w:rPr>
          <w:rFonts w:ascii="宋体" w:eastAsia="宋体" w:hAnsi="宋体" w:hint="eastAsia"/>
          <w:color w:val="000000" w:themeColor="text1"/>
          <w:sz w:val="24"/>
          <w:szCs w:val="24"/>
        </w:rPr>
        <w:t xml:space="preserve">名称(公章)：北京石油化工学院   </w:t>
      </w:r>
      <w:r>
        <w:rPr>
          <w:rFonts w:ascii="宋体" w:eastAsia="宋体" w:hAnsi="宋体"/>
          <w:color w:val="000000" w:themeColor="text1"/>
          <w:sz w:val="24"/>
          <w:szCs w:val="24"/>
        </w:rPr>
        <w:t xml:space="preserve">    </w:t>
      </w:r>
      <w:r>
        <w:rPr>
          <w:rFonts w:ascii="宋体" w:eastAsia="宋体" w:hAnsi="宋体" w:hint="eastAsia"/>
          <w:color w:val="000000" w:themeColor="text1"/>
          <w:sz w:val="24"/>
          <w:szCs w:val="24"/>
        </w:rPr>
        <w:t xml:space="preserve">       名称(公章)：</w:t>
      </w:r>
    </w:p>
    <w:p w14:paraId="633CF909" w14:textId="77777777" w:rsidR="00D70670" w:rsidRDefault="005F452B">
      <w:pPr>
        <w:spacing w:line="360" w:lineRule="auto"/>
        <w:ind w:firstLineChars="400" w:firstLine="960"/>
        <w:rPr>
          <w:rFonts w:ascii="宋体" w:eastAsia="宋体" w:hAnsi="宋体"/>
          <w:color w:val="000000" w:themeColor="text1"/>
          <w:sz w:val="24"/>
          <w:szCs w:val="24"/>
        </w:rPr>
      </w:pPr>
      <w:r>
        <w:rPr>
          <w:rFonts w:ascii="宋体" w:eastAsia="宋体" w:hAnsi="宋体" w:hint="eastAsia"/>
          <w:color w:val="000000" w:themeColor="text1"/>
          <w:sz w:val="24"/>
          <w:szCs w:val="24"/>
          <w:u w:val="single"/>
        </w:rPr>
        <w:t xml:space="preserve">    </w:t>
      </w:r>
      <w:r>
        <w:rPr>
          <w:rFonts w:ascii="宋体" w:eastAsia="宋体" w:hAnsi="宋体" w:hint="eastAsia"/>
          <w:color w:val="000000" w:themeColor="text1"/>
          <w:sz w:val="24"/>
          <w:szCs w:val="24"/>
        </w:rPr>
        <w:t>年</w:t>
      </w:r>
      <w:r>
        <w:rPr>
          <w:rFonts w:ascii="宋体" w:eastAsia="宋体" w:hAnsi="宋体" w:hint="eastAsia"/>
          <w:color w:val="000000" w:themeColor="text1"/>
          <w:sz w:val="24"/>
          <w:szCs w:val="24"/>
          <w:u w:val="single"/>
        </w:rPr>
        <w:t xml:space="preserve">  </w:t>
      </w:r>
      <w:r>
        <w:rPr>
          <w:rFonts w:ascii="宋体" w:eastAsia="宋体" w:hAnsi="宋体" w:hint="eastAsia"/>
          <w:color w:val="000000" w:themeColor="text1"/>
          <w:sz w:val="24"/>
          <w:szCs w:val="24"/>
        </w:rPr>
        <w:t>月</w:t>
      </w:r>
      <w:r>
        <w:rPr>
          <w:rFonts w:ascii="宋体" w:eastAsia="宋体" w:hAnsi="宋体" w:hint="eastAsia"/>
          <w:color w:val="000000" w:themeColor="text1"/>
          <w:sz w:val="24"/>
          <w:szCs w:val="24"/>
          <w:u w:val="single"/>
        </w:rPr>
        <w:t xml:space="preserve">  </w:t>
      </w:r>
      <w:r>
        <w:rPr>
          <w:rFonts w:ascii="宋体" w:eastAsia="宋体" w:hAnsi="宋体" w:hint="eastAsia"/>
          <w:color w:val="000000" w:themeColor="text1"/>
          <w:sz w:val="24"/>
          <w:szCs w:val="24"/>
        </w:rPr>
        <w:t xml:space="preserve">日                      </w:t>
      </w:r>
      <w:r>
        <w:rPr>
          <w:rFonts w:ascii="宋体" w:eastAsia="宋体" w:hAnsi="宋体" w:hint="eastAsia"/>
          <w:color w:val="000000" w:themeColor="text1"/>
          <w:sz w:val="24"/>
          <w:szCs w:val="24"/>
          <w:u w:val="single"/>
        </w:rPr>
        <w:t xml:space="preserve">    </w:t>
      </w:r>
      <w:r>
        <w:rPr>
          <w:rFonts w:ascii="宋体" w:eastAsia="宋体" w:hAnsi="宋体" w:hint="eastAsia"/>
          <w:color w:val="000000" w:themeColor="text1"/>
          <w:sz w:val="24"/>
          <w:szCs w:val="24"/>
        </w:rPr>
        <w:t>年</w:t>
      </w:r>
      <w:r>
        <w:rPr>
          <w:rFonts w:ascii="宋体" w:eastAsia="宋体" w:hAnsi="宋体" w:hint="eastAsia"/>
          <w:color w:val="000000" w:themeColor="text1"/>
          <w:sz w:val="24"/>
          <w:szCs w:val="24"/>
          <w:u w:val="single"/>
        </w:rPr>
        <w:t xml:space="preserve">  </w:t>
      </w:r>
      <w:r>
        <w:rPr>
          <w:rFonts w:ascii="宋体" w:eastAsia="宋体" w:hAnsi="宋体" w:hint="eastAsia"/>
          <w:color w:val="000000" w:themeColor="text1"/>
          <w:sz w:val="24"/>
          <w:szCs w:val="24"/>
        </w:rPr>
        <w:t>月</w:t>
      </w:r>
      <w:r>
        <w:rPr>
          <w:rFonts w:ascii="宋体" w:eastAsia="宋体" w:hAnsi="宋体" w:hint="eastAsia"/>
          <w:color w:val="000000" w:themeColor="text1"/>
          <w:sz w:val="24"/>
          <w:szCs w:val="24"/>
          <w:u w:val="single"/>
        </w:rPr>
        <w:t xml:space="preserve">  </w:t>
      </w:r>
      <w:r>
        <w:rPr>
          <w:rFonts w:ascii="宋体" w:eastAsia="宋体" w:hAnsi="宋体" w:hint="eastAsia"/>
          <w:color w:val="000000" w:themeColor="text1"/>
          <w:sz w:val="24"/>
          <w:szCs w:val="24"/>
        </w:rPr>
        <w:t>日</w:t>
      </w:r>
    </w:p>
    <w:p w14:paraId="352AAEDA" w14:textId="77777777" w:rsidR="00D70670" w:rsidRDefault="005F452B">
      <w:pPr>
        <w:spacing w:line="360" w:lineRule="auto"/>
        <w:rPr>
          <w:rFonts w:ascii="宋体" w:eastAsia="宋体" w:hAnsi="宋体"/>
          <w:color w:val="000000" w:themeColor="text1"/>
          <w:sz w:val="24"/>
          <w:szCs w:val="24"/>
        </w:rPr>
      </w:pPr>
      <w:r>
        <w:rPr>
          <w:rFonts w:ascii="宋体" w:eastAsia="宋体" w:hAnsi="宋体" w:hint="eastAsia"/>
          <w:color w:val="000000" w:themeColor="text1"/>
          <w:sz w:val="24"/>
          <w:szCs w:val="24"/>
        </w:rPr>
        <w:t>授权代表(签字)：</w:t>
      </w:r>
      <w:r>
        <w:rPr>
          <w:rFonts w:ascii="宋体" w:eastAsia="宋体" w:hAnsi="宋体" w:hint="eastAsia"/>
          <w:color w:val="000000" w:themeColor="text1"/>
          <w:sz w:val="24"/>
          <w:szCs w:val="24"/>
          <w:u w:val="single"/>
        </w:rPr>
        <w:t xml:space="preserve">    </w:t>
      </w:r>
      <w:r>
        <w:rPr>
          <w:rFonts w:ascii="宋体" w:eastAsia="宋体" w:hAnsi="宋体" w:hint="eastAsia"/>
          <w:color w:val="000000" w:themeColor="text1"/>
          <w:sz w:val="24"/>
          <w:szCs w:val="24"/>
        </w:rPr>
        <w:t xml:space="preserve">                       授权代表(签字)：</w:t>
      </w:r>
      <w:r>
        <w:rPr>
          <w:rFonts w:ascii="宋体" w:eastAsia="宋体" w:hAnsi="宋体" w:hint="eastAsia"/>
          <w:color w:val="000000" w:themeColor="text1"/>
          <w:sz w:val="24"/>
          <w:szCs w:val="24"/>
          <w:u w:val="single"/>
        </w:rPr>
        <w:t xml:space="preserve">            </w:t>
      </w:r>
      <w:r>
        <w:rPr>
          <w:rFonts w:ascii="宋体" w:eastAsia="宋体" w:hAnsi="宋体" w:hint="eastAsia"/>
          <w:color w:val="000000" w:themeColor="text1"/>
          <w:sz w:val="24"/>
          <w:szCs w:val="24"/>
        </w:rPr>
        <w:t xml:space="preserve">       </w:t>
      </w:r>
    </w:p>
    <w:p w14:paraId="4182C034" w14:textId="77777777" w:rsidR="00D70670" w:rsidRDefault="005F452B">
      <w:pPr>
        <w:spacing w:line="360" w:lineRule="auto"/>
        <w:rPr>
          <w:rFonts w:ascii="宋体" w:eastAsia="宋体" w:hAnsi="宋体"/>
          <w:color w:val="000000" w:themeColor="text1"/>
          <w:sz w:val="24"/>
          <w:szCs w:val="24"/>
        </w:rPr>
      </w:pPr>
      <w:r>
        <w:rPr>
          <w:rFonts w:ascii="宋体" w:eastAsia="宋体" w:hAnsi="宋体" w:hint="eastAsia"/>
          <w:color w:val="000000" w:themeColor="text1"/>
          <w:sz w:val="24"/>
          <w:szCs w:val="24"/>
        </w:rPr>
        <w:t>地址：北京市</w:t>
      </w:r>
      <w:proofErr w:type="gramStart"/>
      <w:r>
        <w:rPr>
          <w:rFonts w:ascii="宋体" w:eastAsia="宋体" w:hAnsi="宋体" w:hint="eastAsia"/>
          <w:color w:val="000000" w:themeColor="text1"/>
          <w:sz w:val="24"/>
          <w:szCs w:val="24"/>
        </w:rPr>
        <w:t>大兴区</w:t>
      </w:r>
      <w:proofErr w:type="gramEnd"/>
      <w:r>
        <w:rPr>
          <w:rFonts w:ascii="宋体" w:eastAsia="宋体" w:hAnsi="宋体" w:hint="eastAsia"/>
          <w:color w:val="000000" w:themeColor="text1"/>
          <w:sz w:val="24"/>
          <w:szCs w:val="24"/>
        </w:rPr>
        <w:t>清源北路19号            地址：</w:t>
      </w:r>
      <w:r>
        <w:rPr>
          <w:rFonts w:ascii="宋体" w:eastAsia="宋体" w:hAnsi="宋体" w:hint="eastAsia"/>
          <w:color w:val="000000" w:themeColor="text1"/>
          <w:sz w:val="24"/>
          <w:szCs w:val="24"/>
          <w:u w:val="single"/>
        </w:rPr>
        <w:t xml:space="preserve">                      </w:t>
      </w:r>
      <w:r>
        <w:rPr>
          <w:rFonts w:ascii="宋体" w:eastAsia="宋体" w:hAnsi="宋体" w:hint="eastAsia"/>
          <w:color w:val="000000" w:themeColor="text1"/>
          <w:sz w:val="24"/>
          <w:szCs w:val="24"/>
        </w:rPr>
        <w:t xml:space="preserve">                  </w:t>
      </w:r>
    </w:p>
    <w:p w14:paraId="50147104" w14:textId="77777777" w:rsidR="00D70670" w:rsidRDefault="005F452B">
      <w:pPr>
        <w:spacing w:line="360" w:lineRule="auto"/>
        <w:rPr>
          <w:rFonts w:ascii="宋体" w:eastAsia="宋体" w:hAnsi="宋体"/>
          <w:color w:val="000000" w:themeColor="text1"/>
          <w:sz w:val="24"/>
          <w:szCs w:val="24"/>
        </w:rPr>
      </w:pPr>
      <w:r>
        <w:rPr>
          <w:rFonts w:ascii="宋体" w:eastAsia="宋体" w:hAnsi="宋体" w:hint="eastAsia"/>
          <w:color w:val="000000" w:themeColor="text1"/>
          <w:sz w:val="24"/>
          <w:szCs w:val="24"/>
        </w:rPr>
        <w:t xml:space="preserve">邮政编码：102617         </w:t>
      </w:r>
      <w:r>
        <w:rPr>
          <w:rFonts w:ascii="宋体" w:eastAsia="宋体" w:hAnsi="宋体"/>
          <w:color w:val="000000" w:themeColor="text1"/>
          <w:sz w:val="24"/>
          <w:szCs w:val="24"/>
        </w:rPr>
        <w:t xml:space="preserve">        </w:t>
      </w:r>
      <w:r>
        <w:rPr>
          <w:rFonts w:ascii="宋体" w:eastAsia="宋体" w:hAnsi="宋体" w:hint="eastAsia"/>
          <w:color w:val="000000" w:themeColor="text1"/>
          <w:sz w:val="24"/>
          <w:szCs w:val="24"/>
        </w:rPr>
        <w:t xml:space="preserve">          邮政编码：</w:t>
      </w:r>
      <w:r>
        <w:rPr>
          <w:rFonts w:ascii="宋体" w:eastAsia="宋体" w:hAnsi="宋体" w:hint="eastAsia"/>
          <w:color w:val="000000" w:themeColor="text1"/>
          <w:sz w:val="24"/>
          <w:szCs w:val="24"/>
          <w:u w:val="single"/>
        </w:rPr>
        <w:t xml:space="preserve">                   </w:t>
      </w:r>
      <w:r>
        <w:rPr>
          <w:rFonts w:ascii="宋体" w:eastAsia="宋体" w:hAnsi="宋体" w:hint="eastAsia"/>
          <w:color w:val="000000" w:themeColor="text1"/>
          <w:sz w:val="24"/>
          <w:szCs w:val="24"/>
        </w:rPr>
        <w:t xml:space="preserve">               </w:t>
      </w:r>
    </w:p>
    <w:p w14:paraId="3B409666" w14:textId="77777777" w:rsidR="00D70670" w:rsidRDefault="005F452B">
      <w:pPr>
        <w:spacing w:line="960" w:lineRule="exact"/>
        <w:rPr>
          <w:rFonts w:ascii="仿宋" w:eastAsia="仿宋" w:hAnsi="仿宋" w:cs="仿宋"/>
          <w:color w:val="FF0000"/>
          <w:sz w:val="28"/>
          <w:szCs w:val="28"/>
        </w:rPr>
      </w:pPr>
      <w:r>
        <w:rPr>
          <w:rFonts w:ascii="宋体" w:eastAsia="宋体" w:hAnsi="宋体" w:hint="eastAsia"/>
          <w:color w:val="000000" w:themeColor="text1"/>
          <w:sz w:val="24"/>
          <w:szCs w:val="24"/>
        </w:rPr>
        <w:t>联系电话：</w:t>
      </w:r>
      <w:r>
        <w:rPr>
          <w:rFonts w:ascii="宋体" w:eastAsia="宋体" w:hAnsi="宋体" w:hint="eastAsia"/>
          <w:color w:val="000000" w:themeColor="text1"/>
          <w:sz w:val="24"/>
          <w:szCs w:val="24"/>
          <w:u w:val="single"/>
        </w:rPr>
        <w:t xml:space="preserve">         </w:t>
      </w:r>
      <w:r>
        <w:rPr>
          <w:rFonts w:ascii="宋体" w:eastAsia="宋体" w:hAnsi="宋体" w:hint="eastAsia"/>
          <w:color w:val="000000" w:themeColor="text1"/>
          <w:sz w:val="24"/>
          <w:szCs w:val="24"/>
        </w:rPr>
        <w:tab/>
      </w:r>
      <w:r>
        <w:rPr>
          <w:rFonts w:ascii="宋体" w:eastAsia="宋体" w:hAnsi="宋体"/>
          <w:color w:val="000000" w:themeColor="text1"/>
          <w:sz w:val="24"/>
          <w:szCs w:val="24"/>
        </w:rPr>
        <w:t xml:space="preserve">                      </w:t>
      </w:r>
      <w:r>
        <w:rPr>
          <w:rFonts w:ascii="宋体" w:eastAsia="宋体" w:hAnsi="宋体" w:hint="eastAsia"/>
          <w:color w:val="000000" w:themeColor="text1"/>
          <w:sz w:val="24"/>
          <w:szCs w:val="24"/>
        </w:rPr>
        <w:t>联系电话：</w:t>
      </w:r>
      <w:r>
        <w:rPr>
          <w:rFonts w:ascii="宋体" w:eastAsia="宋体" w:hAnsi="宋体" w:hint="eastAsia"/>
          <w:color w:val="000000" w:themeColor="text1"/>
          <w:sz w:val="24"/>
          <w:szCs w:val="24"/>
          <w:u w:val="single"/>
        </w:rPr>
        <w:t xml:space="preserve">               </w:t>
      </w:r>
      <w:r>
        <w:rPr>
          <w:rFonts w:ascii="宋体" w:eastAsia="宋体" w:hAnsi="宋体" w:hint="eastAsia"/>
          <w:color w:val="000000" w:themeColor="text1"/>
          <w:sz w:val="28"/>
          <w:szCs w:val="28"/>
        </w:rPr>
        <w:t xml:space="preserve">  </w:t>
      </w:r>
    </w:p>
    <w:p w14:paraId="37D688C5" w14:textId="77777777" w:rsidR="00D70670" w:rsidRDefault="00D70670">
      <w:pPr>
        <w:spacing w:line="960" w:lineRule="exact"/>
        <w:jc w:val="center"/>
        <w:rPr>
          <w:rFonts w:ascii="仿宋" w:eastAsia="仿宋" w:hAnsi="仿宋" w:cs="仿宋"/>
          <w:sz w:val="28"/>
          <w:szCs w:val="28"/>
        </w:rPr>
      </w:pPr>
    </w:p>
    <w:p w14:paraId="3C49AC82" w14:textId="77777777" w:rsidR="00D70670" w:rsidRDefault="005F452B">
      <w:pPr>
        <w:widowControl/>
        <w:jc w:val="left"/>
        <w:rPr>
          <w:rFonts w:ascii="宋体" w:eastAsia="宋体" w:hAnsi="宋体"/>
          <w:b/>
          <w:kern w:val="0"/>
          <w:sz w:val="32"/>
          <w:szCs w:val="32"/>
        </w:rPr>
      </w:pPr>
      <w:r>
        <w:rPr>
          <w:rFonts w:ascii="宋体" w:eastAsia="宋体" w:hAnsi="宋体"/>
          <w:b/>
          <w:kern w:val="0"/>
          <w:sz w:val="32"/>
          <w:szCs w:val="32"/>
        </w:rPr>
        <w:br w:type="page"/>
      </w:r>
    </w:p>
    <w:p w14:paraId="716BC0E1" w14:textId="77777777" w:rsidR="00D70670" w:rsidRDefault="005F452B">
      <w:pPr>
        <w:spacing w:line="360" w:lineRule="auto"/>
        <w:rPr>
          <w:rFonts w:ascii="宋体" w:eastAsia="宋体" w:hAnsi="宋体"/>
          <w:color w:val="000000" w:themeColor="text1"/>
          <w:sz w:val="24"/>
          <w:szCs w:val="24"/>
        </w:rPr>
      </w:pPr>
      <w:r>
        <w:rPr>
          <w:rFonts w:ascii="宋体" w:eastAsia="宋体" w:hAnsi="宋体" w:hint="eastAsia"/>
          <w:color w:val="000000" w:themeColor="text1"/>
          <w:sz w:val="24"/>
          <w:szCs w:val="24"/>
        </w:rPr>
        <w:lastRenderedPageBreak/>
        <w:t>附件1：《安全管理承诺书》</w:t>
      </w:r>
    </w:p>
    <w:p w14:paraId="4DD366C8" w14:textId="77777777" w:rsidR="00D70670" w:rsidRDefault="005F452B">
      <w:pPr>
        <w:spacing w:line="360" w:lineRule="auto"/>
        <w:jc w:val="center"/>
        <w:rPr>
          <w:rFonts w:ascii="宋体" w:eastAsia="宋体" w:hAnsi="宋体"/>
          <w:b/>
          <w:color w:val="000000" w:themeColor="text1"/>
          <w:sz w:val="28"/>
          <w:szCs w:val="24"/>
        </w:rPr>
      </w:pPr>
      <w:r>
        <w:rPr>
          <w:rFonts w:ascii="宋体" w:eastAsia="宋体" w:hAnsi="宋体" w:hint="eastAsia"/>
          <w:b/>
          <w:color w:val="000000" w:themeColor="text1"/>
          <w:sz w:val="28"/>
          <w:szCs w:val="24"/>
        </w:rPr>
        <w:t>安全管理承诺书</w:t>
      </w:r>
    </w:p>
    <w:p w14:paraId="421AE7FD" w14:textId="77777777" w:rsidR="00D70670" w:rsidRDefault="005F452B">
      <w:pPr>
        <w:spacing w:line="360" w:lineRule="auto"/>
        <w:rPr>
          <w:rFonts w:ascii="宋体" w:eastAsia="宋体" w:hAnsi="宋体"/>
          <w:sz w:val="24"/>
          <w:szCs w:val="24"/>
        </w:rPr>
      </w:pPr>
      <w:r>
        <w:rPr>
          <w:rFonts w:ascii="宋体" w:eastAsia="宋体" w:hAnsi="宋体" w:hint="eastAsia"/>
          <w:sz w:val="24"/>
          <w:szCs w:val="24"/>
        </w:rPr>
        <w:t>北京石油化工学院</w:t>
      </w:r>
      <w:r>
        <w:rPr>
          <w:rFonts w:ascii="宋体" w:eastAsia="宋体" w:hAnsi="宋体"/>
          <w:sz w:val="24"/>
          <w:szCs w:val="24"/>
        </w:rPr>
        <w:t>:</w:t>
      </w:r>
    </w:p>
    <w:p w14:paraId="1D42ACE1" w14:textId="77777777" w:rsidR="00D70670" w:rsidRDefault="005F452B">
      <w:pPr>
        <w:spacing w:line="360" w:lineRule="auto"/>
        <w:ind w:firstLineChars="200" w:firstLine="480"/>
        <w:rPr>
          <w:rFonts w:ascii="宋体" w:eastAsia="宋体" w:hAnsi="宋体"/>
          <w:sz w:val="24"/>
          <w:szCs w:val="24"/>
        </w:rPr>
      </w:pPr>
      <w:r>
        <w:rPr>
          <w:rFonts w:ascii="宋体" w:eastAsia="宋体" w:hAnsi="宋体" w:hint="eastAsia"/>
          <w:sz w:val="24"/>
          <w:szCs w:val="24"/>
        </w:rPr>
        <w:t>为做好所租赁房屋的安全管理，严格落实出租方的各项安全管理要求，本公司做出以下承诺</w:t>
      </w:r>
      <w:r>
        <w:rPr>
          <w:rFonts w:ascii="宋体" w:eastAsia="宋体" w:hAnsi="宋体"/>
          <w:sz w:val="24"/>
          <w:szCs w:val="24"/>
        </w:rPr>
        <w:t>:</w:t>
      </w:r>
    </w:p>
    <w:p w14:paraId="21EEF0A8" w14:textId="77777777" w:rsidR="00D70670" w:rsidRDefault="005F452B">
      <w:pPr>
        <w:spacing w:line="360" w:lineRule="auto"/>
        <w:ind w:firstLineChars="200" w:firstLine="480"/>
        <w:rPr>
          <w:rFonts w:ascii="宋体" w:eastAsia="宋体" w:hAnsi="宋体"/>
          <w:sz w:val="24"/>
          <w:szCs w:val="24"/>
        </w:rPr>
      </w:pPr>
      <w:r>
        <w:rPr>
          <w:rFonts w:ascii="宋体" w:eastAsia="宋体" w:hAnsi="宋体" w:hint="eastAsia"/>
          <w:sz w:val="24"/>
          <w:szCs w:val="24"/>
        </w:rPr>
        <w:t>一、安全责任</w:t>
      </w:r>
    </w:p>
    <w:p w14:paraId="66932A5B" w14:textId="77777777" w:rsidR="00D70670" w:rsidRDefault="005F452B">
      <w:pPr>
        <w:spacing w:line="360" w:lineRule="auto"/>
        <w:ind w:firstLineChars="200" w:firstLine="480"/>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严格遵守国家和地方的法律法规，确保文印室的合法使用。</w:t>
      </w:r>
    </w:p>
    <w:p w14:paraId="36CCD048" w14:textId="77777777" w:rsidR="00D70670" w:rsidRDefault="005F452B">
      <w:pPr>
        <w:spacing w:line="360" w:lineRule="auto"/>
        <w:ind w:firstLineChars="200" w:firstLine="480"/>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、指定一名安全负责人，负责文印室的日常安全管理工作，并定期进行安全检查。</w:t>
      </w:r>
    </w:p>
    <w:p w14:paraId="6A5F3138" w14:textId="77777777" w:rsidR="00D70670" w:rsidRDefault="005F452B">
      <w:pPr>
        <w:spacing w:line="360" w:lineRule="auto"/>
        <w:ind w:firstLineChars="200" w:firstLine="480"/>
        <w:rPr>
          <w:rFonts w:ascii="宋体" w:eastAsia="宋体" w:hAnsi="宋体"/>
          <w:sz w:val="24"/>
          <w:szCs w:val="24"/>
        </w:rPr>
      </w:pPr>
      <w:r>
        <w:rPr>
          <w:rFonts w:ascii="宋体" w:eastAsia="宋体" w:hAnsi="宋体"/>
          <w:sz w:val="24"/>
          <w:szCs w:val="24"/>
        </w:rPr>
        <w:t>3、租赁房屋仅作为提供文印服务使用</w:t>
      </w:r>
      <w:r>
        <w:rPr>
          <w:rFonts w:ascii="宋体" w:eastAsia="宋体" w:hAnsi="宋体" w:hint="eastAsia"/>
          <w:sz w:val="24"/>
          <w:szCs w:val="24"/>
        </w:rPr>
        <w:t>。</w:t>
      </w:r>
    </w:p>
    <w:p w14:paraId="60F03418" w14:textId="77777777" w:rsidR="00D70670" w:rsidRDefault="005F452B">
      <w:pPr>
        <w:spacing w:line="360" w:lineRule="auto"/>
        <w:ind w:firstLineChars="200" w:firstLine="480"/>
        <w:rPr>
          <w:rFonts w:ascii="宋体" w:eastAsia="宋体" w:hAnsi="宋体"/>
          <w:sz w:val="24"/>
          <w:szCs w:val="24"/>
        </w:rPr>
      </w:pPr>
      <w:r>
        <w:rPr>
          <w:rFonts w:ascii="宋体" w:eastAsia="宋体" w:hAnsi="宋体"/>
          <w:sz w:val="24"/>
          <w:szCs w:val="24"/>
        </w:rPr>
        <w:t>4、不利用房屋进行违法活动。</w:t>
      </w:r>
    </w:p>
    <w:p w14:paraId="7A0B5522" w14:textId="77777777" w:rsidR="00D70670" w:rsidRDefault="005F452B">
      <w:pPr>
        <w:spacing w:line="360" w:lineRule="auto"/>
        <w:ind w:firstLineChars="200" w:firstLine="480"/>
        <w:rPr>
          <w:rFonts w:ascii="宋体" w:eastAsia="宋体" w:hAnsi="宋体"/>
          <w:sz w:val="24"/>
          <w:szCs w:val="24"/>
        </w:rPr>
      </w:pPr>
      <w:r>
        <w:rPr>
          <w:rFonts w:ascii="宋体" w:eastAsia="宋体" w:hAnsi="宋体"/>
          <w:sz w:val="24"/>
          <w:szCs w:val="24"/>
        </w:rPr>
        <w:t>5、</w:t>
      </w:r>
      <w:proofErr w:type="gramStart"/>
      <w:r>
        <w:rPr>
          <w:rFonts w:ascii="宋体" w:eastAsia="宋体" w:hAnsi="宋体"/>
          <w:sz w:val="24"/>
          <w:szCs w:val="24"/>
        </w:rPr>
        <w:t>不</w:t>
      </w:r>
      <w:proofErr w:type="gramEnd"/>
      <w:r>
        <w:rPr>
          <w:rFonts w:ascii="宋体" w:eastAsia="宋体" w:hAnsi="宋体"/>
          <w:sz w:val="24"/>
          <w:szCs w:val="24"/>
        </w:rPr>
        <w:t>擅自拆改房屋结构或损坏房屋结构、</w:t>
      </w:r>
      <w:proofErr w:type="gramStart"/>
      <w:r>
        <w:rPr>
          <w:rFonts w:ascii="宋体" w:eastAsia="宋体" w:hAnsi="宋体"/>
          <w:sz w:val="24"/>
          <w:szCs w:val="24"/>
        </w:rPr>
        <w:t>不</w:t>
      </w:r>
      <w:proofErr w:type="gramEnd"/>
      <w:r>
        <w:rPr>
          <w:rFonts w:ascii="宋体" w:eastAsia="宋体" w:hAnsi="宋体"/>
          <w:sz w:val="24"/>
          <w:szCs w:val="24"/>
        </w:rPr>
        <w:t>擅自改变使用性质、</w:t>
      </w:r>
      <w:proofErr w:type="gramStart"/>
      <w:r>
        <w:rPr>
          <w:rFonts w:ascii="宋体" w:eastAsia="宋体" w:hAnsi="宋体"/>
          <w:sz w:val="24"/>
          <w:szCs w:val="24"/>
        </w:rPr>
        <w:t>不</w:t>
      </w:r>
      <w:proofErr w:type="gramEnd"/>
      <w:r>
        <w:rPr>
          <w:rFonts w:ascii="宋体" w:eastAsia="宋体" w:hAnsi="宋体"/>
          <w:sz w:val="24"/>
          <w:szCs w:val="24"/>
        </w:rPr>
        <w:t>擅自转租、转让、转接承租房屋</w:t>
      </w:r>
      <w:r>
        <w:rPr>
          <w:rFonts w:ascii="宋体" w:eastAsia="宋体" w:hAnsi="宋体" w:hint="eastAsia"/>
          <w:sz w:val="24"/>
          <w:szCs w:val="24"/>
        </w:rPr>
        <w:t>。</w:t>
      </w:r>
    </w:p>
    <w:p w14:paraId="1FCDE015" w14:textId="77777777" w:rsidR="00D70670" w:rsidRDefault="005F452B">
      <w:pPr>
        <w:spacing w:line="360" w:lineRule="auto"/>
        <w:ind w:firstLineChars="200" w:firstLine="480"/>
        <w:rPr>
          <w:rFonts w:ascii="宋体" w:eastAsia="宋体" w:hAnsi="宋体"/>
          <w:sz w:val="24"/>
          <w:szCs w:val="24"/>
        </w:rPr>
      </w:pPr>
      <w:r>
        <w:rPr>
          <w:rFonts w:ascii="宋体" w:eastAsia="宋体" w:hAnsi="宋体"/>
          <w:sz w:val="24"/>
          <w:szCs w:val="24"/>
        </w:rPr>
        <w:t>6、不生产、储存、经营污染物或者易燃、易爆、有毒等危险物品。</w:t>
      </w:r>
    </w:p>
    <w:p w14:paraId="381A3A4E" w14:textId="77777777" w:rsidR="00D70670" w:rsidRDefault="005F452B">
      <w:pPr>
        <w:spacing w:line="360" w:lineRule="auto"/>
        <w:ind w:firstLineChars="200" w:firstLine="480"/>
        <w:rPr>
          <w:rFonts w:ascii="宋体" w:eastAsia="宋体" w:hAnsi="宋体"/>
          <w:sz w:val="24"/>
          <w:szCs w:val="24"/>
        </w:rPr>
      </w:pPr>
      <w:r>
        <w:rPr>
          <w:rFonts w:ascii="宋体" w:eastAsia="宋体" w:hAnsi="宋体" w:hint="eastAsia"/>
          <w:sz w:val="24"/>
          <w:szCs w:val="24"/>
        </w:rPr>
        <w:t>二、消防安全</w:t>
      </w:r>
    </w:p>
    <w:p w14:paraId="613B9069" w14:textId="77777777" w:rsidR="00D70670" w:rsidRDefault="005F452B">
      <w:pPr>
        <w:spacing w:line="360" w:lineRule="auto"/>
        <w:ind w:firstLineChars="200" w:firstLine="480"/>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、确保文印室内配备必要的消防设施，如灭火器、烟雾报警器等，并定期进行检查和维护。</w:t>
      </w:r>
    </w:p>
    <w:p w14:paraId="451FF053" w14:textId="77777777" w:rsidR="00D70670" w:rsidRDefault="005F452B">
      <w:pPr>
        <w:spacing w:line="360" w:lineRule="auto"/>
        <w:ind w:firstLineChars="200" w:firstLine="480"/>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、将制定消防安全制度，明确禁止在文印室内吸烟、使用明火等行为。</w:t>
      </w:r>
    </w:p>
    <w:p w14:paraId="7553745E" w14:textId="77777777" w:rsidR="00D70670" w:rsidRDefault="005F452B">
      <w:pPr>
        <w:spacing w:line="360" w:lineRule="auto"/>
        <w:ind w:firstLineChars="200" w:firstLine="480"/>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、定期组织消防演练，提高使用人员的火灾应急能力。</w:t>
      </w:r>
    </w:p>
    <w:p w14:paraId="1DA440A6" w14:textId="77777777" w:rsidR="00D70670" w:rsidRDefault="005F452B">
      <w:pPr>
        <w:spacing w:line="360" w:lineRule="auto"/>
        <w:ind w:firstLineChars="200" w:firstLine="480"/>
        <w:rPr>
          <w:rFonts w:ascii="宋体" w:eastAsia="宋体" w:hAnsi="宋体"/>
          <w:sz w:val="24"/>
          <w:szCs w:val="24"/>
        </w:rPr>
      </w:pPr>
      <w:r>
        <w:rPr>
          <w:rFonts w:ascii="宋体" w:eastAsia="宋体" w:hAnsi="宋体" w:hint="eastAsia"/>
          <w:sz w:val="24"/>
          <w:szCs w:val="24"/>
        </w:rPr>
        <w:t>三、用电安全</w:t>
      </w:r>
    </w:p>
    <w:p w14:paraId="4150D594" w14:textId="77777777" w:rsidR="00D70670" w:rsidRDefault="005F452B">
      <w:pPr>
        <w:spacing w:line="360" w:lineRule="auto"/>
        <w:ind w:firstLineChars="200" w:firstLine="480"/>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w:t>
      </w:r>
      <w:r>
        <w:rPr>
          <w:rFonts w:ascii="宋体" w:eastAsia="宋体" w:hAnsi="宋体"/>
          <w:sz w:val="24"/>
          <w:szCs w:val="24"/>
        </w:rPr>
        <w:t>确保文印室内的电器设备符合国家安全标准，并定期进行检查和维护。</w:t>
      </w:r>
    </w:p>
    <w:p w14:paraId="551E6E39" w14:textId="77777777" w:rsidR="00D70670" w:rsidRDefault="005F452B">
      <w:pPr>
        <w:spacing w:line="360" w:lineRule="auto"/>
        <w:ind w:firstLineChars="200" w:firstLine="480"/>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w:t>
      </w:r>
      <w:r>
        <w:rPr>
          <w:rFonts w:ascii="宋体" w:eastAsia="宋体" w:hAnsi="宋体"/>
          <w:sz w:val="24"/>
          <w:szCs w:val="24"/>
        </w:rPr>
        <w:t>制定用电安全制度，明确禁止私拉乱接电线、使用大功率电器等行为。</w:t>
      </w:r>
    </w:p>
    <w:p w14:paraId="0B776A49" w14:textId="77777777" w:rsidR="00D70670" w:rsidRDefault="005F452B">
      <w:pPr>
        <w:spacing w:line="360" w:lineRule="auto"/>
        <w:ind w:firstLineChars="200" w:firstLine="480"/>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w:t>
      </w:r>
      <w:r>
        <w:rPr>
          <w:rFonts w:ascii="宋体" w:eastAsia="宋体" w:hAnsi="宋体"/>
          <w:sz w:val="24"/>
          <w:szCs w:val="24"/>
        </w:rPr>
        <w:t>定期组织用电安全培训，提高使用人员的用电安全意识。</w:t>
      </w:r>
    </w:p>
    <w:p w14:paraId="7F35235F" w14:textId="77777777" w:rsidR="00D70670" w:rsidRDefault="005F452B">
      <w:pPr>
        <w:spacing w:line="360" w:lineRule="auto"/>
        <w:ind w:firstLineChars="200" w:firstLine="480"/>
        <w:rPr>
          <w:rFonts w:ascii="宋体" w:eastAsia="宋体" w:hAnsi="宋体"/>
          <w:sz w:val="24"/>
          <w:szCs w:val="24"/>
        </w:rPr>
      </w:pPr>
      <w:r>
        <w:rPr>
          <w:rFonts w:ascii="宋体" w:eastAsia="宋体" w:hAnsi="宋体" w:hint="eastAsia"/>
          <w:sz w:val="24"/>
          <w:szCs w:val="24"/>
        </w:rPr>
        <w:t>四、信息安全</w:t>
      </w:r>
    </w:p>
    <w:p w14:paraId="349ADDD6" w14:textId="77777777" w:rsidR="00D70670" w:rsidRDefault="005F452B">
      <w:pPr>
        <w:spacing w:line="360" w:lineRule="auto"/>
        <w:ind w:firstLineChars="200" w:firstLine="480"/>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w:t>
      </w:r>
      <w:r>
        <w:rPr>
          <w:rFonts w:ascii="宋体" w:eastAsia="宋体" w:hAnsi="宋体"/>
          <w:sz w:val="24"/>
          <w:szCs w:val="24"/>
        </w:rPr>
        <w:t>确保文印室内的信息设备和存储介质的安全，防止信息泄露。</w:t>
      </w:r>
    </w:p>
    <w:p w14:paraId="343D2AFE" w14:textId="77777777" w:rsidR="00D70670" w:rsidRDefault="005F452B">
      <w:pPr>
        <w:spacing w:line="360" w:lineRule="auto"/>
        <w:ind w:firstLineChars="200" w:firstLine="480"/>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w:t>
      </w:r>
      <w:r>
        <w:rPr>
          <w:rFonts w:ascii="宋体" w:eastAsia="宋体" w:hAnsi="宋体"/>
          <w:sz w:val="24"/>
          <w:szCs w:val="24"/>
        </w:rPr>
        <w:t>制定信息安全制度，明确禁止在文印室</w:t>
      </w:r>
      <w:r>
        <w:rPr>
          <w:rFonts w:ascii="宋体" w:eastAsia="宋体" w:hAnsi="宋体" w:hint="eastAsia"/>
          <w:sz w:val="24"/>
          <w:szCs w:val="24"/>
        </w:rPr>
        <w:t>、保密室</w:t>
      </w:r>
      <w:r>
        <w:rPr>
          <w:rFonts w:ascii="宋体" w:eastAsia="宋体" w:hAnsi="宋体"/>
          <w:sz w:val="24"/>
          <w:szCs w:val="24"/>
        </w:rPr>
        <w:t>内处理敏感信息、使用未经授权的存储介质等行为。</w:t>
      </w:r>
    </w:p>
    <w:p w14:paraId="29A71A5B" w14:textId="77777777" w:rsidR="00D70670" w:rsidRDefault="005F452B">
      <w:pPr>
        <w:spacing w:line="360" w:lineRule="auto"/>
        <w:ind w:firstLineChars="200" w:firstLine="480"/>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w:t>
      </w:r>
      <w:r>
        <w:rPr>
          <w:rFonts w:ascii="宋体" w:eastAsia="宋体" w:hAnsi="宋体"/>
          <w:sz w:val="24"/>
          <w:szCs w:val="24"/>
        </w:rPr>
        <w:t>定期组织信息安全培训，提高使用人员的信息安全意识。</w:t>
      </w:r>
    </w:p>
    <w:p w14:paraId="0AAAE4DC" w14:textId="77777777" w:rsidR="00D70670" w:rsidRDefault="005F452B">
      <w:pPr>
        <w:spacing w:line="360" w:lineRule="auto"/>
        <w:ind w:firstLineChars="200" w:firstLine="480"/>
        <w:rPr>
          <w:rFonts w:ascii="宋体" w:eastAsia="宋体" w:hAnsi="宋体"/>
          <w:sz w:val="24"/>
          <w:szCs w:val="24"/>
        </w:rPr>
      </w:pPr>
      <w:r>
        <w:rPr>
          <w:rFonts w:ascii="宋体" w:eastAsia="宋体" w:hAnsi="宋体" w:hint="eastAsia"/>
          <w:sz w:val="24"/>
          <w:szCs w:val="24"/>
        </w:rPr>
        <w:t>五、其他安全事项</w:t>
      </w:r>
    </w:p>
    <w:p w14:paraId="591A908E" w14:textId="77777777" w:rsidR="00D70670" w:rsidRDefault="005F452B">
      <w:pPr>
        <w:spacing w:line="360" w:lineRule="auto"/>
        <w:ind w:firstLineChars="200" w:firstLine="480"/>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w:t>
      </w:r>
      <w:r>
        <w:rPr>
          <w:rFonts w:ascii="宋体" w:eastAsia="宋体" w:hAnsi="宋体"/>
          <w:sz w:val="24"/>
          <w:szCs w:val="24"/>
        </w:rPr>
        <w:t>确保文印室内的门窗、锁具等安全设施的完好，防止盗窃等安全事故的发生。</w:t>
      </w:r>
    </w:p>
    <w:p w14:paraId="6B28801C" w14:textId="77777777" w:rsidR="00D70670" w:rsidRDefault="005F452B">
      <w:pPr>
        <w:spacing w:line="360" w:lineRule="auto"/>
        <w:ind w:firstLineChars="200" w:firstLine="480"/>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w:t>
      </w:r>
      <w:r>
        <w:rPr>
          <w:rFonts w:ascii="宋体" w:eastAsia="宋体" w:hAnsi="宋体"/>
          <w:sz w:val="24"/>
          <w:szCs w:val="24"/>
        </w:rPr>
        <w:t>制定其他安全制度，如禁止在文印室内存放易燃易爆物品、禁止在文印室内进行危险作业等。</w:t>
      </w:r>
    </w:p>
    <w:p w14:paraId="0BC79AED" w14:textId="77777777" w:rsidR="00D70670" w:rsidRDefault="005F452B">
      <w:pPr>
        <w:spacing w:line="360" w:lineRule="auto"/>
        <w:ind w:firstLineChars="200" w:firstLine="480"/>
        <w:rPr>
          <w:rFonts w:ascii="宋体" w:eastAsia="宋体" w:hAnsi="宋体"/>
          <w:sz w:val="24"/>
          <w:szCs w:val="24"/>
        </w:rPr>
      </w:pPr>
      <w:r>
        <w:rPr>
          <w:rFonts w:ascii="宋体" w:eastAsia="宋体" w:hAnsi="宋体"/>
          <w:sz w:val="24"/>
          <w:szCs w:val="24"/>
        </w:rPr>
        <w:lastRenderedPageBreak/>
        <w:t>3.定期组织其他安全培训，提高使用人员的安全意识。</w:t>
      </w:r>
    </w:p>
    <w:p w14:paraId="038F272E" w14:textId="77777777" w:rsidR="00D70670" w:rsidRDefault="005F452B">
      <w:pPr>
        <w:spacing w:line="360" w:lineRule="auto"/>
        <w:ind w:firstLineChars="200" w:firstLine="480"/>
        <w:rPr>
          <w:rFonts w:ascii="宋体" w:eastAsia="宋体" w:hAnsi="宋体"/>
          <w:sz w:val="24"/>
          <w:szCs w:val="24"/>
        </w:rPr>
      </w:pPr>
      <w:r>
        <w:rPr>
          <w:rFonts w:ascii="宋体" w:eastAsia="宋体" w:hAnsi="宋体" w:hint="eastAsia"/>
          <w:sz w:val="24"/>
          <w:szCs w:val="24"/>
        </w:rPr>
        <w:t>如因设备使用不当造成的任何责任和损失与出租方无关，均由本公司承担</w:t>
      </w:r>
      <w:r>
        <w:rPr>
          <w:rFonts w:ascii="宋体" w:eastAsia="宋体" w:hAnsi="宋体"/>
          <w:sz w:val="24"/>
          <w:szCs w:val="24"/>
        </w:rPr>
        <w:t>;如未能履行承诺的安全管理职责，愿承担相应责任;导致发生安全事故的，则承担相应的法律法规责任。</w:t>
      </w:r>
    </w:p>
    <w:p w14:paraId="25DEC237" w14:textId="77777777" w:rsidR="00D70670" w:rsidRDefault="005F452B">
      <w:pPr>
        <w:spacing w:line="360" w:lineRule="auto"/>
        <w:ind w:firstLineChars="200" w:firstLine="480"/>
        <w:rPr>
          <w:rFonts w:ascii="宋体" w:eastAsia="宋体" w:hAnsi="宋体"/>
          <w:sz w:val="24"/>
          <w:szCs w:val="24"/>
        </w:rPr>
      </w:pPr>
      <w:r>
        <w:rPr>
          <w:rFonts w:ascii="宋体" w:eastAsia="宋体" w:hAnsi="宋体" w:hint="eastAsia"/>
          <w:sz w:val="24"/>
          <w:szCs w:val="24"/>
        </w:rPr>
        <w:t>特此承诺。</w:t>
      </w:r>
    </w:p>
    <w:p w14:paraId="6DCD7BCA" w14:textId="77777777" w:rsidR="00D70670" w:rsidRDefault="00D70670">
      <w:pPr>
        <w:spacing w:line="360" w:lineRule="auto"/>
        <w:ind w:leftChars="1600" w:left="3360" w:firstLineChars="200" w:firstLine="480"/>
        <w:rPr>
          <w:rFonts w:ascii="宋体" w:eastAsia="宋体" w:hAnsi="宋体"/>
          <w:sz w:val="24"/>
          <w:szCs w:val="24"/>
        </w:rPr>
      </w:pPr>
    </w:p>
    <w:p w14:paraId="7F12DCFB" w14:textId="77777777" w:rsidR="00D70670" w:rsidRDefault="00D70670">
      <w:pPr>
        <w:spacing w:line="360" w:lineRule="auto"/>
        <w:ind w:leftChars="1600" w:left="3360" w:firstLineChars="200" w:firstLine="480"/>
        <w:rPr>
          <w:rFonts w:ascii="宋体" w:eastAsia="宋体" w:hAnsi="宋体"/>
          <w:sz w:val="24"/>
          <w:szCs w:val="24"/>
        </w:rPr>
      </w:pPr>
    </w:p>
    <w:p w14:paraId="11B478E8" w14:textId="77777777" w:rsidR="00D70670" w:rsidRDefault="00D70670">
      <w:pPr>
        <w:spacing w:line="360" w:lineRule="auto"/>
        <w:ind w:leftChars="1600" w:left="3360" w:firstLineChars="200" w:firstLine="480"/>
        <w:rPr>
          <w:rFonts w:ascii="宋体" w:eastAsia="宋体" w:hAnsi="宋体"/>
          <w:sz w:val="24"/>
          <w:szCs w:val="24"/>
        </w:rPr>
      </w:pPr>
    </w:p>
    <w:p w14:paraId="538F092A" w14:textId="77777777" w:rsidR="00D70670" w:rsidRDefault="005F452B">
      <w:pPr>
        <w:spacing w:line="360" w:lineRule="auto"/>
        <w:ind w:leftChars="1600" w:left="3360" w:firstLineChars="900" w:firstLine="2160"/>
        <w:rPr>
          <w:rFonts w:ascii="宋体" w:eastAsia="宋体" w:hAnsi="宋体"/>
          <w:sz w:val="24"/>
          <w:szCs w:val="24"/>
        </w:rPr>
      </w:pPr>
      <w:r>
        <w:rPr>
          <w:rFonts w:ascii="宋体" w:eastAsia="宋体" w:hAnsi="宋体" w:hint="eastAsia"/>
          <w:sz w:val="24"/>
          <w:szCs w:val="24"/>
        </w:rPr>
        <w:t>公司名称</w:t>
      </w:r>
      <w:r>
        <w:rPr>
          <w:rFonts w:ascii="宋体" w:eastAsia="宋体" w:hAnsi="宋体"/>
          <w:sz w:val="24"/>
          <w:szCs w:val="24"/>
        </w:rPr>
        <w:t>:</w:t>
      </w:r>
    </w:p>
    <w:p w14:paraId="315F6288" w14:textId="77777777" w:rsidR="00D70670" w:rsidRDefault="00D70670">
      <w:pPr>
        <w:spacing w:line="360" w:lineRule="auto"/>
        <w:ind w:leftChars="1600" w:left="3360" w:firstLineChars="200" w:firstLine="480"/>
        <w:rPr>
          <w:rFonts w:ascii="宋体" w:eastAsia="宋体" w:hAnsi="宋体"/>
          <w:sz w:val="24"/>
          <w:szCs w:val="24"/>
        </w:rPr>
      </w:pPr>
    </w:p>
    <w:p w14:paraId="3353BFD1" w14:textId="77777777" w:rsidR="00D70670" w:rsidRDefault="005F452B">
      <w:pPr>
        <w:spacing w:line="360" w:lineRule="auto"/>
        <w:ind w:leftChars="1600" w:left="3360" w:firstLineChars="900" w:firstLine="2160"/>
        <w:rPr>
          <w:rFonts w:ascii="宋体" w:eastAsia="宋体" w:hAnsi="宋体"/>
          <w:sz w:val="24"/>
          <w:szCs w:val="24"/>
        </w:rPr>
      </w:pPr>
      <w:r>
        <w:rPr>
          <w:rFonts w:ascii="宋体" w:eastAsia="宋体" w:hAnsi="宋体"/>
          <w:sz w:val="24"/>
          <w:szCs w:val="24"/>
        </w:rPr>
        <w:t>202</w:t>
      </w:r>
      <w:r>
        <w:rPr>
          <w:rFonts w:ascii="宋体" w:eastAsia="宋体" w:hAnsi="宋体" w:hint="eastAsia"/>
          <w:sz w:val="24"/>
          <w:szCs w:val="24"/>
        </w:rPr>
        <w:t>5</w:t>
      </w:r>
      <w:r>
        <w:rPr>
          <w:rFonts w:ascii="宋体" w:eastAsia="宋体" w:hAnsi="宋体"/>
          <w:sz w:val="24"/>
          <w:szCs w:val="24"/>
        </w:rPr>
        <w:t>年    月</w:t>
      </w:r>
      <w:r>
        <w:rPr>
          <w:rFonts w:ascii="宋体" w:eastAsia="宋体" w:hAnsi="宋体" w:hint="eastAsia"/>
          <w:sz w:val="24"/>
          <w:szCs w:val="24"/>
        </w:rPr>
        <w:t xml:space="preserve"> </w:t>
      </w:r>
      <w:r>
        <w:rPr>
          <w:rFonts w:ascii="宋体" w:eastAsia="宋体" w:hAnsi="宋体"/>
          <w:sz w:val="24"/>
          <w:szCs w:val="24"/>
        </w:rPr>
        <w:t xml:space="preserve">   日</w:t>
      </w:r>
    </w:p>
    <w:p w14:paraId="2EF2888C" w14:textId="77777777" w:rsidR="00D70670" w:rsidRDefault="00D70670">
      <w:pPr>
        <w:spacing w:line="360" w:lineRule="auto"/>
        <w:ind w:firstLine="405"/>
        <w:jc w:val="right"/>
        <w:rPr>
          <w:rFonts w:ascii="宋体" w:eastAsia="宋体" w:hAnsi="宋体"/>
          <w:color w:val="000000" w:themeColor="text1"/>
          <w:sz w:val="24"/>
          <w:szCs w:val="24"/>
        </w:rPr>
      </w:pPr>
    </w:p>
    <w:p w14:paraId="296D319C" w14:textId="77777777" w:rsidR="00D70670" w:rsidRDefault="00D70670">
      <w:pPr>
        <w:rPr>
          <w:rFonts w:ascii="宋体" w:eastAsia="宋体" w:hAnsi="宋体"/>
          <w:b/>
          <w:kern w:val="0"/>
          <w:sz w:val="32"/>
          <w:szCs w:val="32"/>
        </w:rPr>
      </w:pPr>
    </w:p>
    <w:p w14:paraId="5D1503D7" w14:textId="77777777" w:rsidR="00D70670" w:rsidRDefault="00D70670">
      <w:pPr>
        <w:spacing w:line="360" w:lineRule="auto"/>
        <w:rPr>
          <w:rFonts w:ascii="宋体" w:eastAsia="宋体" w:hAnsi="宋体" w:cs="宋体"/>
          <w:b/>
          <w:sz w:val="24"/>
          <w:szCs w:val="24"/>
        </w:rPr>
      </w:pPr>
    </w:p>
    <w:p w14:paraId="46686E2A" w14:textId="77777777" w:rsidR="00D70670" w:rsidRDefault="00D70670">
      <w:pPr>
        <w:pStyle w:val="af9"/>
        <w:adjustRightInd w:val="0"/>
        <w:snapToGrid w:val="0"/>
        <w:spacing w:line="360" w:lineRule="auto"/>
        <w:ind w:firstLineChars="0" w:firstLine="0"/>
        <w:jc w:val="center"/>
        <w:textAlignment w:val="center"/>
        <w:outlineLvl w:val="0"/>
        <w:rPr>
          <w:rFonts w:ascii="宋体" w:eastAsia="宋体" w:hAnsi="宋体"/>
          <w:b/>
          <w:sz w:val="48"/>
          <w:szCs w:val="48"/>
          <w:lang w:val="en-US"/>
        </w:rPr>
        <w:sectPr w:rsidR="00D70670">
          <w:footerReference w:type="default" r:id="rId15"/>
          <w:pgSz w:w="11905" w:h="16838"/>
          <w:pgMar w:top="1134" w:right="1134" w:bottom="1134" w:left="1134" w:header="851" w:footer="851" w:gutter="0"/>
          <w:cols w:space="720"/>
          <w:docGrid w:linePitch="312"/>
        </w:sectPr>
      </w:pPr>
      <w:bookmarkStart w:id="448" w:name="_Toc65751152"/>
      <w:bookmarkStart w:id="449" w:name="_Toc2259321"/>
      <w:bookmarkStart w:id="450" w:name="_Toc87461596"/>
      <w:bookmarkStart w:id="451" w:name="_Toc2258988"/>
      <w:bookmarkStart w:id="452" w:name="_Toc71809288"/>
      <w:bookmarkEnd w:id="447"/>
    </w:p>
    <w:p w14:paraId="0025E517" w14:textId="77777777" w:rsidR="00D70670" w:rsidRDefault="005F452B">
      <w:pPr>
        <w:widowControl/>
        <w:jc w:val="left"/>
        <w:rPr>
          <w:rFonts w:ascii="宋体" w:eastAsia="宋体" w:hAnsi="宋体"/>
          <w:b/>
          <w:sz w:val="48"/>
          <w:szCs w:val="48"/>
        </w:rPr>
      </w:pPr>
      <w:r>
        <w:rPr>
          <w:rFonts w:ascii="宋体" w:eastAsia="宋体" w:hAnsi="宋体"/>
          <w:b/>
          <w:sz w:val="48"/>
          <w:szCs w:val="48"/>
        </w:rPr>
        <w:lastRenderedPageBreak/>
        <w:br w:type="page"/>
      </w:r>
    </w:p>
    <w:p w14:paraId="3EA658B8" w14:textId="77777777" w:rsidR="00D70670" w:rsidRDefault="005F452B">
      <w:pPr>
        <w:pStyle w:val="af9"/>
        <w:adjustRightInd w:val="0"/>
        <w:snapToGrid w:val="0"/>
        <w:spacing w:line="360" w:lineRule="auto"/>
        <w:ind w:firstLineChars="0" w:firstLine="0"/>
        <w:jc w:val="center"/>
        <w:textAlignment w:val="center"/>
        <w:outlineLvl w:val="0"/>
        <w:rPr>
          <w:rFonts w:ascii="宋体" w:eastAsia="宋体" w:hAnsi="宋体"/>
          <w:b/>
          <w:sz w:val="32"/>
          <w:szCs w:val="32"/>
          <w:lang w:val="en-US"/>
        </w:rPr>
        <w:sectPr w:rsidR="00D70670">
          <w:type w:val="continuous"/>
          <w:pgSz w:w="11905" w:h="16838"/>
          <w:pgMar w:top="1134" w:right="1134" w:bottom="1134" w:left="1134" w:header="851" w:footer="851" w:gutter="0"/>
          <w:cols w:space="720"/>
          <w:vAlign w:val="center"/>
          <w:docGrid w:linePitch="312"/>
        </w:sectPr>
      </w:pPr>
      <w:bookmarkStart w:id="453" w:name="_Toc184902924"/>
      <w:r>
        <w:rPr>
          <w:rFonts w:ascii="宋体" w:eastAsia="宋体" w:hAnsi="宋体" w:hint="eastAsia"/>
          <w:b/>
          <w:sz w:val="48"/>
          <w:szCs w:val="48"/>
        </w:rPr>
        <w:lastRenderedPageBreak/>
        <w:t>第五章</w:t>
      </w:r>
      <w:r>
        <w:rPr>
          <w:rFonts w:ascii="宋体" w:eastAsia="宋体" w:hAnsi="宋体" w:hint="eastAsia"/>
          <w:b/>
          <w:sz w:val="48"/>
          <w:szCs w:val="48"/>
          <w:lang w:val="en-US"/>
        </w:rPr>
        <w:t xml:space="preserve">  </w:t>
      </w:r>
      <w:bookmarkEnd w:id="448"/>
      <w:bookmarkEnd w:id="449"/>
      <w:bookmarkEnd w:id="450"/>
      <w:bookmarkEnd w:id="451"/>
      <w:bookmarkEnd w:id="452"/>
      <w:r>
        <w:rPr>
          <w:rFonts w:ascii="宋体" w:eastAsia="宋体" w:hAnsi="宋体" w:hint="eastAsia"/>
          <w:b/>
          <w:sz w:val="48"/>
          <w:szCs w:val="48"/>
        </w:rPr>
        <w:t>招租要求</w:t>
      </w:r>
      <w:bookmarkEnd w:id="453"/>
    </w:p>
    <w:p w14:paraId="499BEC91" w14:textId="77777777" w:rsidR="00D70670" w:rsidRDefault="005F452B">
      <w:pPr>
        <w:spacing w:line="360" w:lineRule="auto"/>
        <w:textAlignment w:val="top"/>
        <w:outlineLvl w:val="1"/>
        <w:rPr>
          <w:rFonts w:ascii="仿宋" w:eastAsia="仿宋" w:hAnsi="仿宋"/>
          <w:b/>
          <w:sz w:val="28"/>
          <w:szCs w:val="28"/>
        </w:rPr>
      </w:pPr>
      <w:bookmarkStart w:id="454" w:name="_Toc465413876"/>
      <w:bookmarkStart w:id="455" w:name="_Toc71809289"/>
      <w:bookmarkStart w:id="456" w:name="_Toc87461597"/>
      <w:bookmarkStart w:id="457" w:name="_Toc2259322"/>
      <w:bookmarkStart w:id="458" w:name="_Toc2258989"/>
      <w:bookmarkStart w:id="459" w:name="_Toc65751153"/>
      <w:r>
        <w:rPr>
          <w:rFonts w:ascii="仿宋" w:eastAsia="仿宋" w:hAnsi="仿宋" w:hint="eastAsia"/>
          <w:b/>
          <w:sz w:val="28"/>
          <w:szCs w:val="28"/>
        </w:rPr>
        <w:lastRenderedPageBreak/>
        <w:t>一、项目概况</w:t>
      </w:r>
      <w:bookmarkEnd w:id="454"/>
    </w:p>
    <w:p w14:paraId="7DCF5D40" w14:textId="5111F86A" w:rsidR="00D70670" w:rsidRDefault="005F452B">
      <w:pPr>
        <w:pStyle w:val="af9"/>
        <w:spacing w:line="360" w:lineRule="auto"/>
        <w:ind w:firstLine="560"/>
        <w:jc w:val="left"/>
        <w:rPr>
          <w:rFonts w:ascii="仿宋" w:eastAsia="仿宋" w:hAnsi="仿宋" w:cs="Arial"/>
          <w:sz w:val="28"/>
          <w:szCs w:val="28"/>
        </w:rPr>
      </w:pPr>
      <w:r>
        <w:rPr>
          <w:rFonts w:ascii="仿宋" w:eastAsia="仿宋" w:hAnsi="仿宋" w:hint="eastAsia"/>
          <w:sz w:val="28"/>
          <w:szCs w:val="28"/>
        </w:rPr>
        <w:t>承租单位提供学生公寓自助洗衣机运行服务；计划清源校区、康庄校区服务</w:t>
      </w:r>
      <w:proofErr w:type="gramStart"/>
      <w:r>
        <w:rPr>
          <w:rFonts w:ascii="仿宋" w:eastAsia="仿宋" w:hAnsi="仿宋" w:hint="eastAsia"/>
          <w:sz w:val="28"/>
          <w:szCs w:val="28"/>
        </w:rPr>
        <w:t>场所位</w:t>
      </w:r>
      <w:proofErr w:type="gramEnd"/>
      <w:r>
        <w:rPr>
          <w:rFonts w:ascii="仿宋" w:eastAsia="仿宋" w:hAnsi="仿宋" w:hint="eastAsia"/>
          <w:sz w:val="28"/>
          <w:szCs w:val="28"/>
        </w:rPr>
        <w:t>用房面积</w:t>
      </w:r>
      <w:r w:rsidR="00BB7EE4">
        <w:rPr>
          <w:rFonts w:ascii="仿宋" w:eastAsia="仿宋" w:hAnsi="仿宋" w:hint="eastAsia"/>
          <w:sz w:val="28"/>
          <w:szCs w:val="28"/>
        </w:rPr>
        <w:t>约</w:t>
      </w:r>
      <w:r>
        <w:rPr>
          <w:rFonts w:ascii="仿宋" w:eastAsia="仿宋" w:hAnsi="仿宋" w:hint="eastAsia"/>
          <w:sz w:val="28"/>
          <w:szCs w:val="28"/>
        </w:rPr>
        <w:t>为110.00㎡，需要承包租赁单位按照学校服务保障项目设置提供配套设备并运行服务，能够满足各项保障业务及服务质量。</w:t>
      </w:r>
    </w:p>
    <w:p w14:paraId="6AB30C24" w14:textId="77777777" w:rsidR="00D70670" w:rsidRDefault="005F452B">
      <w:pPr>
        <w:pStyle w:val="af9"/>
        <w:spacing w:line="360" w:lineRule="auto"/>
        <w:ind w:firstLine="560"/>
        <w:jc w:val="left"/>
        <w:rPr>
          <w:rFonts w:ascii="仿宋" w:eastAsia="仿宋" w:hAnsi="仿宋" w:cs="Arial"/>
          <w:sz w:val="28"/>
          <w:szCs w:val="28"/>
        </w:rPr>
      </w:pPr>
      <w:r>
        <w:rPr>
          <w:rFonts w:ascii="仿宋" w:eastAsia="仿宋" w:hAnsi="仿宋" w:cs="Arial" w:hint="eastAsia"/>
          <w:sz w:val="28"/>
          <w:szCs w:val="28"/>
        </w:rPr>
        <w:t>招租人提供设备所需场地、指定电源安装位置及排水口等基本条件，竞租人须全额出资建设本项目，学生可自由选择此项服务。竞租人根据经营项目的特点负责自助洗衣机运行和排水方案设计、设备采购、安装、调试、场地及上下水管线、电路的装修改造，装修改造方案经招租人同意后方可实施，装修过程中不能破坏房屋主体结构，不得私自改动原有建筑管道线路，装修过程中的安全责任由竞租人自行承担。合同到期后，装修部分不能改变原有建筑结构和管道线路，竞租人所购设备自行处理。合同有效期内负责设备日常清洁、消毒、维修、维护、管理，满足学校师生洗衣服务。</w:t>
      </w:r>
    </w:p>
    <w:p w14:paraId="71E5A0D5" w14:textId="77777777" w:rsidR="00D70670" w:rsidRDefault="005F452B">
      <w:pPr>
        <w:pStyle w:val="af9"/>
        <w:spacing w:line="360" w:lineRule="auto"/>
        <w:ind w:firstLine="560"/>
        <w:jc w:val="left"/>
        <w:rPr>
          <w:rFonts w:ascii="仿宋" w:eastAsia="仿宋" w:hAnsi="仿宋" w:cs="Arial"/>
          <w:sz w:val="28"/>
          <w:szCs w:val="28"/>
        </w:rPr>
      </w:pPr>
      <w:r>
        <w:rPr>
          <w:rFonts w:ascii="仿宋" w:eastAsia="仿宋" w:hAnsi="仿宋" w:cs="Arial" w:hint="eastAsia"/>
          <w:sz w:val="28"/>
          <w:szCs w:val="28"/>
        </w:rPr>
        <w:t>本项目所有运营投资和合同期内运行经营维护管理的费用与风险均由竞租人承担，经营期间自主经营、自负盈亏。服务期满后，竞租人需将所投放设备搬离现场，场地恢复原貌。</w:t>
      </w:r>
    </w:p>
    <w:p w14:paraId="115810D4" w14:textId="77777777" w:rsidR="00D70670" w:rsidRDefault="005F452B">
      <w:pPr>
        <w:pStyle w:val="af9"/>
        <w:spacing w:line="360" w:lineRule="auto"/>
        <w:ind w:firstLine="560"/>
        <w:jc w:val="left"/>
        <w:rPr>
          <w:rFonts w:ascii="仿宋" w:eastAsia="仿宋" w:hAnsi="仿宋" w:cs="Arial"/>
          <w:sz w:val="28"/>
          <w:szCs w:val="28"/>
        </w:rPr>
      </w:pPr>
      <w:r>
        <w:rPr>
          <w:rFonts w:ascii="仿宋" w:eastAsia="仿宋" w:hAnsi="仿宋" w:cs="Arial" w:hint="eastAsia"/>
          <w:sz w:val="28"/>
          <w:szCs w:val="28"/>
        </w:rPr>
        <w:t>洗衣用水、用电费用由竞租人承担，由竞租人负责为每台洗衣机安装独立水电表计量水电用量，安装费用由竞租人承担。水电费缴费标准按照学校统一标准，缴费方式为每学期缴纳一次，按照水电表计量数实用实缴。</w:t>
      </w:r>
    </w:p>
    <w:p w14:paraId="7A8A5BD2" w14:textId="77777777" w:rsidR="00D70670" w:rsidRDefault="005F452B">
      <w:pPr>
        <w:pStyle w:val="af9"/>
        <w:spacing w:line="360" w:lineRule="auto"/>
        <w:ind w:firstLine="560"/>
        <w:jc w:val="left"/>
        <w:rPr>
          <w:rFonts w:ascii="仿宋" w:eastAsia="仿宋" w:hAnsi="仿宋" w:cs="Arial"/>
          <w:sz w:val="28"/>
          <w:szCs w:val="28"/>
        </w:rPr>
      </w:pPr>
      <w:r>
        <w:rPr>
          <w:rFonts w:ascii="仿宋" w:eastAsia="仿宋" w:hAnsi="仿宋" w:cs="Arial" w:hint="eastAsia"/>
          <w:sz w:val="28"/>
          <w:szCs w:val="28"/>
        </w:rPr>
        <w:t>洗衣机用房：</w:t>
      </w:r>
      <w:r>
        <w:rPr>
          <w:rFonts w:ascii="仿宋" w:eastAsia="仿宋" w:hAnsi="仿宋" w:cs="Arial"/>
          <w:sz w:val="28"/>
          <w:szCs w:val="28"/>
        </w:rPr>
        <w:t>110㎡</w:t>
      </w:r>
    </w:p>
    <w:p w14:paraId="28F17A15" w14:textId="77777777" w:rsidR="00D70670" w:rsidRDefault="005F452B">
      <w:pPr>
        <w:pStyle w:val="af9"/>
        <w:spacing w:line="360" w:lineRule="auto"/>
        <w:ind w:firstLine="560"/>
        <w:jc w:val="left"/>
        <w:rPr>
          <w:rFonts w:ascii="仿宋" w:eastAsia="仿宋" w:hAnsi="仿宋" w:cs="Arial"/>
          <w:sz w:val="28"/>
          <w:szCs w:val="28"/>
        </w:rPr>
      </w:pPr>
      <w:r>
        <w:rPr>
          <w:rFonts w:ascii="仿宋" w:eastAsia="仿宋" w:hAnsi="仿宋" w:cs="Arial" w:hint="eastAsia"/>
          <w:sz w:val="28"/>
          <w:szCs w:val="28"/>
        </w:rPr>
        <w:t>场地租赁费（最低租金单价）：</w:t>
      </w:r>
      <w:r>
        <w:rPr>
          <w:rFonts w:ascii="仿宋" w:eastAsia="仿宋" w:hAnsi="仿宋" w:cs="Arial"/>
          <w:sz w:val="28"/>
          <w:szCs w:val="28"/>
        </w:rPr>
        <w:t>438元/㎡/年</w:t>
      </w:r>
    </w:p>
    <w:p w14:paraId="73A695AA" w14:textId="77777777" w:rsidR="00D70670" w:rsidRDefault="005F452B">
      <w:pPr>
        <w:pStyle w:val="af9"/>
        <w:spacing w:line="360" w:lineRule="auto"/>
        <w:ind w:firstLine="560"/>
        <w:jc w:val="left"/>
        <w:rPr>
          <w:rFonts w:ascii="仿宋" w:eastAsia="仿宋" w:hAnsi="仿宋" w:cs="Arial"/>
          <w:sz w:val="28"/>
          <w:szCs w:val="28"/>
        </w:rPr>
      </w:pPr>
      <w:r>
        <w:rPr>
          <w:rFonts w:ascii="仿宋" w:eastAsia="仿宋" w:hAnsi="仿宋" w:cs="Arial" w:hint="eastAsia"/>
          <w:sz w:val="28"/>
          <w:szCs w:val="28"/>
        </w:rPr>
        <w:t>竞租人需在最低租金单价的基础上报价，</w:t>
      </w:r>
      <w:proofErr w:type="gramStart"/>
      <w:r>
        <w:rPr>
          <w:rFonts w:ascii="仿宋" w:eastAsia="仿宋" w:hAnsi="仿宋" w:cs="Arial" w:hint="eastAsia"/>
          <w:sz w:val="28"/>
          <w:szCs w:val="28"/>
        </w:rPr>
        <w:t>据实向</w:t>
      </w:r>
      <w:proofErr w:type="gramEnd"/>
      <w:r>
        <w:rPr>
          <w:rFonts w:ascii="仿宋" w:eastAsia="仿宋" w:hAnsi="仿宋" w:cs="Arial" w:hint="eastAsia"/>
          <w:sz w:val="28"/>
          <w:szCs w:val="28"/>
        </w:rPr>
        <w:t>学校缴纳租金，</w:t>
      </w:r>
      <w:r>
        <w:rPr>
          <w:rFonts w:ascii="仿宋" w:eastAsia="仿宋" w:hAnsi="仿宋" w:cs="Arial"/>
          <w:sz w:val="28"/>
          <w:szCs w:val="28"/>
        </w:rPr>
        <w:t>不足1平方米按一平方米计算，不足一年按一年计算。报价不得低于最低租金单价，否则视为废标。</w:t>
      </w:r>
    </w:p>
    <w:p w14:paraId="58C88F59" w14:textId="77777777" w:rsidR="00D70670" w:rsidRDefault="005F452B">
      <w:pPr>
        <w:pStyle w:val="af9"/>
        <w:spacing w:line="360" w:lineRule="auto"/>
        <w:ind w:firstLine="560"/>
        <w:jc w:val="left"/>
        <w:rPr>
          <w:rFonts w:ascii="仿宋" w:eastAsia="仿宋" w:hAnsi="仿宋" w:cs="Arial"/>
          <w:sz w:val="28"/>
          <w:szCs w:val="28"/>
        </w:rPr>
      </w:pPr>
      <w:r>
        <w:rPr>
          <w:rFonts w:ascii="仿宋" w:eastAsia="仿宋" w:hAnsi="仿宋" w:cs="Arial" w:hint="eastAsia"/>
          <w:sz w:val="28"/>
          <w:szCs w:val="28"/>
        </w:rPr>
        <w:t>以实际招租金额签订服务合同，由学校专职管理人员通知及核对房屋租金缴纳学校财务。如果有使用时间变更情况在下一个学期按照实际使用时间调整房屋租金。</w:t>
      </w:r>
    </w:p>
    <w:p w14:paraId="21302C04" w14:textId="77777777" w:rsidR="00D70670" w:rsidRDefault="00D70670">
      <w:pPr>
        <w:pStyle w:val="af9"/>
        <w:spacing w:line="360" w:lineRule="auto"/>
        <w:ind w:firstLine="560"/>
        <w:jc w:val="left"/>
        <w:rPr>
          <w:rFonts w:ascii="仿宋" w:eastAsia="仿宋" w:hAnsi="仿宋" w:cs="Arial"/>
          <w:sz w:val="28"/>
          <w:szCs w:val="28"/>
        </w:rPr>
      </w:pPr>
    </w:p>
    <w:p w14:paraId="7B4AA4F8" w14:textId="77777777" w:rsidR="00D70670" w:rsidRDefault="005F452B">
      <w:pPr>
        <w:spacing w:line="360" w:lineRule="auto"/>
        <w:textAlignment w:val="top"/>
        <w:outlineLvl w:val="1"/>
        <w:rPr>
          <w:rFonts w:ascii="仿宋" w:eastAsia="仿宋" w:hAnsi="仿宋"/>
          <w:b/>
          <w:sz w:val="28"/>
          <w:szCs w:val="28"/>
        </w:rPr>
      </w:pPr>
      <w:r>
        <w:rPr>
          <w:rFonts w:ascii="仿宋" w:eastAsia="仿宋" w:hAnsi="仿宋" w:hint="eastAsia"/>
          <w:b/>
          <w:sz w:val="28"/>
          <w:szCs w:val="28"/>
        </w:rPr>
        <w:lastRenderedPageBreak/>
        <w:t>二、设备要求</w:t>
      </w:r>
    </w:p>
    <w:tbl>
      <w:tblPr>
        <w:tblW w:w="5000" w:type="pct"/>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4A0" w:firstRow="1" w:lastRow="0" w:firstColumn="1" w:lastColumn="0" w:noHBand="0" w:noVBand="1"/>
      </w:tblPr>
      <w:tblGrid>
        <w:gridCol w:w="484"/>
        <w:gridCol w:w="1643"/>
        <w:gridCol w:w="5317"/>
        <w:gridCol w:w="773"/>
        <w:gridCol w:w="1450"/>
      </w:tblGrid>
      <w:tr w:rsidR="00D70670" w14:paraId="20BA93D3" w14:textId="77777777">
        <w:trPr>
          <w:trHeight w:val="300"/>
          <w:tblCellSpacing w:w="0" w:type="dxa"/>
          <w:jc w:val="center"/>
        </w:trPr>
        <w:tc>
          <w:tcPr>
            <w:tcW w:w="250" w:type="pct"/>
            <w:vAlign w:val="center"/>
          </w:tcPr>
          <w:p w14:paraId="79A7AA5D" w14:textId="77777777" w:rsidR="00D70670" w:rsidRDefault="005F452B">
            <w:pPr>
              <w:jc w:val="center"/>
              <w:rPr>
                <w:rFonts w:ascii="宋体" w:hAnsi="宋体" w:cs="宋体"/>
                <w:sz w:val="24"/>
              </w:rPr>
            </w:pPr>
            <w:r>
              <w:rPr>
                <w:rFonts w:ascii="宋体" w:hAnsi="宋体" w:hint="eastAsia"/>
                <w:sz w:val="24"/>
              </w:rPr>
              <w:t>序号</w:t>
            </w:r>
          </w:p>
        </w:tc>
        <w:tc>
          <w:tcPr>
            <w:tcW w:w="850" w:type="pct"/>
            <w:vAlign w:val="center"/>
          </w:tcPr>
          <w:p w14:paraId="303F9DC2" w14:textId="77777777" w:rsidR="00D70670" w:rsidRDefault="005F452B">
            <w:pPr>
              <w:jc w:val="center"/>
              <w:rPr>
                <w:rFonts w:ascii="宋体" w:hAnsi="宋体" w:cs="宋体"/>
                <w:sz w:val="24"/>
              </w:rPr>
            </w:pPr>
            <w:r>
              <w:rPr>
                <w:rFonts w:ascii="宋体" w:hAnsi="宋体" w:hint="eastAsia"/>
                <w:sz w:val="24"/>
              </w:rPr>
              <w:t>设备名称</w:t>
            </w:r>
          </w:p>
        </w:tc>
        <w:tc>
          <w:tcPr>
            <w:tcW w:w="2750" w:type="pct"/>
            <w:vAlign w:val="center"/>
          </w:tcPr>
          <w:p w14:paraId="1393EB94" w14:textId="77777777" w:rsidR="00D70670" w:rsidRDefault="005F452B">
            <w:pPr>
              <w:jc w:val="center"/>
              <w:rPr>
                <w:rFonts w:ascii="宋体" w:hAnsi="宋体" w:cs="宋体"/>
                <w:sz w:val="24"/>
              </w:rPr>
            </w:pPr>
            <w:r>
              <w:rPr>
                <w:rFonts w:ascii="宋体" w:hAnsi="宋体" w:hint="eastAsia"/>
                <w:sz w:val="24"/>
              </w:rPr>
              <w:t>技术参数</w:t>
            </w:r>
          </w:p>
        </w:tc>
        <w:tc>
          <w:tcPr>
            <w:tcW w:w="400" w:type="pct"/>
            <w:vAlign w:val="center"/>
          </w:tcPr>
          <w:p w14:paraId="2CC146E9" w14:textId="77777777" w:rsidR="00D70670" w:rsidRDefault="005F452B">
            <w:pPr>
              <w:jc w:val="center"/>
              <w:rPr>
                <w:rFonts w:ascii="宋体" w:hAnsi="宋体" w:cs="宋体"/>
                <w:sz w:val="24"/>
              </w:rPr>
            </w:pPr>
            <w:r>
              <w:rPr>
                <w:rFonts w:ascii="宋体" w:hAnsi="宋体" w:hint="eastAsia"/>
                <w:sz w:val="24"/>
              </w:rPr>
              <w:t>数量（台）</w:t>
            </w:r>
          </w:p>
        </w:tc>
        <w:tc>
          <w:tcPr>
            <w:tcW w:w="750" w:type="pct"/>
            <w:vAlign w:val="center"/>
          </w:tcPr>
          <w:p w14:paraId="0DCA30B0" w14:textId="77777777" w:rsidR="00D70670" w:rsidRDefault="005F452B">
            <w:pPr>
              <w:jc w:val="center"/>
              <w:rPr>
                <w:rFonts w:ascii="宋体" w:hAnsi="宋体" w:cs="宋体"/>
                <w:sz w:val="24"/>
              </w:rPr>
            </w:pPr>
            <w:r>
              <w:rPr>
                <w:rFonts w:ascii="宋体" w:hAnsi="宋体" w:hint="eastAsia"/>
                <w:sz w:val="24"/>
              </w:rPr>
              <w:t>备注</w:t>
            </w:r>
          </w:p>
        </w:tc>
      </w:tr>
      <w:tr w:rsidR="00D70670" w14:paraId="71A25F6C" w14:textId="77777777">
        <w:trPr>
          <w:trHeight w:val="350"/>
          <w:tblCellSpacing w:w="0" w:type="dxa"/>
          <w:jc w:val="center"/>
        </w:trPr>
        <w:tc>
          <w:tcPr>
            <w:tcW w:w="250" w:type="pct"/>
            <w:vAlign w:val="center"/>
          </w:tcPr>
          <w:p w14:paraId="30C5CEDC" w14:textId="77777777" w:rsidR="00D70670" w:rsidRDefault="005F452B">
            <w:pPr>
              <w:jc w:val="center"/>
              <w:rPr>
                <w:rFonts w:ascii="宋体" w:hAnsi="宋体" w:cs="宋体"/>
                <w:sz w:val="24"/>
              </w:rPr>
            </w:pPr>
            <w:r>
              <w:rPr>
                <w:rFonts w:ascii="宋体" w:hAnsi="宋体" w:hint="eastAsia"/>
                <w:sz w:val="24"/>
              </w:rPr>
              <w:t>1</w:t>
            </w:r>
          </w:p>
        </w:tc>
        <w:tc>
          <w:tcPr>
            <w:tcW w:w="850" w:type="pct"/>
            <w:vAlign w:val="center"/>
          </w:tcPr>
          <w:p w14:paraId="2F9D9328" w14:textId="77777777" w:rsidR="00D70670" w:rsidRDefault="005F452B">
            <w:pPr>
              <w:jc w:val="center"/>
              <w:rPr>
                <w:rFonts w:ascii="宋体" w:hAnsi="宋体" w:cs="宋体"/>
                <w:sz w:val="24"/>
              </w:rPr>
            </w:pPr>
            <w:r>
              <w:rPr>
                <w:rFonts w:ascii="宋体" w:hAnsi="宋体" w:hint="eastAsia"/>
                <w:sz w:val="24"/>
              </w:rPr>
              <w:t>滚筒洗衣机</w:t>
            </w:r>
          </w:p>
        </w:tc>
        <w:tc>
          <w:tcPr>
            <w:tcW w:w="2750" w:type="pct"/>
            <w:vAlign w:val="center"/>
          </w:tcPr>
          <w:p w14:paraId="4B233913" w14:textId="77777777" w:rsidR="00D70670" w:rsidRDefault="005F452B">
            <w:pPr>
              <w:rPr>
                <w:rFonts w:ascii="宋体" w:hAnsi="宋体" w:cs="宋体"/>
                <w:sz w:val="24"/>
              </w:rPr>
            </w:pPr>
            <w:r>
              <w:rPr>
                <w:rFonts w:ascii="宋体" w:hAnsi="宋体" w:hint="eastAsia"/>
                <w:sz w:val="24"/>
              </w:rPr>
              <w:t>1</w:t>
            </w:r>
            <w:r>
              <w:rPr>
                <w:rFonts w:ascii="宋体" w:hAnsi="宋体" w:hint="eastAsia"/>
                <w:sz w:val="24"/>
              </w:rPr>
              <w:t>、额定容量：≥</w:t>
            </w:r>
            <w:r>
              <w:rPr>
                <w:rFonts w:ascii="宋体" w:hAnsi="宋体" w:hint="eastAsia"/>
                <w:sz w:val="24"/>
              </w:rPr>
              <w:t>8KG</w:t>
            </w:r>
            <w:r>
              <w:rPr>
                <w:rFonts w:ascii="宋体" w:hAnsi="宋体" w:hint="eastAsia"/>
                <w:sz w:val="24"/>
              </w:rPr>
              <w:br/>
              <w:t>2</w:t>
            </w:r>
            <w:r>
              <w:rPr>
                <w:rFonts w:ascii="宋体" w:hAnsi="宋体" w:hint="eastAsia"/>
                <w:sz w:val="24"/>
              </w:rPr>
              <w:t>、额定电源：</w:t>
            </w:r>
            <w:r>
              <w:rPr>
                <w:rFonts w:ascii="宋体" w:hAnsi="宋体" w:hint="eastAsia"/>
                <w:sz w:val="24"/>
              </w:rPr>
              <w:t>220V/ 50Hz</w:t>
            </w:r>
            <w:r>
              <w:rPr>
                <w:rFonts w:ascii="宋体" w:hAnsi="宋体" w:hint="eastAsia"/>
                <w:sz w:val="24"/>
              </w:rPr>
              <w:br/>
              <w:t>3</w:t>
            </w:r>
            <w:r>
              <w:rPr>
                <w:rFonts w:ascii="宋体" w:hAnsi="宋体" w:hint="eastAsia"/>
                <w:sz w:val="24"/>
              </w:rPr>
              <w:t>、额定功率：</w:t>
            </w:r>
            <w:r>
              <w:rPr>
                <w:rFonts w:ascii="宋体" w:hAnsi="宋体" w:hint="eastAsia"/>
                <w:sz w:val="24"/>
              </w:rPr>
              <w:t>1700W-1900W</w:t>
            </w:r>
            <w:r>
              <w:rPr>
                <w:rFonts w:ascii="宋体" w:hAnsi="宋体" w:hint="eastAsia"/>
                <w:sz w:val="24"/>
              </w:rPr>
              <w:br/>
              <w:t>4</w:t>
            </w:r>
            <w:r>
              <w:rPr>
                <w:rFonts w:ascii="宋体" w:hAnsi="宋体" w:hint="eastAsia"/>
                <w:sz w:val="24"/>
              </w:rPr>
              <w:t>、额定电流：</w:t>
            </w:r>
            <w:r>
              <w:rPr>
                <w:rFonts w:ascii="宋体" w:hAnsi="宋体" w:hint="eastAsia"/>
                <w:sz w:val="24"/>
              </w:rPr>
              <w:t>10A</w:t>
            </w:r>
            <w:r>
              <w:rPr>
                <w:rFonts w:ascii="宋体" w:hAnsi="宋体" w:hint="eastAsia"/>
                <w:sz w:val="24"/>
              </w:rPr>
              <w:br/>
              <w:t>5</w:t>
            </w:r>
            <w:r>
              <w:rPr>
                <w:rFonts w:ascii="宋体" w:hAnsi="宋体" w:hint="eastAsia"/>
                <w:sz w:val="24"/>
              </w:rPr>
              <w:t>、洗涤</w:t>
            </w:r>
            <w:r>
              <w:rPr>
                <w:rFonts w:ascii="宋体" w:hAnsi="宋体" w:hint="eastAsia"/>
                <w:sz w:val="24"/>
              </w:rPr>
              <w:t>/</w:t>
            </w:r>
            <w:r>
              <w:rPr>
                <w:rFonts w:ascii="宋体" w:hAnsi="宋体" w:hint="eastAsia"/>
                <w:sz w:val="24"/>
              </w:rPr>
              <w:t>脱水噪音</w:t>
            </w:r>
            <w:r>
              <w:rPr>
                <w:rFonts w:ascii="宋体" w:hAnsi="宋体" w:hint="eastAsia"/>
                <w:sz w:val="24"/>
              </w:rPr>
              <w:t xml:space="preserve">: </w:t>
            </w:r>
            <w:r>
              <w:rPr>
                <w:rFonts w:ascii="宋体" w:hAnsi="宋体" w:hint="eastAsia"/>
                <w:sz w:val="24"/>
              </w:rPr>
              <w:t>≤</w:t>
            </w:r>
            <w:r>
              <w:rPr>
                <w:rFonts w:ascii="宋体" w:hAnsi="宋体" w:hint="eastAsia"/>
                <w:sz w:val="24"/>
              </w:rPr>
              <w:t>48/68</w:t>
            </w:r>
            <w:r>
              <w:rPr>
                <w:rFonts w:ascii="宋体" w:hAnsi="宋体" w:hint="eastAsia"/>
                <w:sz w:val="24"/>
              </w:rPr>
              <w:t>（</w:t>
            </w:r>
            <w:r>
              <w:rPr>
                <w:rFonts w:ascii="宋体" w:hAnsi="宋体" w:hint="eastAsia"/>
                <w:sz w:val="24"/>
              </w:rPr>
              <w:t>dB(A)</w:t>
            </w:r>
            <w:r>
              <w:rPr>
                <w:rFonts w:ascii="宋体" w:hAnsi="宋体" w:hint="eastAsia"/>
                <w:sz w:val="24"/>
              </w:rPr>
              <w:br/>
              <w:t>6</w:t>
            </w:r>
            <w:r>
              <w:rPr>
                <w:rFonts w:ascii="宋体" w:hAnsi="宋体" w:hint="eastAsia"/>
                <w:sz w:val="24"/>
              </w:rPr>
              <w:t>、能效等级</w:t>
            </w:r>
            <w:r>
              <w:rPr>
                <w:rFonts w:ascii="宋体" w:hAnsi="宋体" w:hint="eastAsia"/>
                <w:sz w:val="24"/>
              </w:rPr>
              <w:t>:1</w:t>
            </w:r>
            <w:r>
              <w:rPr>
                <w:rFonts w:ascii="宋体" w:hAnsi="宋体" w:hint="eastAsia"/>
                <w:sz w:val="24"/>
              </w:rPr>
              <w:t>级</w:t>
            </w:r>
            <w:r>
              <w:rPr>
                <w:rFonts w:ascii="宋体" w:hAnsi="宋体" w:hint="eastAsia"/>
                <w:sz w:val="24"/>
              </w:rPr>
              <w:br/>
              <w:t>7</w:t>
            </w:r>
            <w:r>
              <w:rPr>
                <w:rFonts w:ascii="宋体" w:hAnsi="宋体" w:hint="eastAsia"/>
                <w:sz w:val="24"/>
              </w:rPr>
              <w:t>、内筒容积：≥</w:t>
            </w:r>
            <w:r>
              <w:rPr>
                <w:rFonts w:ascii="宋体" w:hAnsi="宋体" w:hint="eastAsia"/>
                <w:sz w:val="24"/>
              </w:rPr>
              <w:t>50L</w:t>
            </w:r>
            <w:r>
              <w:rPr>
                <w:rFonts w:ascii="宋体" w:hAnsi="宋体" w:hint="eastAsia"/>
                <w:sz w:val="24"/>
              </w:rPr>
              <w:br/>
              <w:t>8</w:t>
            </w:r>
            <w:r>
              <w:rPr>
                <w:rFonts w:ascii="宋体" w:hAnsi="宋体" w:hint="eastAsia"/>
                <w:sz w:val="24"/>
              </w:rPr>
              <w:t>、联网方式</w:t>
            </w:r>
            <w:r>
              <w:rPr>
                <w:rFonts w:ascii="宋体" w:hAnsi="宋体" w:hint="eastAsia"/>
                <w:sz w:val="24"/>
              </w:rPr>
              <w:t>:4G</w:t>
            </w:r>
            <w:r>
              <w:rPr>
                <w:rFonts w:ascii="宋体" w:hAnsi="宋体" w:hint="eastAsia"/>
                <w:sz w:val="24"/>
              </w:rPr>
              <w:br/>
              <w:t>9</w:t>
            </w:r>
            <w:r>
              <w:rPr>
                <w:rFonts w:ascii="宋体" w:hAnsi="宋体" w:hint="eastAsia"/>
                <w:sz w:val="24"/>
              </w:rPr>
              <w:t>、排水方式</w:t>
            </w:r>
            <w:r>
              <w:rPr>
                <w:rFonts w:ascii="宋体" w:hAnsi="宋体" w:hint="eastAsia"/>
                <w:sz w:val="24"/>
              </w:rPr>
              <w:t>:</w:t>
            </w:r>
            <w:r>
              <w:rPr>
                <w:rFonts w:ascii="宋体" w:hAnsi="宋体" w:hint="eastAsia"/>
                <w:sz w:val="24"/>
              </w:rPr>
              <w:t>上排水</w:t>
            </w:r>
            <w:r>
              <w:rPr>
                <w:rFonts w:ascii="宋体" w:hAnsi="宋体" w:hint="eastAsia"/>
                <w:sz w:val="24"/>
              </w:rPr>
              <w:br/>
              <w:t>10</w:t>
            </w:r>
            <w:r>
              <w:rPr>
                <w:rFonts w:ascii="宋体" w:hAnsi="宋体" w:hint="eastAsia"/>
                <w:sz w:val="24"/>
              </w:rPr>
              <w:t>、脱水转速</w:t>
            </w:r>
            <w:r>
              <w:rPr>
                <w:rFonts w:ascii="宋体" w:hAnsi="宋体" w:hint="eastAsia"/>
                <w:sz w:val="24"/>
              </w:rPr>
              <w:t>:</w:t>
            </w:r>
            <w:r>
              <w:rPr>
                <w:rFonts w:ascii="宋体" w:hAnsi="宋体" w:hint="eastAsia"/>
                <w:sz w:val="24"/>
              </w:rPr>
              <w:t>不低于</w:t>
            </w:r>
            <w:r>
              <w:rPr>
                <w:rFonts w:ascii="宋体" w:hAnsi="宋体" w:hint="eastAsia"/>
                <w:sz w:val="24"/>
              </w:rPr>
              <w:t>1000</w:t>
            </w:r>
            <w:r>
              <w:rPr>
                <w:rFonts w:ascii="宋体" w:hAnsi="宋体" w:hint="eastAsia"/>
                <w:sz w:val="24"/>
              </w:rPr>
              <w:t>转</w:t>
            </w:r>
            <w:r>
              <w:rPr>
                <w:rFonts w:ascii="宋体" w:hAnsi="宋体" w:hint="eastAsia"/>
                <w:sz w:val="24"/>
              </w:rPr>
              <w:t>/</w:t>
            </w:r>
            <w:r>
              <w:rPr>
                <w:rFonts w:ascii="宋体" w:hAnsi="宋体" w:hint="eastAsia"/>
                <w:sz w:val="24"/>
              </w:rPr>
              <w:t>分</w:t>
            </w:r>
            <w:r>
              <w:rPr>
                <w:rFonts w:ascii="宋体" w:hAnsi="宋体" w:hint="eastAsia"/>
                <w:sz w:val="24"/>
              </w:rPr>
              <w:br/>
              <w:t>11</w:t>
            </w:r>
            <w:r>
              <w:rPr>
                <w:rFonts w:ascii="宋体" w:hAnsi="宋体" w:hint="eastAsia"/>
                <w:sz w:val="24"/>
              </w:rPr>
              <w:t>、整机尺寸（宽×深×高）</w:t>
            </w:r>
            <w:r>
              <w:rPr>
                <w:rFonts w:ascii="宋体" w:hAnsi="宋体" w:hint="eastAsia"/>
                <w:sz w:val="24"/>
              </w:rPr>
              <w:t>:595</w:t>
            </w:r>
            <w:r>
              <w:rPr>
                <w:rFonts w:ascii="宋体" w:hAnsi="宋体" w:hint="eastAsia"/>
                <w:sz w:val="24"/>
              </w:rPr>
              <w:t>×</w:t>
            </w:r>
            <w:r>
              <w:rPr>
                <w:rFonts w:ascii="宋体" w:hAnsi="宋体" w:hint="eastAsia"/>
                <w:sz w:val="24"/>
              </w:rPr>
              <w:t>470</w:t>
            </w:r>
            <w:r>
              <w:rPr>
                <w:rFonts w:ascii="宋体" w:hAnsi="宋体" w:hint="eastAsia"/>
                <w:sz w:val="24"/>
              </w:rPr>
              <w:t>×</w:t>
            </w:r>
            <w:r>
              <w:rPr>
                <w:rFonts w:ascii="宋体" w:hAnsi="宋体" w:hint="eastAsia"/>
                <w:sz w:val="24"/>
              </w:rPr>
              <w:t>850 mm</w:t>
            </w:r>
            <w:r>
              <w:rPr>
                <w:rFonts w:ascii="宋体" w:hAnsi="宋体" w:hint="eastAsia"/>
                <w:sz w:val="24"/>
              </w:rPr>
              <w:t>±</w:t>
            </w:r>
            <w:r>
              <w:rPr>
                <w:rFonts w:ascii="宋体" w:hAnsi="宋体" w:hint="eastAsia"/>
                <w:sz w:val="24"/>
              </w:rPr>
              <w:t>80mm</w:t>
            </w:r>
          </w:p>
        </w:tc>
        <w:tc>
          <w:tcPr>
            <w:tcW w:w="400" w:type="pct"/>
            <w:vAlign w:val="center"/>
          </w:tcPr>
          <w:p w14:paraId="21517C0D" w14:textId="77777777" w:rsidR="00D70670" w:rsidRDefault="005F452B">
            <w:pPr>
              <w:jc w:val="center"/>
              <w:rPr>
                <w:rFonts w:ascii="宋体" w:hAnsi="宋体" w:cs="宋体"/>
                <w:sz w:val="24"/>
              </w:rPr>
            </w:pPr>
            <w:r>
              <w:rPr>
                <w:rFonts w:ascii="宋体" w:hAnsi="宋体" w:hint="eastAsia"/>
                <w:sz w:val="24"/>
              </w:rPr>
              <w:t>91</w:t>
            </w:r>
          </w:p>
        </w:tc>
        <w:tc>
          <w:tcPr>
            <w:tcW w:w="750" w:type="pct"/>
            <w:vAlign w:val="center"/>
          </w:tcPr>
          <w:p w14:paraId="4E10B2A6" w14:textId="22DBED7C" w:rsidR="00D70670" w:rsidRDefault="005F452B" w:rsidP="002A74F1">
            <w:pPr>
              <w:jc w:val="center"/>
              <w:rPr>
                <w:rFonts w:ascii="宋体" w:hAnsi="宋体" w:cs="宋体"/>
                <w:sz w:val="24"/>
              </w:rPr>
            </w:pPr>
            <w:r>
              <w:rPr>
                <w:rFonts w:ascii="宋体" w:hAnsi="宋体" w:hint="eastAsia"/>
                <w:sz w:val="24"/>
              </w:rPr>
              <w:t>3</w:t>
            </w:r>
            <w:r>
              <w:rPr>
                <w:rFonts w:ascii="宋体" w:hAnsi="宋体" w:hint="eastAsia"/>
                <w:sz w:val="24"/>
              </w:rPr>
              <w:t>年</w:t>
            </w:r>
          </w:p>
        </w:tc>
      </w:tr>
      <w:tr w:rsidR="00D70670" w14:paraId="7917BDB2" w14:textId="77777777">
        <w:trPr>
          <w:trHeight w:val="350"/>
          <w:tblCellSpacing w:w="0" w:type="dxa"/>
          <w:jc w:val="center"/>
        </w:trPr>
        <w:tc>
          <w:tcPr>
            <w:tcW w:w="250" w:type="pct"/>
            <w:vAlign w:val="center"/>
          </w:tcPr>
          <w:p w14:paraId="7D339942" w14:textId="77777777" w:rsidR="00D70670" w:rsidRDefault="005F452B">
            <w:pPr>
              <w:jc w:val="center"/>
              <w:rPr>
                <w:rFonts w:ascii="宋体" w:hAnsi="宋体" w:cs="宋体"/>
                <w:sz w:val="24"/>
              </w:rPr>
            </w:pPr>
            <w:r>
              <w:rPr>
                <w:rFonts w:ascii="宋体" w:hAnsi="宋体" w:hint="eastAsia"/>
                <w:sz w:val="24"/>
              </w:rPr>
              <w:t>2</w:t>
            </w:r>
          </w:p>
        </w:tc>
        <w:tc>
          <w:tcPr>
            <w:tcW w:w="850" w:type="pct"/>
            <w:vAlign w:val="center"/>
          </w:tcPr>
          <w:p w14:paraId="3F8B6FE3" w14:textId="77777777" w:rsidR="00D70670" w:rsidRDefault="005F452B">
            <w:pPr>
              <w:jc w:val="center"/>
              <w:rPr>
                <w:rFonts w:ascii="宋体" w:hAnsi="宋体" w:cs="宋体"/>
                <w:sz w:val="24"/>
              </w:rPr>
            </w:pPr>
            <w:r>
              <w:rPr>
                <w:rFonts w:ascii="宋体" w:hAnsi="宋体" w:hint="eastAsia"/>
                <w:sz w:val="24"/>
              </w:rPr>
              <w:t>洗鞋机</w:t>
            </w:r>
          </w:p>
        </w:tc>
        <w:tc>
          <w:tcPr>
            <w:tcW w:w="2750" w:type="pct"/>
            <w:vAlign w:val="center"/>
          </w:tcPr>
          <w:p w14:paraId="63503B7E" w14:textId="77777777" w:rsidR="00D70670" w:rsidRDefault="005F452B">
            <w:pPr>
              <w:rPr>
                <w:rFonts w:ascii="宋体" w:hAnsi="宋体" w:cs="宋体"/>
                <w:sz w:val="24"/>
              </w:rPr>
            </w:pPr>
            <w:r>
              <w:rPr>
                <w:rFonts w:ascii="宋体" w:hAnsi="宋体" w:hint="eastAsia"/>
                <w:sz w:val="24"/>
              </w:rPr>
              <w:t>1</w:t>
            </w:r>
            <w:r>
              <w:rPr>
                <w:rFonts w:ascii="宋体" w:hAnsi="宋体" w:hint="eastAsia"/>
                <w:sz w:val="24"/>
              </w:rPr>
              <w:t>、额定容量：</w:t>
            </w:r>
            <w:r>
              <w:rPr>
                <w:rFonts w:ascii="宋体" w:hAnsi="宋体" w:hint="eastAsia"/>
                <w:sz w:val="24"/>
              </w:rPr>
              <w:t>2-3</w:t>
            </w:r>
            <w:r>
              <w:rPr>
                <w:rFonts w:ascii="宋体" w:hAnsi="宋体" w:hint="eastAsia"/>
                <w:sz w:val="24"/>
              </w:rPr>
              <w:t>双鞋</w:t>
            </w:r>
            <w:r>
              <w:rPr>
                <w:rFonts w:ascii="宋体" w:hAnsi="宋体" w:hint="eastAsia"/>
                <w:sz w:val="24"/>
              </w:rPr>
              <w:br/>
              <w:t>2</w:t>
            </w:r>
            <w:r>
              <w:rPr>
                <w:rFonts w:ascii="宋体" w:hAnsi="宋体" w:hint="eastAsia"/>
                <w:sz w:val="24"/>
              </w:rPr>
              <w:t>、额定电源：</w:t>
            </w:r>
            <w:r>
              <w:rPr>
                <w:rFonts w:ascii="宋体" w:hAnsi="宋体" w:hint="eastAsia"/>
                <w:sz w:val="24"/>
              </w:rPr>
              <w:t>220V/ 50Hz</w:t>
            </w:r>
            <w:r>
              <w:rPr>
                <w:rFonts w:ascii="宋体" w:hAnsi="宋体" w:hint="eastAsia"/>
                <w:sz w:val="24"/>
              </w:rPr>
              <w:br/>
              <w:t>3</w:t>
            </w:r>
            <w:r>
              <w:rPr>
                <w:rFonts w:ascii="宋体" w:hAnsi="宋体" w:hint="eastAsia"/>
                <w:sz w:val="24"/>
              </w:rPr>
              <w:t>、额定功率：</w:t>
            </w:r>
            <w:r>
              <w:rPr>
                <w:rFonts w:ascii="宋体" w:hAnsi="宋体" w:hint="eastAsia"/>
                <w:sz w:val="24"/>
              </w:rPr>
              <w:t>300W-400W</w:t>
            </w:r>
            <w:r>
              <w:rPr>
                <w:rFonts w:ascii="宋体" w:hAnsi="宋体" w:hint="eastAsia"/>
                <w:sz w:val="24"/>
              </w:rPr>
              <w:br/>
              <w:t>4</w:t>
            </w:r>
            <w:r>
              <w:rPr>
                <w:rFonts w:ascii="宋体" w:hAnsi="宋体" w:hint="eastAsia"/>
                <w:sz w:val="24"/>
              </w:rPr>
              <w:t>、洗涤噪音</w:t>
            </w:r>
            <w:r>
              <w:rPr>
                <w:rFonts w:ascii="宋体" w:hAnsi="宋体" w:hint="eastAsia"/>
                <w:sz w:val="24"/>
              </w:rPr>
              <w:t>:</w:t>
            </w:r>
            <w:r>
              <w:rPr>
                <w:rFonts w:ascii="宋体" w:hAnsi="宋体" w:hint="eastAsia"/>
                <w:sz w:val="24"/>
              </w:rPr>
              <w:t>≤</w:t>
            </w:r>
            <w:r>
              <w:rPr>
                <w:rFonts w:ascii="宋体" w:hAnsi="宋体" w:hint="eastAsia"/>
                <w:sz w:val="24"/>
              </w:rPr>
              <w:t>62</w:t>
            </w:r>
            <w:r>
              <w:rPr>
                <w:rFonts w:ascii="宋体" w:hAnsi="宋体" w:hint="eastAsia"/>
                <w:sz w:val="24"/>
              </w:rPr>
              <w:t>（</w:t>
            </w:r>
            <w:r>
              <w:rPr>
                <w:rFonts w:ascii="宋体" w:hAnsi="宋体" w:hint="eastAsia"/>
                <w:sz w:val="24"/>
              </w:rPr>
              <w:t>dB(A)</w:t>
            </w:r>
            <w:r>
              <w:rPr>
                <w:rFonts w:ascii="宋体" w:hAnsi="宋体" w:hint="eastAsia"/>
                <w:sz w:val="24"/>
              </w:rPr>
              <w:t>）</w:t>
            </w:r>
            <w:r>
              <w:rPr>
                <w:rFonts w:ascii="宋体" w:hAnsi="宋体" w:hint="eastAsia"/>
                <w:sz w:val="24"/>
              </w:rPr>
              <w:br/>
              <w:t>5</w:t>
            </w:r>
            <w:r>
              <w:rPr>
                <w:rFonts w:ascii="宋体" w:hAnsi="宋体" w:hint="eastAsia"/>
                <w:sz w:val="24"/>
              </w:rPr>
              <w:t>、脱水噪音：≤</w:t>
            </w:r>
            <w:r>
              <w:rPr>
                <w:rFonts w:ascii="宋体" w:hAnsi="宋体" w:hint="eastAsia"/>
                <w:sz w:val="24"/>
              </w:rPr>
              <w:t>67</w:t>
            </w:r>
            <w:r>
              <w:rPr>
                <w:rFonts w:ascii="宋体" w:hAnsi="宋体" w:hint="eastAsia"/>
                <w:sz w:val="24"/>
              </w:rPr>
              <w:t>（</w:t>
            </w:r>
            <w:r>
              <w:rPr>
                <w:rFonts w:ascii="宋体" w:hAnsi="宋体" w:hint="eastAsia"/>
                <w:sz w:val="24"/>
              </w:rPr>
              <w:t>dB(A)</w:t>
            </w:r>
            <w:r>
              <w:rPr>
                <w:rFonts w:ascii="宋体" w:hAnsi="宋体" w:hint="eastAsia"/>
                <w:sz w:val="24"/>
              </w:rPr>
              <w:t>）</w:t>
            </w:r>
            <w:r>
              <w:rPr>
                <w:rFonts w:ascii="宋体" w:hAnsi="宋体" w:hint="eastAsia"/>
                <w:sz w:val="24"/>
              </w:rPr>
              <w:br/>
              <w:t>6</w:t>
            </w:r>
            <w:r>
              <w:rPr>
                <w:rFonts w:ascii="宋体" w:hAnsi="宋体" w:hint="eastAsia"/>
                <w:sz w:val="24"/>
              </w:rPr>
              <w:t>、联网方式</w:t>
            </w:r>
            <w:r>
              <w:rPr>
                <w:rFonts w:ascii="宋体" w:hAnsi="宋体" w:hint="eastAsia"/>
                <w:sz w:val="24"/>
              </w:rPr>
              <w:t>: 4G</w:t>
            </w:r>
            <w:r>
              <w:rPr>
                <w:rFonts w:ascii="宋体" w:hAnsi="宋体" w:hint="eastAsia"/>
                <w:sz w:val="24"/>
              </w:rPr>
              <w:br/>
              <w:t>7</w:t>
            </w:r>
            <w:r>
              <w:rPr>
                <w:rFonts w:ascii="宋体" w:hAnsi="宋体" w:hint="eastAsia"/>
                <w:sz w:val="24"/>
              </w:rPr>
              <w:t>、整机尺寸（宽×深×高）</w:t>
            </w:r>
            <w:r>
              <w:rPr>
                <w:rFonts w:ascii="宋体" w:hAnsi="宋体" w:hint="eastAsia"/>
                <w:sz w:val="24"/>
              </w:rPr>
              <w:t>:515</w:t>
            </w:r>
            <w:r>
              <w:rPr>
                <w:rFonts w:ascii="宋体" w:hAnsi="宋体" w:hint="eastAsia"/>
                <w:sz w:val="24"/>
              </w:rPr>
              <w:t>×</w:t>
            </w:r>
            <w:r>
              <w:rPr>
                <w:rFonts w:ascii="宋体" w:hAnsi="宋体" w:hint="eastAsia"/>
                <w:sz w:val="24"/>
              </w:rPr>
              <w:t>525</w:t>
            </w:r>
            <w:r>
              <w:rPr>
                <w:rFonts w:ascii="宋体" w:hAnsi="宋体" w:hint="eastAsia"/>
                <w:sz w:val="24"/>
              </w:rPr>
              <w:t>×</w:t>
            </w:r>
            <w:r>
              <w:rPr>
                <w:rFonts w:ascii="宋体" w:hAnsi="宋体" w:hint="eastAsia"/>
                <w:sz w:val="24"/>
              </w:rPr>
              <w:t>920 mm</w:t>
            </w:r>
            <w:r>
              <w:rPr>
                <w:rFonts w:ascii="宋体" w:hAnsi="宋体" w:hint="eastAsia"/>
                <w:sz w:val="24"/>
              </w:rPr>
              <w:t>±</w:t>
            </w:r>
            <w:r>
              <w:rPr>
                <w:rFonts w:ascii="宋体" w:hAnsi="宋体" w:hint="eastAsia"/>
                <w:sz w:val="24"/>
              </w:rPr>
              <w:t>80mm</w:t>
            </w:r>
          </w:p>
        </w:tc>
        <w:tc>
          <w:tcPr>
            <w:tcW w:w="400" w:type="pct"/>
            <w:vAlign w:val="center"/>
          </w:tcPr>
          <w:p w14:paraId="18073D6C" w14:textId="77777777" w:rsidR="00D70670" w:rsidRDefault="005F452B">
            <w:pPr>
              <w:jc w:val="center"/>
              <w:rPr>
                <w:rFonts w:ascii="宋体" w:hAnsi="宋体" w:cs="宋体"/>
                <w:sz w:val="24"/>
              </w:rPr>
            </w:pPr>
            <w:r>
              <w:rPr>
                <w:rFonts w:ascii="宋体" w:hAnsi="宋体" w:hint="eastAsia"/>
                <w:sz w:val="24"/>
              </w:rPr>
              <w:t>10</w:t>
            </w:r>
          </w:p>
        </w:tc>
        <w:tc>
          <w:tcPr>
            <w:tcW w:w="750" w:type="pct"/>
            <w:vAlign w:val="center"/>
          </w:tcPr>
          <w:p w14:paraId="68CC1A3E" w14:textId="6A327C7F" w:rsidR="00D70670" w:rsidRDefault="005F452B" w:rsidP="002A74F1">
            <w:pPr>
              <w:jc w:val="center"/>
              <w:rPr>
                <w:rFonts w:ascii="宋体" w:hAnsi="宋体" w:cs="宋体"/>
                <w:sz w:val="24"/>
              </w:rPr>
            </w:pPr>
            <w:r>
              <w:rPr>
                <w:rFonts w:ascii="宋体" w:hAnsi="宋体" w:hint="eastAsia"/>
                <w:sz w:val="24"/>
              </w:rPr>
              <w:t>3</w:t>
            </w:r>
            <w:r>
              <w:rPr>
                <w:rFonts w:ascii="宋体" w:hAnsi="宋体" w:hint="eastAsia"/>
                <w:sz w:val="24"/>
              </w:rPr>
              <w:t>年</w:t>
            </w:r>
          </w:p>
        </w:tc>
      </w:tr>
      <w:tr w:rsidR="00D70670" w14:paraId="5B521992" w14:textId="77777777">
        <w:trPr>
          <w:trHeight w:val="350"/>
          <w:tblCellSpacing w:w="0" w:type="dxa"/>
          <w:jc w:val="center"/>
        </w:trPr>
        <w:tc>
          <w:tcPr>
            <w:tcW w:w="250" w:type="pct"/>
            <w:vAlign w:val="center"/>
          </w:tcPr>
          <w:p w14:paraId="1ED55B90" w14:textId="77777777" w:rsidR="00D70670" w:rsidRDefault="005F452B">
            <w:pPr>
              <w:jc w:val="center"/>
              <w:rPr>
                <w:rFonts w:ascii="宋体" w:hAnsi="宋体" w:cs="宋体"/>
                <w:sz w:val="24"/>
              </w:rPr>
            </w:pPr>
            <w:r>
              <w:rPr>
                <w:rFonts w:ascii="宋体" w:hAnsi="宋体" w:hint="eastAsia"/>
                <w:sz w:val="24"/>
              </w:rPr>
              <w:t>3</w:t>
            </w:r>
          </w:p>
        </w:tc>
        <w:tc>
          <w:tcPr>
            <w:tcW w:w="850" w:type="pct"/>
            <w:vAlign w:val="center"/>
          </w:tcPr>
          <w:p w14:paraId="7A266D90" w14:textId="77777777" w:rsidR="00D70670" w:rsidRDefault="005F452B">
            <w:pPr>
              <w:jc w:val="center"/>
              <w:rPr>
                <w:rFonts w:ascii="宋体" w:hAnsi="宋体" w:cs="宋体"/>
                <w:sz w:val="24"/>
              </w:rPr>
            </w:pPr>
            <w:r>
              <w:rPr>
                <w:rFonts w:ascii="宋体" w:hAnsi="宋体" w:hint="eastAsia"/>
                <w:sz w:val="24"/>
              </w:rPr>
              <w:t>烘干机</w:t>
            </w:r>
          </w:p>
        </w:tc>
        <w:tc>
          <w:tcPr>
            <w:tcW w:w="2750" w:type="pct"/>
            <w:vAlign w:val="center"/>
          </w:tcPr>
          <w:p w14:paraId="2F462DBE" w14:textId="77777777" w:rsidR="00D70670" w:rsidRDefault="005F452B">
            <w:pPr>
              <w:rPr>
                <w:rFonts w:ascii="宋体" w:hAnsi="宋体"/>
                <w:sz w:val="24"/>
              </w:rPr>
            </w:pPr>
            <w:r>
              <w:rPr>
                <w:rFonts w:ascii="宋体" w:hAnsi="宋体" w:hint="eastAsia"/>
                <w:sz w:val="24"/>
              </w:rPr>
              <w:t>1</w:t>
            </w:r>
            <w:r>
              <w:rPr>
                <w:rFonts w:ascii="宋体" w:hAnsi="宋体" w:hint="eastAsia"/>
                <w:sz w:val="24"/>
              </w:rPr>
              <w:t>、额定容量：≥</w:t>
            </w:r>
            <w:r>
              <w:rPr>
                <w:rFonts w:ascii="宋体" w:hAnsi="宋体" w:hint="eastAsia"/>
                <w:sz w:val="24"/>
              </w:rPr>
              <w:t>9KG</w:t>
            </w:r>
            <w:r>
              <w:rPr>
                <w:rFonts w:ascii="宋体" w:hAnsi="宋体" w:hint="eastAsia"/>
                <w:sz w:val="24"/>
              </w:rPr>
              <w:br/>
              <w:t>2</w:t>
            </w:r>
            <w:r>
              <w:rPr>
                <w:rFonts w:ascii="宋体" w:hAnsi="宋体" w:hint="eastAsia"/>
                <w:sz w:val="24"/>
              </w:rPr>
              <w:t>、额定电压：</w:t>
            </w:r>
            <w:r>
              <w:rPr>
                <w:rFonts w:ascii="宋体" w:hAnsi="宋体" w:hint="eastAsia"/>
                <w:sz w:val="24"/>
              </w:rPr>
              <w:t>220V</w:t>
            </w:r>
            <w:r>
              <w:rPr>
                <w:rFonts w:ascii="宋体" w:hAnsi="宋体" w:hint="eastAsia"/>
                <w:sz w:val="24"/>
              </w:rPr>
              <w:br/>
              <w:t>3</w:t>
            </w:r>
            <w:r>
              <w:rPr>
                <w:rFonts w:ascii="宋体" w:hAnsi="宋体" w:hint="eastAsia"/>
                <w:sz w:val="24"/>
              </w:rPr>
              <w:t>、额定功率：</w:t>
            </w:r>
            <w:r>
              <w:rPr>
                <w:rFonts w:ascii="宋体" w:hAnsi="宋体" w:hint="eastAsia"/>
                <w:sz w:val="24"/>
              </w:rPr>
              <w:t>1900W-2500W</w:t>
            </w:r>
            <w:r>
              <w:rPr>
                <w:rFonts w:ascii="宋体" w:hAnsi="宋体" w:hint="eastAsia"/>
                <w:sz w:val="24"/>
              </w:rPr>
              <w:br/>
              <w:t>4</w:t>
            </w:r>
            <w:r>
              <w:rPr>
                <w:rFonts w:ascii="宋体" w:hAnsi="宋体" w:hint="eastAsia"/>
                <w:sz w:val="24"/>
              </w:rPr>
              <w:t>、额定电流：</w:t>
            </w:r>
            <w:r>
              <w:rPr>
                <w:rFonts w:ascii="宋体" w:hAnsi="宋体" w:hint="eastAsia"/>
                <w:sz w:val="24"/>
              </w:rPr>
              <w:t>11.4A</w:t>
            </w:r>
            <w:r>
              <w:rPr>
                <w:rFonts w:ascii="宋体" w:hAnsi="宋体" w:hint="eastAsia"/>
                <w:sz w:val="24"/>
              </w:rPr>
              <w:br/>
              <w:t>5</w:t>
            </w:r>
            <w:r>
              <w:rPr>
                <w:rFonts w:ascii="宋体" w:hAnsi="宋体" w:hint="eastAsia"/>
                <w:sz w:val="24"/>
              </w:rPr>
              <w:t>、噪音</w:t>
            </w:r>
            <w:r>
              <w:rPr>
                <w:rFonts w:ascii="宋体" w:hAnsi="宋体" w:hint="eastAsia"/>
                <w:sz w:val="24"/>
              </w:rPr>
              <w:t xml:space="preserve">: </w:t>
            </w:r>
            <w:r>
              <w:rPr>
                <w:rFonts w:ascii="宋体" w:hAnsi="宋体" w:hint="eastAsia"/>
                <w:sz w:val="24"/>
              </w:rPr>
              <w:t>≤</w:t>
            </w:r>
            <w:r>
              <w:rPr>
                <w:rFonts w:ascii="宋体" w:hAnsi="宋体" w:hint="eastAsia"/>
                <w:sz w:val="24"/>
              </w:rPr>
              <w:t>69</w:t>
            </w:r>
            <w:r>
              <w:rPr>
                <w:rFonts w:ascii="宋体" w:hAnsi="宋体" w:hint="eastAsia"/>
                <w:sz w:val="24"/>
              </w:rPr>
              <w:t>（</w:t>
            </w:r>
            <w:r>
              <w:rPr>
                <w:rFonts w:ascii="宋体" w:hAnsi="宋体" w:hint="eastAsia"/>
                <w:sz w:val="24"/>
              </w:rPr>
              <w:t>dB(A)</w:t>
            </w:r>
            <w:r>
              <w:rPr>
                <w:rFonts w:ascii="宋体" w:hAnsi="宋体" w:hint="eastAsia"/>
                <w:sz w:val="24"/>
              </w:rPr>
              <w:t>）</w:t>
            </w:r>
            <w:r>
              <w:rPr>
                <w:rFonts w:ascii="宋体" w:hAnsi="宋体" w:hint="eastAsia"/>
                <w:sz w:val="24"/>
              </w:rPr>
              <w:br/>
              <w:t>6</w:t>
            </w:r>
            <w:r>
              <w:rPr>
                <w:rFonts w:ascii="宋体" w:hAnsi="宋体" w:hint="eastAsia"/>
                <w:sz w:val="24"/>
              </w:rPr>
              <w:t>、显示方式：</w:t>
            </w:r>
            <w:r>
              <w:rPr>
                <w:rFonts w:ascii="宋体" w:hAnsi="宋体" w:hint="eastAsia"/>
                <w:sz w:val="24"/>
              </w:rPr>
              <w:t>LED</w:t>
            </w:r>
            <w:r>
              <w:rPr>
                <w:rFonts w:ascii="宋体" w:hAnsi="宋体" w:hint="eastAsia"/>
                <w:sz w:val="24"/>
              </w:rPr>
              <w:br/>
              <w:t>7</w:t>
            </w:r>
            <w:r>
              <w:rPr>
                <w:rFonts w:ascii="宋体" w:hAnsi="宋体" w:hint="eastAsia"/>
                <w:sz w:val="24"/>
              </w:rPr>
              <w:t>、杀菌：高温</w:t>
            </w:r>
            <w:r>
              <w:rPr>
                <w:rFonts w:ascii="宋体" w:hAnsi="宋体" w:hint="eastAsia"/>
                <w:sz w:val="24"/>
              </w:rPr>
              <w:t>+UV</w:t>
            </w:r>
            <w:r>
              <w:rPr>
                <w:rFonts w:ascii="宋体" w:hAnsi="宋体" w:hint="eastAsia"/>
                <w:sz w:val="24"/>
              </w:rPr>
              <w:t>杀菌</w:t>
            </w:r>
            <w:r>
              <w:rPr>
                <w:rFonts w:ascii="宋体" w:hAnsi="宋体" w:hint="eastAsia"/>
                <w:sz w:val="24"/>
              </w:rPr>
              <w:br/>
              <w:t>8</w:t>
            </w:r>
            <w:r>
              <w:rPr>
                <w:rFonts w:ascii="宋体" w:hAnsi="宋体" w:hint="eastAsia"/>
                <w:sz w:val="24"/>
              </w:rPr>
              <w:t>、有安全加热器</w:t>
            </w:r>
          </w:p>
          <w:p w14:paraId="3255923D" w14:textId="77777777" w:rsidR="00D70670" w:rsidRDefault="005F452B">
            <w:pPr>
              <w:rPr>
                <w:rFonts w:ascii="宋体" w:hAnsi="宋体" w:cs="宋体"/>
                <w:sz w:val="24"/>
              </w:rPr>
            </w:pPr>
            <w:r>
              <w:rPr>
                <w:rFonts w:ascii="宋体" w:hAnsi="宋体" w:hint="eastAsia"/>
                <w:sz w:val="24"/>
              </w:rPr>
              <w:t>9</w:t>
            </w:r>
            <w:r>
              <w:rPr>
                <w:rFonts w:ascii="宋体" w:hAnsi="宋体" w:hint="eastAsia"/>
                <w:sz w:val="24"/>
              </w:rPr>
              <w:t>、烘干方式</w:t>
            </w:r>
            <w:r>
              <w:rPr>
                <w:rFonts w:ascii="宋体" w:hAnsi="宋体" w:hint="eastAsia"/>
                <w:sz w:val="24"/>
              </w:rPr>
              <w:t xml:space="preserve">: </w:t>
            </w:r>
            <w:r>
              <w:rPr>
                <w:rFonts w:ascii="宋体" w:hAnsi="宋体" w:hint="eastAsia"/>
                <w:sz w:val="24"/>
              </w:rPr>
              <w:t>空气冷凝</w:t>
            </w:r>
            <w:r>
              <w:rPr>
                <w:rFonts w:ascii="宋体" w:hAnsi="宋体" w:hint="eastAsia"/>
                <w:sz w:val="24"/>
              </w:rPr>
              <w:br/>
              <w:t>10</w:t>
            </w:r>
            <w:r>
              <w:rPr>
                <w:rFonts w:ascii="宋体" w:hAnsi="宋体" w:hint="eastAsia"/>
                <w:sz w:val="24"/>
              </w:rPr>
              <w:t>、加热方式</w:t>
            </w:r>
            <w:r>
              <w:rPr>
                <w:rFonts w:ascii="宋体" w:hAnsi="宋体" w:hint="eastAsia"/>
                <w:sz w:val="24"/>
              </w:rPr>
              <w:t xml:space="preserve">: </w:t>
            </w:r>
            <w:r>
              <w:rPr>
                <w:rFonts w:ascii="宋体" w:hAnsi="宋体" w:hint="eastAsia"/>
                <w:sz w:val="24"/>
              </w:rPr>
              <w:t>电阻丝加热</w:t>
            </w:r>
            <w:r>
              <w:rPr>
                <w:rFonts w:ascii="宋体" w:hAnsi="宋体" w:hint="eastAsia"/>
                <w:sz w:val="24"/>
              </w:rPr>
              <w:br/>
              <w:t>11</w:t>
            </w:r>
            <w:r>
              <w:rPr>
                <w:rFonts w:ascii="宋体" w:hAnsi="宋体" w:hint="eastAsia"/>
                <w:sz w:val="24"/>
              </w:rPr>
              <w:t>、内筒容积</w:t>
            </w:r>
            <w:r>
              <w:rPr>
                <w:rFonts w:ascii="宋体" w:hAnsi="宋体" w:hint="eastAsia"/>
                <w:sz w:val="24"/>
              </w:rPr>
              <w:t xml:space="preserve">: </w:t>
            </w:r>
            <w:r>
              <w:rPr>
                <w:rFonts w:ascii="宋体" w:hAnsi="宋体" w:hint="eastAsia"/>
                <w:sz w:val="24"/>
              </w:rPr>
              <w:t>≥</w:t>
            </w:r>
            <w:r>
              <w:rPr>
                <w:rFonts w:ascii="宋体" w:hAnsi="宋体" w:hint="eastAsia"/>
                <w:sz w:val="24"/>
              </w:rPr>
              <w:t>105L</w:t>
            </w:r>
            <w:r>
              <w:rPr>
                <w:rFonts w:ascii="宋体" w:hAnsi="宋体" w:hint="eastAsia"/>
                <w:sz w:val="24"/>
              </w:rPr>
              <w:br/>
              <w:t>12</w:t>
            </w:r>
            <w:r>
              <w:rPr>
                <w:rFonts w:ascii="宋体" w:hAnsi="宋体" w:hint="eastAsia"/>
                <w:sz w:val="24"/>
              </w:rPr>
              <w:t>、联网方式</w:t>
            </w:r>
            <w:r>
              <w:rPr>
                <w:rFonts w:ascii="宋体" w:hAnsi="宋体" w:hint="eastAsia"/>
                <w:sz w:val="24"/>
              </w:rPr>
              <w:t>: 4G</w:t>
            </w:r>
            <w:r>
              <w:rPr>
                <w:rFonts w:ascii="宋体" w:hAnsi="宋体" w:hint="eastAsia"/>
                <w:sz w:val="24"/>
              </w:rPr>
              <w:br/>
              <w:t>13</w:t>
            </w:r>
            <w:r>
              <w:rPr>
                <w:rFonts w:ascii="宋体" w:hAnsi="宋体" w:hint="eastAsia"/>
                <w:sz w:val="24"/>
              </w:rPr>
              <w:t>、整机尺寸（宽×深×高）</w:t>
            </w:r>
            <w:r>
              <w:rPr>
                <w:rFonts w:ascii="宋体" w:hAnsi="宋体" w:hint="eastAsia"/>
                <w:sz w:val="24"/>
              </w:rPr>
              <w:t>:615</w:t>
            </w:r>
            <w:r>
              <w:rPr>
                <w:rFonts w:ascii="宋体" w:hAnsi="宋体" w:hint="eastAsia"/>
                <w:sz w:val="24"/>
              </w:rPr>
              <w:t>×</w:t>
            </w:r>
            <w:r>
              <w:rPr>
                <w:rFonts w:ascii="宋体" w:hAnsi="宋体" w:hint="eastAsia"/>
                <w:sz w:val="24"/>
              </w:rPr>
              <w:t>595</w:t>
            </w:r>
            <w:r>
              <w:rPr>
                <w:rFonts w:ascii="宋体" w:hAnsi="宋体" w:hint="eastAsia"/>
                <w:sz w:val="24"/>
              </w:rPr>
              <w:t>×</w:t>
            </w:r>
            <w:r>
              <w:rPr>
                <w:rFonts w:ascii="宋体" w:hAnsi="宋体" w:hint="eastAsia"/>
                <w:sz w:val="24"/>
              </w:rPr>
              <w:t>845mm</w:t>
            </w:r>
            <w:r>
              <w:rPr>
                <w:rFonts w:ascii="宋体" w:hAnsi="宋体" w:hint="eastAsia"/>
                <w:sz w:val="24"/>
              </w:rPr>
              <w:t>±</w:t>
            </w:r>
            <w:r>
              <w:rPr>
                <w:rFonts w:ascii="宋体" w:hAnsi="宋体" w:hint="eastAsia"/>
                <w:sz w:val="24"/>
              </w:rPr>
              <w:t>80mm</w:t>
            </w:r>
          </w:p>
        </w:tc>
        <w:tc>
          <w:tcPr>
            <w:tcW w:w="400" w:type="pct"/>
            <w:vAlign w:val="center"/>
          </w:tcPr>
          <w:p w14:paraId="17D7FB30" w14:textId="77777777" w:rsidR="00D70670" w:rsidRDefault="005F452B">
            <w:pPr>
              <w:jc w:val="center"/>
              <w:rPr>
                <w:rFonts w:ascii="宋体" w:hAnsi="宋体" w:cs="宋体"/>
                <w:sz w:val="24"/>
              </w:rPr>
            </w:pPr>
            <w:r>
              <w:rPr>
                <w:rFonts w:ascii="宋体" w:hAnsi="宋体" w:hint="eastAsia"/>
                <w:sz w:val="24"/>
              </w:rPr>
              <w:t>9</w:t>
            </w:r>
          </w:p>
        </w:tc>
        <w:tc>
          <w:tcPr>
            <w:tcW w:w="750" w:type="pct"/>
            <w:vAlign w:val="center"/>
          </w:tcPr>
          <w:p w14:paraId="53CC2FC9" w14:textId="2DDEF4CC" w:rsidR="00D70670" w:rsidRDefault="005F452B" w:rsidP="002A74F1">
            <w:pPr>
              <w:jc w:val="center"/>
              <w:rPr>
                <w:rFonts w:ascii="宋体" w:hAnsi="宋体" w:cs="宋体"/>
                <w:sz w:val="24"/>
              </w:rPr>
            </w:pPr>
            <w:r>
              <w:rPr>
                <w:rFonts w:ascii="宋体" w:hAnsi="宋体" w:hint="eastAsia"/>
                <w:sz w:val="24"/>
              </w:rPr>
              <w:t>3</w:t>
            </w:r>
            <w:r>
              <w:rPr>
                <w:rFonts w:ascii="宋体" w:hAnsi="宋体" w:hint="eastAsia"/>
                <w:sz w:val="24"/>
              </w:rPr>
              <w:t>年</w:t>
            </w:r>
          </w:p>
        </w:tc>
      </w:tr>
    </w:tbl>
    <w:p w14:paraId="77ABD0ED" w14:textId="77777777" w:rsidR="00D70670" w:rsidRDefault="005F452B">
      <w:pPr>
        <w:spacing w:line="360" w:lineRule="auto"/>
        <w:jc w:val="left"/>
        <w:rPr>
          <w:rFonts w:ascii="仿宋" w:eastAsia="仿宋" w:hAnsi="仿宋" w:cs="Arial"/>
          <w:sz w:val="28"/>
          <w:szCs w:val="28"/>
        </w:rPr>
      </w:pPr>
      <w:r>
        <w:rPr>
          <w:rFonts w:ascii="仿宋" w:eastAsia="仿宋" w:hAnsi="仿宋" w:cs="Arial"/>
          <w:sz w:val="28"/>
          <w:szCs w:val="28"/>
        </w:rPr>
        <w:t>注：</w:t>
      </w:r>
    </w:p>
    <w:p w14:paraId="157AFA9A" w14:textId="77777777" w:rsidR="00D70670" w:rsidRDefault="005F452B">
      <w:pPr>
        <w:pStyle w:val="af9"/>
        <w:spacing w:line="360" w:lineRule="auto"/>
        <w:ind w:firstLine="560"/>
        <w:jc w:val="left"/>
        <w:rPr>
          <w:rFonts w:ascii="仿宋" w:eastAsia="仿宋" w:hAnsi="仿宋" w:cs="Arial"/>
          <w:sz w:val="28"/>
          <w:szCs w:val="28"/>
        </w:rPr>
      </w:pPr>
      <w:r>
        <w:rPr>
          <w:rFonts w:ascii="仿宋" w:eastAsia="仿宋" w:hAnsi="仿宋" w:cs="Arial" w:hint="eastAsia"/>
          <w:sz w:val="28"/>
          <w:szCs w:val="28"/>
        </w:rPr>
        <w:t>每台设备均需设置漏电保护功能，污水排放并入</w:t>
      </w:r>
      <w:proofErr w:type="gramStart"/>
      <w:r>
        <w:rPr>
          <w:rFonts w:ascii="仿宋" w:eastAsia="仿宋" w:hAnsi="仿宋" w:cs="Arial" w:hint="eastAsia"/>
          <w:sz w:val="28"/>
          <w:szCs w:val="28"/>
        </w:rPr>
        <w:t>污</w:t>
      </w:r>
      <w:proofErr w:type="gramEnd"/>
      <w:r>
        <w:rPr>
          <w:rFonts w:ascii="仿宋" w:eastAsia="仿宋" w:hAnsi="仿宋" w:cs="Arial" w:hint="eastAsia"/>
          <w:sz w:val="28"/>
          <w:szCs w:val="28"/>
        </w:rPr>
        <w:t>管网。</w:t>
      </w:r>
    </w:p>
    <w:p w14:paraId="59492B31" w14:textId="77777777" w:rsidR="00D70670" w:rsidRDefault="005F452B">
      <w:pPr>
        <w:pStyle w:val="af9"/>
        <w:spacing w:line="360" w:lineRule="auto"/>
        <w:ind w:firstLine="560"/>
        <w:jc w:val="left"/>
        <w:rPr>
          <w:rFonts w:ascii="仿宋" w:eastAsia="仿宋" w:hAnsi="仿宋" w:cs="Arial"/>
          <w:sz w:val="28"/>
          <w:szCs w:val="28"/>
        </w:rPr>
      </w:pPr>
      <w:r>
        <w:rPr>
          <w:rFonts w:ascii="仿宋" w:eastAsia="仿宋" w:hAnsi="仿宋" w:cs="Arial" w:hint="eastAsia"/>
          <w:sz w:val="28"/>
          <w:szCs w:val="28"/>
        </w:rPr>
        <w:t>所有洗衣设备采用一线品牌厂商生产，经过国家家电产品强制性安全认证，品质有保障。竞租人在应答文件中列明所投设备的品牌、型号、相应技术参数、产品图样。</w:t>
      </w:r>
    </w:p>
    <w:p w14:paraId="0A64926C" w14:textId="77777777" w:rsidR="00D70670" w:rsidRDefault="005F452B">
      <w:pPr>
        <w:spacing w:line="360" w:lineRule="auto"/>
        <w:textAlignment w:val="top"/>
        <w:outlineLvl w:val="1"/>
        <w:rPr>
          <w:rFonts w:ascii="宋体" w:hAnsi="宋体"/>
          <w:b/>
          <w:sz w:val="24"/>
          <w:szCs w:val="24"/>
        </w:rPr>
      </w:pPr>
      <w:r>
        <w:rPr>
          <w:rFonts w:ascii="仿宋" w:eastAsia="仿宋" w:hAnsi="仿宋" w:hint="eastAsia"/>
          <w:b/>
          <w:sz w:val="28"/>
          <w:szCs w:val="28"/>
        </w:rPr>
        <w:lastRenderedPageBreak/>
        <w:t>三、安装位置</w:t>
      </w:r>
    </w:p>
    <w:p w14:paraId="4F51E451" w14:textId="77777777" w:rsidR="00D70670" w:rsidRDefault="005F452B">
      <w:pPr>
        <w:spacing w:line="360" w:lineRule="auto"/>
        <w:rPr>
          <w:rFonts w:ascii="宋体" w:hAnsi="宋体"/>
          <w:sz w:val="24"/>
        </w:rPr>
      </w:pPr>
      <w:r>
        <w:rPr>
          <w:rFonts w:ascii="宋体" w:hAnsi="宋体" w:hint="eastAsia"/>
          <w:sz w:val="24"/>
        </w:rPr>
        <w:t>预估安装位置如下：</w:t>
      </w:r>
    </w:p>
    <w:tbl>
      <w:tblPr>
        <w:tblW w:w="5000" w:type="pct"/>
        <w:tblLook w:val="04A0" w:firstRow="1" w:lastRow="0" w:firstColumn="1" w:lastColumn="0" w:noHBand="0" w:noVBand="1"/>
      </w:tblPr>
      <w:tblGrid>
        <w:gridCol w:w="623"/>
        <w:gridCol w:w="623"/>
        <w:gridCol w:w="828"/>
        <w:gridCol w:w="828"/>
        <w:gridCol w:w="828"/>
        <w:gridCol w:w="828"/>
        <w:gridCol w:w="840"/>
        <w:gridCol w:w="1143"/>
        <w:gridCol w:w="828"/>
        <w:gridCol w:w="828"/>
        <w:gridCol w:w="828"/>
        <w:gridCol w:w="828"/>
      </w:tblGrid>
      <w:tr w:rsidR="00D70670" w14:paraId="03E57206" w14:textId="77777777">
        <w:trPr>
          <w:trHeight w:val="582"/>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B0E247" w14:textId="77777777" w:rsidR="00D70670" w:rsidRDefault="005F452B">
            <w:pPr>
              <w:widowControl/>
              <w:jc w:val="center"/>
              <w:rPr>
                <w:rFonts w:ascii="宋体" w:hAnsi="宋体" w:cs="Arial"/>
                <w:b/>
                <w:bCs/>
                <w:color w:val="000000"/>
                <w:kern w:val="0"/>
                <w:sz w:val="24"/>
              </w:rPr>
            </w:pPr>
            <w:r>
              <w:rPr>
                <w:rFonts w:ascii="宋体" w:hAnsi="宋体" w:cs="Arial" w:hint="eastAsia"/>
                <w:b/>
                <w:bCs/>
                <w:color w:val="000000"/>
                <w:kern w:val="0"/>
                <w:sz w:val="24"/>
              </w:rPr>
              <w:t>北京石油化工学院清源校区学生公寓洗衣机分布位置</w:t>
            </w:r>
          </w:p>
        </w:tc>
      </w:tr>
      <w:tr w:rsidR="00D70670" w14:paraId="112FE4CA" w14:textId="77777777">
        <w:trPr>
          <w:trHeight w:val="582"/>
        </w:trPr>
        <w:tc>
          <w:tcPr>
            <w:tcW w:w="4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53F473" w14:textId="77777777" w:rsidR="00D70670" w:rsidRDefault="005F452B">
            <w:pPr>
              <w:widowControl/>
              <w:jc w:val="center"/>
              <w:rPr>
                <w:rFonts w:ascii="宋体" w:hAnsi="宋体" w:cs="Arial"/>
                <w:b/>
                <w:bCs/>
                <w:color w:val="000000"/>
                <w:kern w:val="0"/>
                <w:sz w:val="22"/>
              </w:rPr>
            </w:pPr>
            <w:r>
              <w:rPr>
                <w:rFonts w:ascii="宋体" w:hAnsi="宋体" w:cs="Arial" w:hint="eastAsia"/>
                <w:b/>
                <w:bCs/>
                <w:color w:val="000000"/>
                <w:kern w:val="0"/>
                <w:sz w:val="22"/>
              </w:rPr>
              <w:t>楼号</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D58FF4" w14:textId="77777777" w:rsidR="00D70670" w:rsidRDefault="005F452B">
            <w:pPr>
              <w:widowControl/>
              <w:jc w:val="center"/>
              <w:rPr>
                <w:rFonts w:ascii="宋体" w:hAnsi="宋体" w:cs="Arial"/>
                <w:b/>
                <w:bCs/>
                <w:color w:val="000000"/>
                <w:kern w:val="0"/>
                <w:sz w:val="22"/>
              </w:rPr>
            </w:pPr>
            <w:r>
              <w:rPr>
                <w:rFonts w:ascii="宋体" w:hAnsi="宋体" w:cs="Arial" w:hint="eastAsia"/>
                <w:b/>
                <w:bCs/>
                <w:color w:val="000000"/>
                <w:kern w:val="0"/>
                <w:sz w:val="22"/>
              </w:rPr>
              <w:t>层数</w:t>
            </w: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007BF9" w14:textId="77777777" w:rsidR="00D70670" w:rsidRDefault="005F452B">
            <w:pPr>
              <w:widowControl/>
              <w:jc w:val="center"/>
              <w:rPr>
                <w:rFonts w:ascii="宋体" w:hAnsi="宋体" w:cs="Arial"/>
                <w:b/>
                <w:bCs/>
                <w:color w:val="000000"/>
                <w:kern w:val="0"/>
                <w:sz w:val="22"/>
              </w:rPr>
            </w:pPr>
            <w:r>
              <w:rPr>
                <w:rFonts w:ascii="宋体" w:hAnsi="宋体" w:cs="Arial" w:hint="eastAsia"/>
                <w:b/>
                <w:bCs/>
                <w:color w:val="000000"/>
                <w:kern w:val="0"/>
                <w:sz w:val="22"/>
              </w:rPr>
              <w:t>滚筒机</w:t>
            </w: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A0F4B9" w14:textId="77777777" w:rsidR="00D70670" w:rsidRDefault="005F452B">
            <w:pPr>
              <w:widowControl/>
              <w:jc w:val="center"/>
              <w:rPr>
                <w:rFonts w:ascii="宋体" w:hAnsi="宋体" w:cs="Arial"/>
                <w:b/>
                <w:bCs/>
                <w:color w:val="000000"/>
                <w:kern w:val="0"/>
                <w:sz w:val="22"/>
              </w:rPr>
            </w:pPr>
            <w:r>
              <w:rPr>
                <w:rFonts w:ascii="宋体" w:hAnsi="宋体" w:cs="Arial" w:hint="eastAsia"/>
                <w:b/>
                <w:bCs/>
                <w:color w:val="000000"/>
                <w:kern w:val="0"/>
                <w:sz w:val="22"/>
              </w:rPr>
              <w:t>烘干机</w:t>
            </w: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D91AF3" w14:textId="77777777" w:rsidR="00D70670" w:rsidRDefault="005F452B">
            <w:pPr>
              <w:widowControl/>
              <w:jc w:val="center"/>
              <w:rPr>
                <w:rFonts w:ascii="宋体" w:hAnsi="宋体" w:cs="Arial"/>
                <w:b/>
                <w:bCs/>
                <w:color w:val="000000"/>
                <w:kern w:val="0"/>
                <w:sz w:val="22"/>
              </w:rPr>
            </w:pPr>
            <w:r>
              <w:rPr>
                <w:rFonts w:ascii="宋体" w:hAnsi="宋体" w:cs="Arial" w:hint="eastAsia"/>
                <w:b/>
                <w:bCs/>
                <w:color w:val="000000"/>
                <w:kern w:val="0"/>
                <w:sz w:val="22"/>
              </w:rPr>
              <w:t>洗鞋机</w:t>
            </w:r>
          </w:p>
        </w:tc>
        <w:tc>
          <w:tcPr>
            <w:tcW w:w="4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EBA988" w14:textId="77777777" w:rsidR="00D70670" w:rsidRDefault="005F452B">
            <w:pPr>
              <w:widowControl/>
              <w:jc w:val="center"/>
              <w:rPr>
                <w:rFonts w:ascii="宋体" w:hAnsi="宋体" w:cs="Arial"/>
                <w:b/>
                <w:bCs/>
                <w:color w:val="000000"/>
                <w:kern w:val="0"/>
                <w:sz w:val="22"/>
              </w:rPr>
            </w:pPr>
            <w:r>
              <w:rPr>
                <w:rFonts w:ascii="宋体" w:hAnsi="宋体" w:cs="Arial" w:hint="eastAsia"/>
                <w:b/>
                <w:bCs/>
                <w:color w:val="000000"/>
                <w:kern w:val="0"/>
                <w:sz w:val="22"/>
              </w:rPr>
              <w:t>安装位</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D3844D" w14:textId="77777777" w:rsidR="00D70670" w:rsidRDefault="005F452B">
            <w:pPr>
              <w:widowControl/>
              <w:jc w:val="center"/>
              <w:rPr>
                <w:rFonts w:ascii="宋体" w:hAnsi="宋体" w:cs="Arial"/>
                <w:b/>
                <w:bCs/>
                <w:color w:val="000000"/>
                <w:kern w:val="0"/>
                <w:sz w:val="22"/>
              </w:rPr>
            </w:pPr>
            <w:r>
              <w:rPr>
                <w:rFonts w:ascii="宋体" w:hAnsi="宋体" w:cs="Arial" w:hint="eastAsia"/>
                <w:b/>
                <w:bCs/>
                <w:color w:val="000000"/>
                <w:kern w:val="0"/>
                <w:sz w:val="22"/>
              </w:rPr>
              <w:t>楼号</w:t>
            </w:r>
          </w:p>
        </w:tc>
        <w:tc>
          <w:tcPr>
            <w:tcW w:w="5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8732CD" w14:textId="77777777" w:rsidR="00D70670" w:rsidRDefault="005F452B">
            <w:pPr>
              <w:widowControl/>
              <w:jc w:val="center"/>
              <w:rPr>
                <w:rFonts w:ascii="宋体" w:hAnsi="宋体" w:cs="Arial"/>
                <w:b/>
                <w:bCs/>
                <w:color w:val="000000"/>
                <w:kern w:val="0"/>
                <w:sz w:val="22"/>
              </w:rPr>
            </w:pPr>
            <w:r>
              <w:rPr>
                <w:rFonts w:ascii="宋体" w:hAnsi="宋体" w:cs="Arial" w:hint="eastAsia"/>
                <w:b/>
                <w:bCs/>
                <w:color w:val="000000"/>
                <w:kern w:val="0"/>
                <w:sz w:val="22"/>
              </w:rPr>
              <w:t>层数</w:t>
            </w: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B4981F" w14:textId="77777777" w:rsidR="00D70670" w:rsidRDefault="005F452B">
            <w:pPr>
              <w:widowControl/>
              <w:jc w:val="center"/>
              <w:rPr>
                <w:rFonts w:ascii="宋体" w:hAnsi="宋体" w:cs="Arial"/>
                <w:b/>
                <w:bCs/>
                <w:color w:val="000000"/>
                <w:kern w:val="0"/>
                <w:sz w:val="22"/>
              </w:rPr>
            </w:pPr>
            <w:r>
              <w:rPr>
                <w:rFonts w:ascii="宋体" w:hAnsi="宋体" w:cs="Arial" w:hint="eastAsia"/>
                <w:b/>
                <w:bCs/>
                <w:color w:val="000000"/>
                <w:kern w:val="0"/>
                <w:sz w:val="22"/>
              </w:rPr>
              <w:t>滚筒机</w:t>
            </w: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3CB933" w14:textId="77777777" w:rsidR="00D70670" w:rsidRDefault="005F452B">
            <w:pPr>
              <w:widowControl/>
              <w:jc w:val="center"/>
              <w:rPr>
                <w:rFonts w:ascii="宋体" w:hAnsi="宋体" w:cs="Arial"/>
                <w:b/>
                <w:bCs/>
                <w:color w:val="000000"/>
                <w:kern w:val="0"/>
                <w:sz w:val="22"/>
              </w:rPr>
            </w:pPr>
            <w:r>
              <w:rPr>
                <w:rFonts w:ascii="宋体" w:hAnsi="宋体" w:cs="Arial" w:hint="eastAsia"/>
                <w:b/>
                <w:bCs/>
                <w:color w:val="000000"/>
                <w:kern w:val="0"/>
                <w:sz w:val="22"/>
              </w:rPr>
              <w:t>烘干机</w:t>
            </w: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99AE80" w14:textId="77777777" w:rsidR="00D70670" w:rsidRDefault="005F452B">
            <w:pPr>
              <w:widowControl/>
              <w:jc w:val="center"/>
              <w:rPr>
                <w:rFonts w:ascii="宋体" w:hAnsi="宋体" w:cs="Arial"/>
                <w:b/>
                <w:bCs/>
                <w:color w:val="000000"/>
                <w:kern w:val="0"/>
                <w:sz w:val="22"/>
              </w:rPr>
            </w:pPr>
            <w:r>
              <w:rPr>
                <w:rFonts w:ascii="宋体" w:hAnsi="宋体" w:cs="Arial" w:hint="eastAsia"/>
                <w:b/>
                <w:bCs/>
                <w:color w:val="000000"/>
                <w:kern w:val="0"/>
                <w:sz w:val="22"/>
              </w:rPr>
              <w:t>洗鞋机</w:t>
            </w:r>
          </w:p>
        </w:tc>
        <w:tc>
          <w:tcPr>
            <w:tcW w:w="4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C8173A" w14:textId="77777777" w:rsidR="00D70670" w:rsidRDefault="005F452B">
            <w:pPr>
              <w:widowControl/>
              <w:jc w:val="center"/>
              <w:rPr>
                <w:rFonts w:ascii="宋体" w:hAnsi="宋体" w:cs="Arial"/>
                <w:b/>
                <w:bCs/>
                <w:color w:val="000000"/>
                <w:kern w:val="0"/>
                <w:sz w:val="22"/>
              </w:rPr>
            </w:pPr>
            <w:r>
              <w:rPr>
                <w:rFonts w:ascii="宋体" w:hAnsi="宋体" w:cs="Arial" w:hint="eastAsia"/>
                <w:b/>
                <w:bCs/>
                <w:color w:val="000000"/>
                <w:kern w:val="0"/>
                <w:sz w:val="22"/>
              </w:rPr>
              <w:t>安装位</w:t>
            </w:r>
          </w:p>
        </w:tc>
      </w:tr>
      <w:tr w:rsidR="00D70670" w14:paraId="3623B685" w14:textId="77777777">
        <w:trPr>
          <w:trHeight w:val="582"/>
        </w:trPr>
        <w:tc>
          <w:tcPr>
            <w:tcW w:w="40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568CF41" w14:textId="77777777" w:rsidR="00D70670" w:rsidRDefault="005F452B">
            <w:pPr>
              <w:widowControl/>
              <w:jc w:val="center"/>
              <w:rPr>
                <w:rFonts w:ascii="Arial" w:hAnsi="Arial" w:cs="Arial"/>
                <w:color w:val="000000"/>
                <w:kern w:val="0"/>
                <w:sz w:val="20"/>
                <w:szCs w:val="20"/>
              </w:rPr>
            </w:pPr>
            <w:r>
              <w:rPr>
                <w:rFonts w:ascii="Arial" w:hAnsi="Arial" w:cs="Arial"/>
                <w:color w:val="000000"/>
                <w:kern w:val="0"/>
                <w:sz w:val="20"/>
                <w:szCs w:val="20"/>
              </w:rPr>
              <w:t>11</w:t>
            </w:r>
            <w:r>
              <w:rPr>
                <w:rFonts w:ascii="宋体" w:hAnsi="宋体" w:cs="Arial"/>
                <w:color w:val="000000"/>
                <w:kern w:val="0"/>
                <w:sz w:val="20"/>
                <w:szCs w:val="20"/>
              </w:rPr>
              <w:t>号楼（女生）</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E3E174" w14:textId="77777777" w:rsidR="00D70670" w:rsidRDefault="005F452B">
            <w:pPr>
              <w:widowControl/>
              <w:jc w:val="center"/>
              <w:rPr>
                <w:rFonts w:ascii="Arial" w:hAnsi="Arial" w:cs="Arial"/>
                <w:color w:val="000000"/>
                <w:kern w:val="0"/>
                <w:sz w:val="20"/>
                <w:szCs w:val="20"/>
              </w:rPr>
            </w:pPr>
            <w:r>
              <w:rPr>
                <w:rFonts w:ascii="Arial" w:hAnsi="Arial" w:cs="Arial"/>
                <w:color w:val="000000"/>
                <w:kern w:val="0"/>
                <w:sz w:val="20"/>
                <w:szCs w:val="20"/>
              </w:rPr>
              <w:t>1</w:t>
            </w:r>
            <w:r>
              <w:rPr>
                <w:rFonts w:ascii="宋体" w:hAnsi="宋体" w:cs="Arial"/>
                <w:color w:val="000000"/>
                <w:kern w:val="0"/>
                <w:sz w:val="20"/>
                <w:szCs w:val="20"/>
              </w:rPr>
              <w:t>层</w:t>
            </w: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4D0E1C" w14:textId="77777777" w:rsidR="00D70670" w:rsidRDefault="005F452B">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232263" w14:textId="77777777" w:rsidR="00D70670" w:rsidRDefault="00D70670">
            <w:pPr>
              <w:widowControl/>
              <w:jc w:val="center"/>
              <w:rPr>
                <w:rFonts w:ascii="Arial" w:hAnsi="Arial" w:cs="Arial"/>
                <w:color w:val="000000"/>
                <w:kern w:val="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EAFE1E" w14:textId="77777777" w:rsidR="00D70670" w:rsidRDefault="005F452B">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466" w:type="pct"/>
            <w:vMerge w:val="restart"/>
            <w:tcBorders>
              <w:top w:val="single" w:sz="4" w:space="0" w:color="000000"/>
              <w:left w:val="single" w:sz="4" w:space="0" w:color="000000"/>
              <w:bottom w:val="nil"/>
              <w:right w:val="single" w:sz="4" w:space="0" w:color="000000"/>
            </w:tcBorders>
            <w:shd w:val="clear" w:color="auto" w:fill="auto"/>
            <w:textDirection w:val="tbLrV"/>
            <w:vAlign w:val="center"/>
          </w:tcPr>
          <w:p w14:paraId="2C2389AF" w14:textId="77777777" w:rsidR="00D70670" w:rsidRDefault="005F452B">
            <w:pPr>
              <w:widowControl/>
              <w:jc w:val="center"/>
              <w:rPr>
                <w:rFonts w:ascii="宋体" w:hAnsi="宋体" w:cs="Arial"/>
                <w:color w:val="000000"/>
                <w:kern w:val="0"/>
                <w:sz w:val="20"/>
                <w:szCs w:val="20"/>
              </w:rPr>
            </w:pPr>
            <w:r>
              <w:rPr>
                <w:rFonts w:ascii="宋体" w:hAnsi="宋体" w:cs="Arial" w:hint="eastAsia"/>
                <w:color w:val="000000"/>
                <w:kern w:val="0"/>
                <w:sz w:val="20"/>
                <w:szCs w:val="20"/>
              </w:rPr>
              <w:t>各层水房内</w:t>
            </w:r>
          </w:p>
        </w:tc>
        <w:tc>
          <w:tcPr>
            <w:tcW w:w="4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A65CEAC" w14:textId="77777777" w:rsidR="00D70670" w:rsidRDefault="005F452B">
            <w:pPr>
              <w:widowControl/>
              <w:jc w:val="center"/>
              <w:rPr>
                <w:rFonts w:ascii="Arial" w:hAnsi="Arial" w:cs="Arial"/>
                <w:color w:val="000000"/>
                <w:kern w:val="0"/>
                <w:sz w:val="20"/>
                <w:szCs w:val="20"/>
              </w:rPr>
            </w:pPr>
            <w:r>
              <w:rPr>
                <w:rFonts w:ascii="Arial" w:hAnsi="Arial" w:cs="Arial"/>
                <w:color w:val="000000"/>
                <w:kern w:val="0"/>
                <w:sz w:val="20"/>
                <w:szCs w:val="20"/>
              </w:rPr>
              <w:t>11</w:t>
            </w:r>
            <w:r>
              <w:rPr>
                <w:rFonts w:ascii="宋体" w:hAnsi="宋体" w:cs="Arial"/>
                <w:color w:val="000000"/>
                <w:kern w:val="0"/>
                <w:sz w:val="20"/>
                <w:szCs w:val="20"/>
              </w:rPr>
              <w:t>号楼（男生）</w:t>
            </w:r>
          </w:p>
        </w:tc>
        <w:tc>
          <w:tcPr>
            <w:tcW w:w="5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B67CFE" w14:textId="77777777" w:rsidR="00D70670" w:rsidRDefault="005F452B">
            <w:pPr>
              <w:widowControl/>
              <w:jc w:val="center"/>
              <w:rPr>
                <w:rFonts w:ascii="Arial" w:hAnsi="Arial" w:cs="Arial"/>
                <w:color w:val="000000"/>
                <w:kern w:val="0"/>
                <w:sz w:val="20"/>
                <w:szCs w:val="20"/>
              </w:rPr>
            </w:pPr>
            <w:r>
              <w:rPr>
                <w:rFonts w:ascii="Arial" w:hAnsi="Arial" w:cs="Arial"/>
                <w:color w:val="000000"/>
                <w:kern w:val="0"/>
                <w:sz w:val="20"/>
                <w:szCs w:val="20"/>
              </w:rPr>
              <w:t>1</w:t>
            </w:r>
            <w:r>
              <w:rPr>
                <w:rFonts w:ascii="宋体" w:hAnsi="宋体" w:cs="Arial"/>
                <w:color w:val="000000"/>
                <w:kern w:val="0"/>
                <w:sz w:val="20"/>
                <w:szCs w:val="20"/>
              </w:rPr>
              <w:t>层</w:t>
            </w: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E5F451" w14:textId="77777777" w:rsidR="00D70670" w:rsidRDefault="005F452B">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DA8B50" w14:textId="77777777" w:rsidR="00D70670" w:rsidRDefault="005F452B">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1F4544" w14:textId="77777777" w:rsidR="00D70670" w:rsidRDefault="00D70670">
            <w:pPr>
              <w:widowControl/>
              <w:jc w:val="center"/>
              <w:rPr>
                <w:rFonts w:ascii="Arial" w:hAnsi="Arial" w:cs="Arial"/>
                <w:color w:val="000000"/>
                <w:kern w:val="0"/>
                <w:sz w:val="20"/>
                <w:szCs w:val="20"/>
              </w:rPr>
            </w:pPr>
          </w:p>
        </w:tc>
        <w:tc>
          <w:tcPr>
            <w:tcW w:w="466" w:type="pct"/>
            <w:vMerge w:val="restart"/>
            <w:tcBorders>
              <w:top w:val="single" w:sz="4" w:space="0" w:color="000000"/>
              <w:left w:val="single" w:sz="4" w:space="0" w:color="000000"/>
              <w:bottom w:val="nil"/>
              <w:right w:val="single" w:sz="4" w:space="0" w:color="000000"/>
            </w:tcBorders>
            <w:shd w:val="clear" w:color="auto" w:fill="auto"/>
            <w:textDirection w:val="tbLrV"/>
            <w:vAlign w:val="center"/>
          </w:tcPr>
          <w:p w14:paraId="66B12D4C" w14:textId="77777777" w:rsidR="00D70670" w:rsidRDefault="005F452B">
            <w:pPr>
              <w:widowControl/>
              <w:jc w:val="center"/>
              <w:rPr>
                <w:rFonts w:ascii="宋体" w:hAnsi="宋体" w:cs="Arial"/>
                <w:color w:val="000000"/>
                <w:kern w:val="0"/>
                <w:sz w:val="20"/>
                <w:szCs w:val="20"/>
              </w:rPr>
            </w:pPr>
            <w:r>
              <w:rPr>
                <w:rFonts w:ascii="宋体" w:hAnsi="宋体" w:cs="Arial" w:hint="eastAsia"/>
                <w:color w:val="000000"/>
                <w:kern w:val="0"/>
                <w:sz w:val="20"/>
                <w:szCs w:val="20"/>
              </w:rPr>
              <w:t>各层水房内</w:t>
            </w:r>
          </w:p>
        </w:tc>
      </w:tr>
      <w:tr w:rsidR="00D70670" w14:paraId="1C47AD71" w14:textId="77777777">
        <w:trPr>
          <w:trHeight w:val="582"/>
        </w:trPr>
        <w:tc>
          <w:tcPr>
            <w:tcW w:w="404" w:type="pct"/>
            <w:vMerge/>
            <w:tcBorders>
              <w:top w:val="single" w:sz="4" w:space="0" w:color="000000"/>
              <w:left w:val="single" w:sz="4" w:space="0" w:color="000000"/>
              <w:bottom w:val="single" w:sz="4" w:space="0" w:color="000000"/>
              <w:right w:val="single" w:sz="4" w:space="0" w:color="000000"/>
            </w:tcBorders>
            <w:vAlign w:val="center"/>
          </w:tcPr>
          <w:p w14:paraId="131DD41A" w14:textId="77777777" w:rsidR="00D70670" w:rsidRDefault="00D70670">
            <w:pPr>
              <w:widowControl/>
              <w:jc w:val="left"/>
              <w:rPr>
                <w:rFonts w:ascii="Arial" w:hAnsi="Arial" w:cs="Arial"/>
                <w:color w:val="000000"/>
                <w:kern w:val="0"/>
                <w:sz w:val="20"/>
                <w:szCs w:val="20"/>
              </w:rPr>
            </w:pP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5E9D5E" w14:textId="77777777" w:rsidR="00D70670" w:rsidRDefault="005F452B">
            <w:pPr>
              <w:widowControl/>
              <w:jc w:val="center"/>
              <w:rPr>
                <w:rFonts w:ascii="Arial" w:hAnsi="Arial" w:cs="Arial"/>
                <w:color w:val="000000"/>
                <w:kern w:val="0"/>
                <w:sz w:val="20"/>
                <w:szCs w:val="20"/>
              </w:rPr>
            </w:pPr>
            <w:r>
              <w:rPr>
                <w:rFonts w:ascii="Arial" w:hAnsi="Arial" w:cs="Arial"/>
                <w:color w:val="000000"/>
                <w:kern w:val="0"/>
                <w:sz w:val="20"/>
                <w:szCs w:val="20"/>
              </w:rPr>
              <w:t>2</w:t>
            </w:r>
            <w:r>
              <w:rPr>
                <w:rFonts w:ascii="宋体" w:hAnsi="宋体" w:cs="Arial"/>
                <w:color w:val="000000"/>
                <w:kern w:val="0"/>
                <w:sz w:val="20"/>
                <w:szCs w:val="20"/>
              </w:rPr>
              <w:t>层</w:t>
            </w: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C81AA2" w14:textId="77777777" w:rsidR="00D70670" w:rsidRDefault="005F452B">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B27985" w14:textId="77777777" w:rsidR="00D70670" w:rsidRDefault="005F452B">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EC8D6E" w14:textId="77777777" w:rsidR="00D70670" w:rsidRDefault="00D70670">
            <w:pPr>
              <w:widowControl/>
              <w:jc w:val="center"/>
              <w:rPr>
                <w:rFonts w:ascii="Arial" w:hAnsi="Arial" w:cs="Arial"/>
                <w:color w:val="000000"/>
                <w:kern w:val="0"/>
                <w:sz w:val="20"/>
                <w:szCs w:val="20"/>
              </w:rPr>
            </w:pPr>
          </w:p>
        </w:tc>
        <w:tc>
          <w:tcPr>
            <w:tcW w:w="466" w:type="pct"/>
            <w:vMerge/>
            <w:tcBorders>
              <w:top w:val="single" w:sz="4" w:space="0" w:color="000000"/>
              <w:left w:val="single" w:sz="4" w:space="0" w:color="000000"/>
              <w:bottom w:val="nil"/>
              <w:right w:val="single" w:sz="4" w:space="0" w:color="000000"/>
            </w:tcBorders>
            <w:vAlign w:val="center"/>
          </w:tcPr>
          <w:p w14:paraId="73FA6B95" w14:textId="77777777" w:rsidR="00D70670" w:rsidRDefault="00D70670">
            <w:pPr>
              <w:widowControl/>
              <w:jc w:val="left"/>
              <w:rPr>
                <w:rFonts w:ascii="宋体" w:hAnsi="宋体" w:cs="Arial"/>
                <w:color w:val="000000"/>
                <w:kern w:val="0"/>
                <w:sz w:val="20"/>
                <w:szCs w:val="20"/>
              </w:rPr>
            </w:pPr>
          </w:p>
        </w:tc>
        <w:tc>
          <w:tcPr>
            <w:tcW w:w="469" w:type="pct"/>
            <w:vMerge/>
            <w:tcBorders>
              <w:top w:val="single" w:sz="4" w:space="0" w:color="000000"/>
              <w:left w:val="single" w:sz="4" w:space="0" w:color="000000"/>
              <w:bottom w:val="single" w:sz="4" w:space="0" w:color="000000"/>
              <w:right w:val="single" w:sz="4" w:space="0" w:color="000000"/>
            </w:tcBorders>
            <w:vAlign w:val="center"/>
          </w:tcPr>
          <w:p w14:paraId="68FE1CED" w14:textId="77777777" w:rsidR="00D70670" w:rsidRDefault="00D70670">
            <w:pPr>
              <w:widowControl/>
              <w:jc w:val="left"/>
              <w:rPr>
                <w:rFonts w:ascii="Arial" w:hAnsi="Arial" w:cs="Arial"/>
                <w:color w:val="000000"/>
                <w:kern w:val="0"/>
                <w:sz w:val="20"/>
                <w:szCs w:val="20"/>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A89C37" w14:textId="77777777" w:rsidR="00D70670" w:rsidRDefault="005F452B">
            <w:pPr>
              <w:widowControl/>
              <w:jc w:val="center"/>
              <w:rPr>
                <w:rFonts w:ascii="Arial" w:hAnsi="Arial" w:cs="Arial"/>
                <w:color w:val="000000"/>
                <w:kern w:val="0"/>
                <w:sz w:val="20"/>
                <w:szCs w:val="20"/>
              </w:rPr>
            </w:pPr>
            <w:r>
              <w:rPr>
                <w:rFonts w:ascii="Arial" w:hAnsi="Arial" w:cs="Arial"/>
                <w:color w:val="000000"/>
                <w:kern w:val="0"/>
                <w:sz w:val="20"/>
                <w:szCs w:val="20"/>
              </w:rPr>
              <w:t>2</w:t>
            </w:r>
            <w:r>
              <w:rPr>
                <w:rFonts w:ascii="宋体" w:hAnsi="宋体" w:cs="Arial"/>
                <w:color w:val="000000"/>
                <w:kern w:val="0"/>
                <w:sz w:val="20"/>
                <w:szCs w:val="20"/>
              </w:rPr>
              <w:t>层</w:t>
            </w: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7DEE4E" w14:textId="77777777" w:rsidR="00D70670" w:rsidRDefault="005F452B">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2BF7A1" w14:textId="77777777" w:rsidR="00D70670" w:rsidRDefault="00D70670">
            <w:pPr>
              <w:widowControl/>
              <w:jc w:val="center"/>
              <w:rPr>
                <w:rFonts w:ascii="Arial" w:hAnsi="Arial" w:cs="Arial"/>
                <w:color w:val="000000"/>
                <w:kern w:val="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C7DEC3" w14:textId="77777777" w:rsidR="00D70670" w:rsidRDefault="005F452B">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466" w:type="pct"/>
            <w:vMerge/>
            <w:tcBorders>
              <w:top w:val="single" w:sz="4" w:space="0" w:color="000000"/>
              <w:left w:val="single" w:sz="4" w:space="0" w:color="000000"/>
              <w:bottom w:val="nil"/>
              <w:right w:val="single" w:sz="4" w:space="0" w:color="000000"/>
            </w:tcBorders>
            <w:vAlign w:val="center"/>
          </w:tcPr>
          <w:p w14:paraId="27B9C1AC" w14:textId="77777777" w:rsidR="00D70670" w:rsidRDefault="00D70670">
            <w:pPr>
              <w:widowControl/>
              <w:jc w:val="left"/>
              <w:rPr>
                <w:rFonts w:ascii="宋体" w:hAnsi="宋体" w:cs="Arial"/>
                <w:color w:val="000000"/>
                <w:kern w:val="0"/>
                <w:sz w:val="20"/>
                <w:szCs w:val="20"/>
              </w:rPr>
            </w:pPr>
          </w:p>
        </w:tc>
      </w:tr>
      <w:tr w:rsidR="00D70670" w14:paraId="3C807AFA" w14:textId="77777777">
        <w:trPr>
          <w:trHeight w:val="582"/>
        </w:trPr>
        <w:tc>
          <w:tcPr>
            <w:tcW w:w="404" w:type="pct"/>
            <w:vMerge/>
            <w:tcBorders>
              <w:top w:val="single" w:sz="4" w:space="0" w:color="000000"/>
              <w:left w:val="single" w:sz="4" w:space="0" w:color="000000"/>
              <w:bottom w:val="single" w:sz="4" w:space="0" w:color="000000"/>
              <w:right w:val="single" w:sz="4" w:space="0" w:color="000000"/>
            </w:tcBorders>
            <w:vAlign w:val="center"/>
          </w:tcPr>
          <w:p w14:paraId="04D5863F" w14:textId="77777777" w:rsidR="00D70670" w:rsidRDefault="00D70670">
            <w:pPr>
              <w:widowControl/>
              <w:jc w:val="left"/>
              <w:rPr>
                <w:rFonts w:ascii="Arial" w:hAnsi="Arial" w:cs="Arial"/>
                <w:color w:val="000000"/>
                <w:kern w:val="0"/>
                <w:sz w:val="20"/>
                <w:szCs w:val="20"/>
              </w:rPr>
            </w:pP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8BC939" w14:textId="77777777" w:rsidR="00D70670" w:rsidRDefault="005F452B">
            <w:pPr>
              <w:widowControl/>
              <w:jc w:val="center"/>
              <w:rPr>
                <w:rFonts w:ascii="Arial" w:hAnsi="Arial" w:cs="Arial"/>
                <w:color w:val="000000"/>
                <w:kern w:val="0"/>
                <w:sz w:val="20"/>
                <w:szCs w:val="20"/>
              </w:rPr>
            </w:pPr>
            <w:r>
              <w:rPr>
                <w:rFonts w:ascii="Arial" w:hAnsi="Arial" w:cs="Arial"/>
                <w:color w:val="000000"/>
                <w:kern w:val="0"/>
                <w:sz w:val="20"/>
                <w:szCs w:val="20"/>
              </w:rPr>
              <w:t>3</w:t>
            </w:r>
            <w:r>
              <w:rPr>
                <w:rFonts w:ascii="宋体" w:hAnsi="宋体" w:cs="Arial"/>
                <w:color w:val="000000"/>
                <w:kern w:val="0"/>
                <w:sz w:val="20"/>
                <w:szCs w:val="20"/>
              </w:rPr>
              <w:t>层</w:t>
            </w: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B35B3D" w14:textId="77777777" w:rsidR="00D70670" w:rsidRDefault="005F452B">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BFEA3C" w14:textId="77777777" w:rsidR="00D70670" w:rsidRDefault="00D70670">
            <w:pPr>
              <w:widowControl/>
              <w:jc w:val="center"/>
              <w:rPr>
                <w:rFonts w:ascii="Arial" w:hAnsi="Arial" w:cs="Arial"/>
                <w:color w:val="000000"/>
                <w:kern w:val="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89C6AF" w14:textId="77777777" w:rsidR="00D70670" w:rsidRDefault="00D70670">
            <w:pPr>
              <w:widowControl/>
              <w:jc w:val="center"/>
              <w:rPr>
                <w:rFonts w:ascii="Arial" w:hAnsi="Arial" w:cs="Arial"/>
                <w:color w:val="000000"/>
                <w:kern w:val="0"/>
                <w:sz w:val="20"/>
                <w:szCs w:val="20"/>
              </w:rPr>
            </w:pPr>
          </w:p>
        </w:tc>
        <w:tc>
          <w:tcPr>
            <w:tcW w:w="466" w:type="pct"/>
            <w:vMerge/>
            <w:tcBorders>
              <w:top w:val="single" w:sz="4" w:space="0" w:color="000000"/>
              <w:left w:val="single" w:sz="4" w:space="0" w:color="000000"/>
              <w:bottom w:val="nil"/>
              <w:right w:val="single" w:sz="4" w:space="0" w:color="000000"/>
            </w:tcBorders>
            <w:vAlign w:val="center"/>
          </w:tcPr>
          <w:p w14:paraId="4B97D49B" w14:textId="77777777" w:rsidR="00D70670" w:rsidRDefault="00D70670">
            <w:pPr>
              <w:widowControl/>
              <w:jc w:val="left"/>
              <w:rPr>
                <w:rFonts w:ascii="宋体" w:hAnsi="宋体" w:cs="Arial"/>
                <w:color w:val="000000"/>
                <w:kern w:val="0"/>
                <w:sz w:val="20"/>
                <w:szCs w:val="20"/>
              </w:rPr>
            </w:pPr>
          </w:p>
        </w:tc>
        <w:tc>
          <w:tcPr>
            <w:tcW w:w="469" w:type="pct"/>
            <w:vMerge/>
            <w:tcBorders>
              <w:top w:val="single" w:sz="4" w:space="0" w:color="000000"/>
              <w:left w:val="single" w:sz="4" w:space="0" w:color="000000"/>
              <w:bottom w:val="single" w:sz="4" w:space="0" w:color="000000"/>
              <w:right w:val="single" w:sz="4" w:space="0" w:color="000000"/>
            </w:tcBorders>
            <w:vAlign w:val="center"/>
          </w:tcPr>
          <w:p w14:paraId="1AC41E85" w14:textId="77777777" w:rsidR="00D70670" w:rsidRDefault="00D70670">
            <w:pPr>
              <w:widowControl/>
              <w:jc w:val="left"/>
              <w:rPr>
                <w:rFonts w:ascii="Arial" w:hAnsi="Arial" w:cs="Arial"/>
                <w:color w:val="000000"/>
                <w:kern w:val="0"/>
                <w:sz w:val="20"/>
                <w:szCs w:val="20"/>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D3907B" w14:textId="77777777" w:rsidR="00D70670" w:rsidRDefault="005F452B">
            <w:pPr>
              <w:widowControl/>
              <w:jc w:val="center"/>
              <w:rPr>
                <w:rFonts w:ascii="Arial" w:hAnsi="Arial" w:cs="Arial"/>
                <w:color w:val="000000"/>
                <w:kern w:val="0"/>
                <w:sz w:val="20"/>
                <w:szCs w:val="20"/>
              </w:rPr>
            </w:pPr>
            <w:r>
              <w:rPr>
                <w:rFonts w:ascii="Arial" w:hAnsi="Arial" w:cs="Arial"/>
                <w:color w:val="000000"/>
                <w:kern w:val="0"/>
                <w:sz w:val="20"/>
                <w:szCs w:val="20"/>
              </w:rPr>
              <w:t>3</w:t>
            </w:r>
            <w:r>
              <w:rPr>
                <w:rFonts w:ascii="宋体" w:hAnsi="宋体" w:cs="Arial"/>
                <w:color w:val="000000"/>
                <w:kern w:val="0"/>
                <w:sz w:val="20"/>
                <w:szCs w:val="20"/>
              </w:rPr>
              <w:t>层</w:t>
            </w: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5AB96A" w14:textId="77777777" w:rsidR="00D70670" w:rsidRDefault="005F452B">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880594" w14:textId="77777777" w:rsidR="00D70670" w:rsidRDefault="00D70670">
            <w:pPr>
              <w:widowControl/>
              <w:jc w:val="center"/>
              <w:rPr>
                <w:rFonts w:ascii="Arial" w:hAnsi="Arial" w:cs="Arial"/>
                <w:color w:val="000000"/>
                <w:kern w:val="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4AD229" w14:textId="77777777" w:rsidR="00D70670" w:rsidRDefault="00D70670">
            <w:pPr>
              <w:widowControl/>
              <w:jc w:val="center"/>
              <w:rPr>
                <w:rFonts w:ascii="Arial" w:hAnsi="Arial" w:cs="Arial"/>
                <w:color w:val="000000"/>
                <w:kern w:val="0"/>
                <w:sz w:val="20"/>
                <w:szCs w:val="20"/>
              </w:rPr>
            </w:pPr>
          </w:p>
        </w:tc>
        <w:tc>
          <w:tcPr>
            <w:tcW w:w="466" w:type="pct"/>
            <w:vMerge/>
            <w:tcBorders>
              <w:top w:val="single" w:sz="4" w:space="0" w:color="000000"/>
              <w:left w:val="single" w:sz="4" w:space="0" w:color="000000"/>
              <w:bottom w:val="nil"/>
              <w:right w:val="single" w:sz="4" w:space="0" w:color="000000"/>
            </w:tcBorders>
            <w:vAlign w:val="center"/>
          </w:tcPr>
          <w:p w14:paraId="406D4F1A" w14:textId="77777777" w:rsidR="00D70670" w:rsidRDefault="00D70670">
            <w:pPr>
              <w:widowControl/>
              <w:jc w:val="left"/>
              <w:rPr>
                <w:rFonts w:ascii="宋体" w:hAnsi="宋体" w:cs="Arial"/>
                <w:color w:val="000000"/>
                <w:kern w:val="0"/>
                <w:sz w:val="20"/>
                <w:szCs w:val="20"/>
              </w:rPr>
            </w:pPr>
          </w:p>
        </w:tc>
      </w:tr>
      <w:tr w:rsidR="00D70670" w14:paraId="32F56CFF" w14:textId="77777777">
        <w:trPr>
          <w:trHeight w:val="582"/>
        </w:trPr>
        <w:tc>
          <w:tcPr>
            <w:tcW w:w="404" w:type="pct"/>
            <w:vMerge/>
            <w:tcBorders>
              <w:top w:val="single" w:sz="4" w:space="0" w:color="000000"/>
              <w:left w:val="single" w:sz="4" w:space="0" w:color="000000"/>
              <w:bottom w:val="single" w:sz="4" w:space="0" w:color="000000"/>
              <w:right w:val="single" w:sz="4" w:space="0" w:color="000000"/>
            </w:tcBorders>
            <w:vAlign w:val="center"/>
          </w:tcPr>
          <w:p w14:paraId="27FA9D31" w14:textId="77777777" w:rsidR="00D70670" w:rsidRDefault="00D70670">
            <w:pPr>
              <w:widowControl/>
              <w:jc w:val="left"/>
              <w:rPr>
                <w:rFonts w:ascii="Arial" w:hAnsi="Arial" w:cs="Arial"/>
                <w:color w:val="000000"/>
                <w:kern w:val="0"/>
                <w:sz w:val="20"/>
                <w:szCs w:val="20"/>
              </w:rPr>
            </w:pP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6D2882" w14:textId="77777777" w:rsidR="00D70670" w:rsidRDefault="005F452B">
            <w:pPr>
              <w:widowControl/>
              <w:jc w:val="center"/>
              <w:rPr>
                <w:rFonts w:ascii="Arial" w:hAnsi="Arial" w:cs="Arial"/>
                <w:color w:val="000000"/>
                <w:kern w:val="0"/>
                <w:sz w:val="20"/>
                <w:szCs w:val="20"/>
              </w:rPr>
            </w:pPr>
            <w:r>
              <w:rPr>
                <w:rFonts w:ascii="Arial" w:hAnsi="Arial" w:cs="Arial"/>
                <w:color w:val="000000"/>
                <w:kern w:val="0"/>
                <w:sz w:val="20"/>
                <w:szCs w:val="20"/>
              </w:rPr>
              <w:t>4</w:t>
            </w:r>
            <w:r>
              <w:rPr>
                <w:rFonts w:ascii="宋体" w:hAnsi="宋体" w:cs="Arial"/>
                <w:color w:val="000000"/>
                <w:kern w:val="0"/>
                <w:sz w:val="20"/>
                <w:szCs w:val="20"/>
              </w:rPr>
              <w:t>层</w:t>
            </w: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B7D68B" w14:textId="77777777" w:rsidR="00D70670" w:rsidRDefault="005F452B">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AE9219" w14:textId="77777777" w:rsidR="00D70670" w:rsidRDefault="00D70670">
            <w:pPr>
              <w:widowControl/>
              <w:jc w:val="center"/>
              <w:rPr>
                <w:rFonts w:ascii="Arial" w:hAnsi="Arial" w:cs="Arial"/>
                <w:color w:val="000000"/>
                <w:kern w:val="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27AFCF" w14:textId="77777777" w:rsidR="00D70670" w:rsidRDefault="00D70670">
            <w:pPr>
              <w:widowControl/>
              <w:jc w:val="center"/>
              <w:rPr>
                <w:rFonts w:ascii="Arial" w:hAnsi="Arial" w:cs="Arial"/>
                <w:color w:val="000000"/>
                <w:kern w:val="0"/>
                <w:sz w:val="20"/>
                <w:szCs w:val="20"/>
              </w:rPr>
            </w:pPr>
          </w:p>
        </w:tc>
        <w:tc>
          <w:tcPr>
            <w:tcW w:w="466" w:type="pct"/>
            <w:vMerge/>
            <w:tcBorders>
              <w:top w:val="single" w:sz="4" w:space="0" w:color="000000"/>
              <w:left w:val="single" w:sz="4" w:space="0" w:color="000000"/>
              <w:bottom w:val="nil"/>
              <w:right w:val="single" w:sz="4" w:space="0" w:color="000000"/>
            </w:tcBorders>
            <w:vAlign w:val="center"/>
          </w:tcPr>
          <w:p w14:paraId="4290733D" w14:textId="77777777" w:rsidR="00D70670" w:rsidRDefault="00D70670">
            <w:pPr>
              <w:widowControl/>
              <w:jc w:val="left"/>
              <w:rPr>
                <w:rFonts w:ascii="宋体" w:hAnsi="宋体" w:cs="Arial"/>
                <w:color w:val="000000"/>
                <w:kern w:val="0"/>
                <w:sz w:val="20"/>
                <w:szCs w:val="20"/>
              </w:rPr>
            </w:pPr>
          </w:p>
        </w:tc>
        <w:tc>
          <w:tcPr>
            <w:tcW w:w="469" w:type="pct"/>
            <w:vMerge/>
            <w:tcBorders>
              <w:top w:val="single" w:sz="4" w:space="0" w:color="000000"/>
              <w:left w:val="single" w:sz="4" w:space="0" w:color="000000"/>
              <w:bottom w:val="single" w:sz="4" w:space="0" w:color="000000"/>
              <w:right w:val="single" w:sz="4" w:space="0" w:color="000000"/>
            </w:tcBorders>
            <w:vAlign w:val="center"/>
          </w:tcPr>
          <w:p w14:paraId="3AA1B93C" w14:textId="77777777" w:rsidR="00D70670" w:rsidRDefault="00D70670">
            <w:pPr>
              <w:widowControl/>
              <w:jc w:val="left"/>
              <w:rPr>
                <w:rFonts w:ascii="Arial" w:hAnsi="Arial" w:cs="Arial"/>
                <w:color w:val="000000"/>
                <w:kern w:val="0"/>
                <w:sz w:val="20"/>
                <w:szCs w:val="20"/>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4C16F9" w14:textId="77777777" w:rsidR="00D70670" w:rsidRDefault="005F452B">
            <w:pPr>
              <w:widowControl/>
              <w:jc w:val="center"/>
              <w:rPr>
                <w:rFonts w:ascii="Arial" w:hAnsi="Arial" w:cs="Arial"/>
                <w:color w:val="000000"/>
                <w:kern w:val="0"/>
                <w:sz w:val="20"/>
                <w:szCs w:val="20"/>
              </w:rPr>
            </w:pPr>
            <w:r>
              <w:rPr>
                <w:rFonts w:ascii="Arial" w:hAnsi="Arial" w:cs="Arial"/>
                <w:color w:val="000000"/>
                <w:kern w:val="0"/>
                <w:sz w:val="20"/>
                <w:szCs w:val="20"/>
              </w:rPr>
              <w:t>4</w:t>
            </w:r>
            <w:r>
              <w:rPr>
                <w:rFonts w:ascii="宋体" w:hAnsi="宋体" w:cs="Arial"/>
                <w:color w:val="000000"/>
                <w:kern w:val="0"/>
                <w:sz w:val="20"/>
                <w:szCs w:val="20"/>
              </w:rPr>
              <w:t>层</w:t>
            </w: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1A490B" w14:textId="77777777" w:rsidR="00D70670" w:rsidRDefault="005F452B">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70E4C4" w14:textId="77777777" w:rsidR="00D70670" w:rsidRDefault="00D70670">
            <w:pPr>
              <w:widowControl/>
              <w:jc w:val="center"/>
              <w:rPr>
                <w:rFonts w:ascii="Arial" w:hAnsi="Arial" w:cs="Arial"/>
                <w:color w:val="000000"/>
                <w:kern w:val="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050EC4" w14:textId="77777777" w:rsidR="00D70670" w:rsidRDefault="00D70670">
            <w:pPr>
              <w:widowControl/>
              <w:jc w:val="center"/>
              <w:rPr>
                <w:rFonts w:ascii="Arial" w:hAnsi="Arial" w:cs="Arial"/>
                <w:color w:val="000000"/>
                <w:kern w:val="0"/>
                <w:sz w:val="20"/>
                <w:szCs w:val="20"/>
              </w:rPr>
            </w:pPr>
          </w:p>
        </w:tc>
        <w:tc>
          <w:tcPr>
            <w:tcW w:w="466" w:type="pct"/>
            <w:vMerge/>
            <w:tcBorders>
              <w:top w:val="single" w:sz="4" w:space="0" w:color="000000"/>
              <w:left w:val="single" w:sz="4" w:space="0" w:color="000000"/>
              <w:bottom w:val="nil"/>
              <w:right w:val="single" w:sz="4" w:space="0" w:color="000000"/>
            </w:tcBorders>
            <w:vAlign w:val="center"/>
          </w:tcPr>
          <w:p w14:paraId="71144DB1" w14:textId="77777777" w:rsidR="00D70670" w:rsidRDefault="00D70670">
            <w:pPr>
              <w:widowControl/>
              <w:jc w:val="left"/>
              <w:rPr>
                <w:rFonts w:ascii="宋体" w:hAnsi="宋体" w:cs="Arial"/>
                <w:color w:val="000000"/>
                <w:kern w:val="0"/>
                <w:sz w:val="20"/>
                <w:szCs w:val="20"/>
              </w:rPr>
            </w:pPr>
          </w:p>
        </w:tc>
      </w:tr>
      <w:tr w:rsidR="00D70670" w14:paraId="37FF06FD" w14:textId="77777777">
        <w:trPr>
          <w:trHeight w:val="582"/>
        </w:trPr>
        <w:tc>
          <w:tcPr>
            <w:tcW w:w="404" w:type="pct"/>
            <w:vMerge/>
            <w:tcBorders>
              <w:top w:val="single" w:sz="4" w:space="0" w:color="000000"/>
              <w:left w:val="single" w:sz="4" w:space="0" w:color="000000"/>
              <w:bottom w:val="single" w:sz="4" w:space="0" w:color="000000"/>
              <w:right w:val="single" w:sz="4" w:space="0" w:color="000000"/>
            </w:tcBorders>
            <w:vAlign w:val="center"/>
          </w:tcPr>
          <w:p w14:paraId="0C63497B" w14:textId="77777777" w:rsidR="00D70670" w:rsidRDefault="00D70670">
            <w:pPr>
              <w:widowControl/>
              <w:jc w:val="left"/>
              <w:rPr>
                <w:rFonts w:ascii="Arial" w:hAnsi="Arial" w:cs="Arial"/>
                <w:color w:val="000000"/>
                <w:kern w:val="0"/>
                <w:sz w:val="20"/>
                <w:szCs w:val="20"/>
              </w:rPr>
            </w:pP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06BB2A" w14:textId="77777777" w:rsidR="00D70670" w:rsidRDefault="005F452B">
            <w:pPr>
              <w:widowControl/>
              <w:jc w:val="center"/>
              <w:rPr>
                <w:rFonts w:ascii="Arial" w:hAnsi="Arial" w:cs="Arial"/>
                <w:color w:val="000000"/>
                <w:kern w:val="0"/>
                <w:sz w:val="20"/>
                <w:szCs w:val="20"/>
              </w:rPr>
            </w:pPr>
            <w:r>
              <w:rPr>
                <w:rFonts w:ascii="Arial" w:hAnsi="Arial" w:cs="Arial"/>
                <w:color w:val="000000"/>
                <w:kern w:val="0"/>
                <w:sz w:val="20"/>
                <w:szCs w:val="20"/>
              </w:rPr>
              <w:t>5</w:t>
            </w:r>
            <w:r>
              <w:rPr>
                <w:rFonts w:ascii="宋体" w:hAnsi="宋体" w:cs="Arial"/>
                <w:color w:val="000000"/>
                <w:kern w:val="0"/>
                <w:sz w:val="20"/>
                <w:szCs w:val="20"/>
              </w:rPr>
              <w:t>层</w:t>
            </w: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471F0A" w14:textId="77777777" w:rsidR="00D70670" w:rsidRDefault="005F452B">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7E81DF" w14:textId="77777777" w:rsidR="00D70670" w:rsidRDefault="00D70670">
            <w:pPr>
              <w:widowControl/>
              <w:jc w:val="center"/>
              <w:rPr>
                <w:rFonts w:ascii="Arial" w:hAnsi="Arial" w:cs="Arial"/>
                <w:color w:val="000000"/>
                <w:kern w:val="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492D8A" w14:textId="77777777" w:rsidR="00D70670" w:rsidRDefault="00D70670">
            <w:pPr>
              <w:widowControl/>
              <w:jc w:val="center"/>
              <w:rPr>
                <w:rFonts w:ascii="Arial" w:hAnsi="Arial" w:cs="Arial"/>
                <w:color w:val="000000"/>
                <w:kern w:val="0"/>
                <w:sz w:val="20"/>
                <w:szCs w:val="20"/>
              </w:rPr>
            </w:pPr>
          </w:p>
        </w:tc>
        <w:tc>
          <w:tcPr>
            <w:tcW w:w="466" w:type="pct"/>
            <w:vMerge/>
            <w:tcBorders>
              <w:top w:val="single" w:sz="4" w:space="0" w:color="000000"/>
              <w:left w:val="single" w:sz="4" w:space="0" w:color="000000"/>
              <w:bottom w:val="nil"/>
              <w:right w:val="single" w:sz="4" w:space="0" w:color="000000"/>
            </w:tcBorders>
            <w:vAlign w:val="center"/>
          </w:tcPr>
          <w:p w14:paraId="6664E5B1" w14:textId="77777777" w:rsidR="00D70670" w:rsidRDefault="00D70670">
            <w:pPr>
              <w:widowControl/>
              <w:jc w:val="left"/>
              <w:rPr>
                <w:rFonts w:ascii="宋体" w:hAnsi="宋体" w:cs="Arial"/>
                <w:color w:val="000000"/>
                <w:kern w:val="0"/>
                <w:sz w:val="20"/>
                <w:szCs w:val="20"/>
              </w:rPr>
            </w:pPr>
          </w:p>
        </w:tc>
        <w:tc>
          <w:tcPr>
            <w:tcW w:w="469" w:type="pct"/>
            <w:vMerge/>
            <w:tcBorders>
              <w:top w:val="single" w:sz="4" w:space="0" w:color="000000"/>
              <w:left w:val="single" w:sz="4" w:space="0" w:color="000000"/>
              <w:bottom w:val="single" w:sz="4" w:space="0" w:color="000000"/>
              <w:right w:val="single" w:sz="4" w:space="0" w:color="000000"/>
            </w:tcBorders>
            <w:vAlign w:val="center"/>
          </w:tcPr>
          <w:p w14:paraId="47CC99FB" w14:textId="77777777" w:rsidR="00D70670" w:rsidRDefault="00D70670">
            <w:pPr>
              <w:widowControl/>
              <w:jc w:val="left"/>
              <w:rPr>
                <w:rFonts w:ascii="Arial" w:hAnsi="Arial" w:cs="Arial"/>
                <w:color w:val="000000"/>
                <w:kern w:val="0"/>
                <w:sz w:val="20"/>
                <w:szCs w:val="20"/>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3C147E" w14:textId="77777777" w:rsidR="00D70670" w:rsidRDefault="005F452B">
            <w:pPr>
              <w:widowControl/>
              <w:jc w:val="center"/>
              <w:rPr>
                <w:rFonts w:ascii="Arial" w:hAnsi="Arial" w:cs="Arial"/>
                <w:color w:val="000000"/>
                <w:kern w:val="0"/>
                <w:sz w:val="20"/>
                <w:szCs w:val="20"/>
              </w:rPr>
            </w:pPr>
            <w:r>
              <w:rPr>
                <w:rFonts w:ascii="Arial" w:hAnsi="Arial" w:cs="Arial"/>
                <w:color w:val="000000"/>
                <w:kern w:val="0"/>
                <w:sz w:val="20"/>
                <w:szCs w:val="20"/>
              </w:rPr>
              <w:t>5</w:t>
            </w:r>
            <w:r>
              <w:rPr>
                <w:rFonts w:ascii="宋体" w:hAnsi="宋体" w:cs="Arial"/>
                <w:color w:val="000000"/>
                <w:kern w:val="0"/>
                <w:sz w:val="20"/>
                <w:szCs w:val="20"/>
              </w:rPr>
              <w:t>层</w:t>
            </w: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EAE53E" w14:textId="77777777" w:rsidR="00D70670" w:rsidRDefault="005F452B">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69293A" w14:textId="77777777" w:rsidR="00D70670" w:rsidRDefault="00D70670">
            <w:pPr>
              <w:widowControl/>
              <w:jc w:val="center"/>
              <w:rPr>
                <w:rFonts w:ascii="Arial" w:hAnsi="Arial" w:cs="Arial"/>
                <w:color w:val="000000"/>
                <w:kern w:val="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5F8EA2" w14:textId="77777777" w:rsidR="00D70670" w:rsidRDefault="00D70670">
            <w:pPr>
              <w:widowControl/>
              <w:jc w:val="center"/>
              <w:rPr>
                <w:rFonts w:ascii="Arial" w:hAnsi="Arial" w:cs="Arial"/>
                <w:color w:val="000000"/>
                <w:kern w:val="0"/>
                <w:sz w:val="20"/>
                <w:szCs w:val="20"/>
              </w:rPr>
            </w:pPr>
          </w:p>
        </w:tc>
        <w:tc>
          <w:tcPr>
            <w:tcW w:w="466" w:type="pct"/>
            <w:vMerge/>
            <w:tcBorders>
              <w:top w:val="single" w:sz="4" w:space="0" w:color="000000"/>
              <w:left w:val="single" w:sz="4" w:space="0" w:color="000000"/>
              <w:bottom w:val="nil"/>
              <w:right w:val="single" w:sz="4" w:space="0" w:color="000000"/>
            </w:tcBorders>
            <w:vAlign w:val="center"/>
          </w:tcPr>
          <w:p w14:paraId="39EF9A4B" w14:textId="77777777" w:rsidR="00D70670" w:rsidRDefault="00D70670">
            <w:pPr>
              <w:widowControl/>
              <w:jc w:val="left"/>
              <w:rPr>
                <w:rFonts w:ascii="宋体" w:hAnsi="宋体" w:cs="Arial"/>
                <w:color w:val="000000"/>
                <w:kern w:val="0"/>
                <w:sz w:val="20"/>
                <w:szCs w:val="20"/>
              </w:rPr>
            </w:pPr>
          </w:p>
        </w:tc>
      </w:tr>
      <w:tr w:rsidR="00D70670" w14:paraId="12EBC93F" w14:textId="77777777">
        <w:trPr>
          <w:trHeight w:val="582"/>
        </w:trPr>
        <w:tc>
          <w:tcPr>
            <w:tcW w:w="404" w:type="pct"/>
            <w:vMerge/>
            <w:tcBorders>
              <w:top w:val="single" w:sz="4" w:space="0" w:color="000000"/>
              <w:left w:val="single" w:sz="4" w:space="0" w:color="000000"/>
              <w:bottom w:val="single" w:sz="4" w:space="0" w:color="000000"/>
              <w:right w:val="single" w:sz="4" w:space="0" w:color="000000"/>
            </w:tcBorders>
            <w:vAlign w:val="center"/>
          </w:tcPr>
          <w:p w14:paraId="4DBBE649" w14:textId="77777777" w:rsidR="00D70670" w:rsidRDefault="00D70670">
            <w:pPr>
              <w:widowControl/>
              <w:jc w:val="left"/>
              <w:rPr>
                <w:rFonts w:ascii="Arial" w:hAnsi="Arial" w:cs="Arial"/>
                <w:color w:val="000000"/>
                <w:kern w:val="0"/>
                <w:sz w:val="20"/>
                <w:szCs w:val="20"/>
              </w:rPr>
            </w:pP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7E5836" w14:textId="77777777" w:rsidR="00D70670" w:rsidRDefault="005F452B">
            <w:pPr>
              <w:widowControl/>
              <w:jc w:val="center"/>
              <w:rPr>
                <w:rFonts w:ascii="Arial" w:hAnsi="Arial" w:cs="Arial"/>
                <w:color w:val="000000"/>
                <w:kern w:val="0"/>
                <w:sz w:val="20"/>
                <w:szCs w:val="20"/>
              </w:rPr>
            </w:pPr>
            <w:r>
              <w:rPr>
                <w:rFonts w:ascii="Arial" w:hAnsi="Arial" w:cs="Arial"/>
                <w:color w:val="000000"/>
                <w:kern w:val="0"/>
                <w:sz w:val="20"/>
                <w:szCs w:val="20"/>
              </w:rPr>
              <w:t>6</w:t>
            </w:r>
            <w:r>
              <w:rPr>
                <w:rFonts w:ascii="宋体" w:hAnsi="宋体" w:cs="Arial"/>
                <w:color w:val="000000"/>
                <w:kern w:val="0"/>
                <w:sz w:val="20"/>
                <w:szCs w:val="20"/>
              </w:rPr>
              <w:t>层</w:t>
            </w: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0AD35A" w14:textId="77777777" w:rsidR="00D70670" w:rsidRDefault="005F452B">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5B0553" w14:textId="77777777" w:rsidR="00D70670" w:rsidRDefault="00D70670">
            <w:pPr>
              <w:widowControl/>
              <w:jc w:val="center"/>
              <w:rPr>
                <w:rFonts w:ascii="Arial" w:hAnsi="Arial" w:cs="Arial"/>
                <w:color w:val="000000"/>
                <w:kern w:val="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E834FE" w14:textId="77777777" w:rsidR="00D70670" w:rsidRDefault="00D70670">
            <w:pPr>
              <w:widowControl/>
              <w:jc w:val="center"/>
              <w:rPr>
                <w:rFonts w:ascii="Arial" w:hAnsi="Arial" w:cs="Arial"/>
                <w:color w:val="000000"/>
                <w:kern w:val="0"/>
                <w:sz w:val="20"/>
                <w:szCs w:val="20"/>
              </w:rPr>
            </w:pPr>
          </w:p>
        </w:tc>
        <w:tc>
          <w:tcPr>
            <w:tcW w:w="466" w:type="pct"/>
            <w:vMerge/>
            <w:tcBorders>
              <w:top w:val="single" w:sz="4" w:space="0" w:color="000000"/>
              <w:left w:val="single" w:sz="4" w:space="0" w:color="000000"/>
              <w:bottom w:val="nil"/>
              <w:right w:val="single" w:sz="4" w:space="0" w:color="000000"/>
            </w:tcBorders>
            <w:vAlign w:val="center"/>
          </w:tcPr>
          <w:p w14:paraId="2545C712" w14:textId="77777777" w:rsidR="00D70670" w:rsidRDefault="00D70670">
            <w:pPr>
              <w:widowControl/>
              <w:jc w:val="left"/>
              <w:rPr>
                <w:rFonts w:ascii="宋体" w:hAnsi="宋体" w:cs="Arial"/>
                <w:color w:val="000000"/>
                <w:kern w:val="0"/>
                <w:sz w:val="20"/>
                <w:szCs w:val="20"/>
              </w:rPr>
            </w:pPr>
          </w:p>
        </w:tc>
        <w:tc>
          <w:tcPr>
            <w:tcW w:w="469" w:type="pct"/>
            <w:vMerge/>
            <w:tcBorders>
              <w:top w:val="single" w:sz="4" w:space="0" w:color="000000"/>
              <w:left w:val="single" w:sz="4" w:space="0" w:color="000000"/>
              <w:bottom w:val="single" w:sz="4" w:space="0" w:color="000000"/>
              <w:right w:val="single" w:sz="4" w:space="0" w:color="000000"/>
            </w:tcBorders>
            <w:vAlign w:val="center"/>
          </w:tcPr>
          <w:p w14:paraId="00F2CC5E" w14:textId="77777777" w:rsidR="00D70670" w:rsidRDefault="00D70670">
            <w:pPr>
              <w:widowControl/>
              <w:jc w:val="left"/>
              <w:rPr>
                <w:rFonts w:ascii="Arial" w:hAnsi="Arial" w:cs="Arial"/>
                <w:color w:val="000000"/>
                <w:kern w:val="0"/>
                <w:sz w:val="20"/>
                <w:szCs w:val="20"/>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96E8EB" w14:textId="77777777" w:rsidR="00D70670" w:rsidRDefault="005F452B">
            <w:pPr>
              <w:widowControl/>
              <w:jc w:val="center"/>
              <w:rPr>
                <w:rFonts w:ascii="Arial" w:hAnsi="Arial" w:cs="Arial"/>
                <w:color w:val="000000"/>
                <w:kern w:val="0"/>
                <w:sz w:val="20"/>
                <w:szCs w:val="20"/>
              </w:rPr>
            </w:pPr>
            <w:r>
              <w:rPr>
                <w:rFonts w:ascii="Arial" w:hAnsi="Arial" w:cs="Arial"/>
                <w:color w:val="000000"/>
                <w:kern w:val="0"/>
                <w:sz w:val="20"/>
                <w:szCs w:val="20"/>
              </w:rPr>
              <w:t>6</w:t>
            </w:r>
            <w:r>
              <w:rPr>
                <w:rFonts w:ascii="宋体" w:hAnsi="宋体" w:cs="Arial"/>
                <w:color w:val="000000"/>
                <w:kern w:val="0"/>
                <w:sz w:val="20"/>
                <w:szCs w:val="20"/>
              </w:rPr>
              <w:t>层</w:t>
            </w: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72771C" w14:textId="77777777" w:rsidR="00D70670" w:rsidRDefault="005F452B">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50363A" w14:textId="77777777" w:rsidR="00D70670" w:rsidRDefault="00D70670">
            <w:pPr>
              <w:widowControl/>
              <w:jc w:val="center"/>
              <w:rPr>
                <w:rFonts w:ascii="Arial" w:hAnsi="Arial" w:cs="Arial"/>
                <w:color w:val="000000"/>
                <w:kern w:val="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3D2CBC" w14:textId="77777777" w:rsidR="00D70670" w:rsidRDefault="00D70670">
            <w:pPr>
              <w:widowControl/>
              <w:jc w:val="center"/>
              <w:rPr>
                <w:rFonts w:ascii="Arial" w:hAnsi="Arial" w:cs="Arial"/>
                <w:color w:val="000000"/>
                <w:kern w:val="0"/>
                <w:sz w:val="20"/>
                <w:szCs w:val="20"/>
              </w:rPr>
            </w:pPr>
          </w:p>
        </w:tc>
        <w:tc>
          <w:tcPr>
            <w:tcW w:w="466" w:type="pct"/>
            <w:vMerge/>
            <w:tcBorders>
              <w:top w:val="single" w:sz="4" w:space="0" w:color="000000"/>
              <w:left w:val="single" w:sz="4" w:space="0" w:color="000000"/>
              <w:bottom w:val="nil"/>
              <w:right w:val="single" w:sz="4" w:space="0" w:color="000000"/>
            </w:tcBorders>
            <w:vAlign w:val="center"/>
          </w:tcPr>
          <w:p w14:paraId="5CE9DDB8" w14:textId="77777777" w:rsidR="00D70670" w:rsidRDefault="00D70670">
            <w:pPr>
              <w:widowControl/>
              <w:jc w:val="left"/>
              <w:rPr>
                <w:rFonts w:ascii="宋体" w:hAnsi="宋体" w:cs="Arial"/>
                <w:color w:val="000000"/>
                <w:kern w:val="0"/>
                <w:sz w:val="20"/>
                <w:szCs w:val="20"/>
              </w:rPr>
            </w:pPr>
          </w:p>
        </w:tc>
      </w:tr>
      <w:tr w:rsidR="00D70670" w14:paraId="5530ED22" w14:textId="77777777">
        <w:trPr>
          <w:trHeight w:val="582"/>
        </w:trPr>
        <w:tc>
          <w:tcPr>
            <w:tcW w:w="670" w:type="pct"/>
            <w:gridSpan w:val="2"/>
            <w:tcBorders>
              <w:top w:val="single" w:sz="4" w:space="0" w:color="000000"/>
              <w:left w:val="single" w:sz="4" w:space="0" w:color="000000"/>
              <w:bottom w:val="nil"/>
              <w:right w:val="single" w:sz="4" w:space="0" w:color="000000"/>
            </w:tcBorders>
            <w:shd w:val="clear" w:color="auto" w:fill="FFFF00"/>
            <w:noWrap/>
            <w:vAlign w:val="center"/>
          </w:tcPr>
          <w:p w14:paraId="7A94217E" w14:textId="77777777" w:rsidR="00D70670" w:rsidRDefault="005F452B">
            <w:pPr>
              <w:widowControl/>
              <w:jc w:val="center"/>
              <w:rPr>
                <w:rFonts w:ascii="宋体" w:hAnsi="宋体" w:cs="Arial"/>
                <w:color w:val="000000"/>
                <w:kern w:val="0"/>
                <w:sz w:val="20"/>
                <w:szCs w:val="20"/>
              </w:rPr>
            </w:pPr>
            <w:r>
              <w:rPr>
                <w:rFonts w:ascii="宋体" w:hAnsi="宋体" w:cs="Arial" w:hint="eastAsia"/>
                <w:color w:val="000000"/>
                <w:kern w:val="0"/>
                <w:sz w:val="20"/>
                <w:szCs w:val="20"/>
              </w:rPr>
              <w:t>合计</w:t>
            </w:r>
          </w:p>
        </w:tc>
        <w:tc>
          <w:tcPr>
            <w:tcW w:w="391" w:type="pct"/>
            <w:tcBorders>
              <w:top w:val="single" w:sz="4" w:space="0" w:color="000000"/>
              <w:left w:val="single" w:sz="4" w:space="0" w:color="000000"/>
              <w:bottom w:val="nil"/>
              <w:right w:val="single" w:sz="4" w:space="0" w:color="000000"/>
            </w:tcBorders>
            <w:shd w:val="clear" w:color="auto" w:fill="FFFF00"/>
            <w:noWrap/>
            <w:vAlign w:val="center"/>
          </w:tcPr>
          <w:p w14:paraId="1FD5D40A" w14:textId="77777777" w:rsidR="00D70670" w:rsidRDefault="005F452B">
            <w:pPr>
              <w:widowControl/>
              <w:jc w:val="center"/>
              <w:rPr>
                <w:rFonts w:ascii="Arial" w:hAnsi="Arial" w:cs="Arial"/>
                <w:color w:val="000000"/>
                <w:kern w:val="0"/>
                <w:sz w:val="20"/>
                <w:szCs w:val="20"/>
              </w:rPr>
            </w:pPr>
            <w:r>
              <w:rPr>
                <w:rFonts w:ascii="Arial" w:hAnsi="Arial" w:cs="Arial"/>
                <w:color w:val="000000"/>
                <w:kern w:val="0"/>
                <w:sz w:val="20"/>
                <w:szCs w:val="20"/>
              </w:rPr>
              <w:t>6</w:t>
            </w:r>
          </w:p>
        </w:tc>
        <w:tc>
          <w:tcPr>
            <w:tcW w:w="391" w:type="pct"/>
            <w:tcBorders>
              <w:top w:val="single" w:sz="4" w:space="0" w:color="000000"/>
              <w:left w:val="single" w:sz="4" w:space="0" w:color="000000"/>
              <w:bottom w:val="nil"/>
              <w:right w:val="single" w:sz="4" w:space="0" w:color="000000"/>
            </w:tcBorders>
            <w:shd w:val="clear" w:color="auto" w:fill="FFFF00"/>
            <w:noWrap/>
            <w:vAlign w:val="center"/>
          </w:tcPr>
          <w:p w14:paraId="69344172" w14:textId="77777777" w:rsidR="00D70670" w:rsidRDefault="005F452B">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391" w:type="pct"/>
            <w:tcBorders>
              <w:top w:val="single" w:sz="4" w:space="0" w:color="000000"/>
              <w:left w:val="single" w:sz="4" w:space="0" w:color="000000"/>
              <w:bottom w:val="nil"/>
              <w:right w:val="single" w:sz="4" w:space="0" w:color="000000"/>
            </w:tcBorders>
            <w:shd w:val="clear" w:color="auto" w:fill="FFFF00"/>
            <w:noWrap/>
            <w:vAlign w:val="center"/>
          </w:tcPr>
          <w:p w14:paraId="14BFAD00" w14:textId="77777777" w:rsidR="00D70670" w:rsidRDefault="005F452B">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466" w:type="pct"/>
            <w:vMerge/>
            <w:tcBorders>
              <w:top w:val="single" w:sz="4" w:space="0" w:color="000000"/>
              <w:left w:val="single" w:sz="4" w:space="0" w:color="000000"/>
              <w:bottom w:val="nil"/>
              <w:right w:val="single" w:sz="4" w:space="0" w:color="000000"/>
            </w:tcBorders>
            <w:vAlign w:val="center"/>
          </w:tcPr>
          <w:p w14:paraId="185C92C6" w14:textId="77777777" w:rsidR="00D70670" w:rsidRDefault="00D70670">
            <w:pPr>
              <w:widowControl/>
              <w:jc w:val="left"/>
              <w:rPr>
                <w:rFonts w:ascii="宋体" w:hAnsi="宋体" w:cs="Arial"/>
                <w:color w:val="000000"/>
                <w:kern w:val="0"/>
                <w:sz w:val="20"/>
                <w:szCs w:val="20"/>
              </w:rPr>
            </w:pPr>
          </w:p>
        </w:tc>
        <w:tc>
          <w:tcPr>
            <w:tcW w:w="1051" w:type="pct"/>
            <w:gridSpan w:val="2"/>
            <w:tcBorders>
              <w:top w:val="single" w:sz="4" w:space="0" w:color="000000"/>
              <w:left w:val="single" w:sz="4" w:space="0" w:color="000000"/>
              <w:bottom w:val="nil"/>
              <w:right w:val="single" w:sz="4" w:space="0" w:color="000000"/>
            </w:tcBorders>
            <w:shd w:val="clear" w:color="auto" w:fill="FFFF00"/>
            <w:noWrap/>
            <w:vAlign w:val="center"/>
          </w:tcPr>
          <w:p w14:paraId="32776B21" w14:textId="77777777" w:rsidR="00D70670" w:rsidRDefault="005F452B">
            <w:pPr>
              <w:widowControl/>
              <w:jc w:val="center"/>
              <w:rPr>
                <w:rFonts w:ascii="宋体" w:hAnsi="宋体" w:cs="Arial"/>
                <w:color w:val="000000"/>
                <w:kern w:val="0"/>
                <w:sz w:val="20"/>
                <w:szCs w:val="20"/>
              </w:rPr>
            </w:pPr>
            <w:r>
              <w:rPr>
                <w:rFonts w:ascii="宋体" w:hAnsi="宋体" w:cs="Arial" w:hint="eastAsia"/>
                <w:color w:val="000000"/>
                <w:kern w:val="0"/>
                <w:sz w:val="20"/>
                <w:szCs w:val="20"/>
              </w:rPr>
              <w:t>合计</w:t>
            </w:r>
          </w:p>
        </w:tc>
        <w:tc>
          <w:tcPr>
            <w:tcW w:w="391" w:type="pct"/>
            <w:tcBorders>
              <w:top w:val="single" w:sz="4" w:space="0" w:color="000000"/>
              <w:left w:val="single" w:sz="4" w:space="0" w:color="000000"/>
              <w:bottom w:val="nil"/>
              <w:right w:val="single" w:sz="4" w:space="0" w:color="000000"/>
            </w:tcBorders>
            <w:shd w:val="clear" w:color="auto" w:fill="FFFF00"/>
            <w:noWrap/>
            <w:vAlign w:val="center"/>
          </w:tcPr>
          <w:p w14:paraId="2A55A97B" w14:textId="77777777" w:rsidR="00D70670" w:rsidRDefault="005F452B">
            <w:pPr>
              <w:widowControl/>
              <w:jc w:val="center"/>
              <w:rPr>
                <w:rFonts w:ascii="Arial" w:hAnsi="Arial" w:cs="Arial"/>
                <w:color w:val="000000"/>
                <w:kern w:val="0"/>
                <w:sz w:val="20"/>
                <w:szCs w:val="20"/>
              </w:rPr>
            </w:pPr>
            <w:r>
              <w:rPr>
                <w:rFonts w:ascii="Arial" w:hAnsi="Arial" w:cs="Arial"/>
                <w:color w:val="000000"/>
                <w:kern w:val="0"/>
                <w:sz w:val="20"/>
                <w:szCs w:val="20"/>
              </w:rPr>
              <w:t>6</w:t>
            </w:r>
          </w:p>
        </w:tc>
        <w:tc>
          <w:tcPr>
            <w:tcW w:w="391" w:type="pct"/>
            <w:tcBorders>
              <w:top w:val="single" w:sz="4" w:space="0" w:color="000000"/>
              <w:left w:val="single" w:sz="4" w:space="0" w:color="000000"/>
              <w:bottom w:val="nil"/>
              <w:right w:val="single" w:sz="4" w:space="0" w:color="000000"/>
            </w:tcBorders>
            <w:shd w:val="clear" w:color="auto" w:fill="FFFF00"/>
            <w:noWrap/>
            <w:vAlign w:val="center"/>
          </w:tcPr>
          <w:p w14:paraId="33539B04" w14:textId="77777777" w:rsidR="00D70670" w:rsidRDefault="005F452B">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391" w:type="pct"/>
            <w:tcBorders>
              <w:top w:val="single" w:sz="4" w:space="0" w:color="000000"/>
              <w:left w:val="single" w:sz="4" w:space="0" w:color="000000"/>
              <w:bottom w:val="nil"/>
              <w:right w:val="single" w:sz="4" w:space="0" w:color="000000"/>
            </w:tcBorders>
            <w:shd w:val="clear" w:color="auto" w:fill="FFFF00"/>
            <w:noWrap/>
            <w:vAlign w:val="center"/>
          </w:tcPr>
          <w:p w14:paraId="296EBF4C" w14:textId="77777777" w:rsidR="00D70670" w:rsidRDefault="005F452B">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466" w:type="pct"/>
            <w:vMerge/>
            <w:tcBorders>
              <w:top w:val="single" w:sz="4" w:space="0" w:color="000000"/>
              <w:left w:val="single" w:sz="4" w:space="0" w:color="000000"/>
              <w:bottom w:val="nil"/>
              <w:right w:val="single" w:sz="4" w:space="0" w:color="000000"/>
            </w:tcBorders>
            <w:vAlign w:val="center"/>
          </w:tcPr>
          <w:p w14:paraId="18AD8E18" w14:textId="77777777" w:rsidR="00D70670" w:rsidRDefault="00D70670">
            <w:pPr>
              <w:widowControl/>
              <w:jc w:val="left"/>
              <w:rPr>
                <w:rFonts w:ascii="宋体" w:hAnsi="宋体" w:cs="Arial"/>
                <w:color w:val="000000"/>
                <w:kern w:val="0"/>
                <w:sz w:val="20"/>
                <w:szCs w:val="20"/>
              </w:rPr>
            </w:pPr>
          </w:p>
        </w:tc>
      </w:tr>
      <w:tr w:rsidR="00D70670" w14:paraId="2E04EBA0" w14:textId="77777777">
        <w:trPr>
          <w:trHeight w:val="642"/>
        </w:trPr>
        <w:tc>
          <w:tcPr>
            <w:tcW w:w="40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10616F4" w14:textId="77777777" w:rsidR="00D70670" w:rsidRDefault="005F452B">
            <w:pPr>
              <w:widowControl/>
              <w:jc w:val="center"/>
              <w:rPr>
                <w:rFonts w:ascii="宋体" w:hAnsi="宋体" w:cs="Arial"/>
                <w:color w:val="000000"/>
                <w:kern w:val="0"/>
                <w:sz w:val="20"/>
                <w:szCs w:val="20"/>
              </w:rPr>
            </w:pPr>
            <w:r>
              <w:rPr>
                <w:rFonts w:ascii="宋体" w:hAnsi="宋体" w:cs="Arial" w:hint="eastAsia"/>
                <w:color w:val="000000"/>
                <w:kern w:val="0"/>
                <w:sz w:val="20"/>
                <w:szCs w:val="20"/>
              </w:rPr>
              <w:t>6</w:t>
            </w:r>
            <w:r>
              <w:rPr>
                <w:rFonts w:ascii="宋体" w:hAnsi="宋体" w:cs="Arial" w:hint="eastAsia"/>
                <w:color w:val="000000"/>
                <w:kern w:val="0"/>
                <w:sz w:val="20"/>
                <w:szCs w:val="20"/>
              </w:rPr>
              <w:t>号楼</w:t>
            </w:r>
            <w:r>
              <w:rPr>
                <w:rFonts w:ascii="宋体" w:hAnsi="宋体" w:cs="Arial" w:hint="eastAsia"/>
                <w:color w:val="000000"/>
                <w:kern w:val="0"/>
                <w:sz w:val="20"/>
                <w:szCs w:val="20"/>
              </w:rPr>
              <w:t>B</w:t>
            </w:r>
            <w:r>
              <w:rPr>
                <w:rFonts w:ascii="宋体" w:hAnsi="宋体" w:cs="Arial" w:hint="eastAsia"/>
                <w:color w:val="000000"/>
                <w:kern w:val="0"/>
                <w:sz w:val="20"/>
                <w:szCs w:val="20"/>
              </w:rPr>
              <w:t>座</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AB742A" w14:textId="77777777" w:rsidR="00D70670" w:rsidRDefault="005F452B">
            <w:pPr>
              <w:widowControl/>
              <w:jc w:val="center"/>
              <w:rPr>
                <w:rFonts w:ascii="Arial" w:hAnsi="Arial" w:cs="Arial"/>
                <w:color w:val="000000"/>
                <w:kern w:val="0"/>
                <w:sz w:val="20"/>
                <w:szCs w:val="20"/>
              </w:rPr>
            </w:pPr>
            <w:r>
              <w:rPr>
                <w:rFonts w:ascii="Arial" w:hAnsi="Arial" w:cs="Arial"/>
                <w:color w:val="000000"/>
                <w:kern w:val="0"/>
                <w:sz w:val="20"/>
                <w:szCs w:val="20"/>
              </w:rPr>
              <w:t>1</w:t>
            </w:r>
            <w:r>
              <w:rPr>
                <w:rFonts w:ascii="宋体" w:hAnsi="宋体" w:cs="Arial"/>
                <w:color w:val="000000"/>
                <w:kern w:val="0"/>
                <w:sz w:val="20"/>
                <w:szCs w:val="20"/>
              </w:rPr>
              <w:t>层</w:t>
            </w: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94742E" w14:textId="77777777" w:rsidR="00D70670" w:rsidRDefault="005F452B">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39EB65" w14:textId="77777777" w:rsidR="00D70670" w:rsidRDefault="005F452B">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083DA2" w14:textId="77777777" w:rsidR="00D70670" w:rsidRDefault="00D70670">
            <w:pPr>
              <w:widowControl/>
              <w:jc w:val="center"/>
              <w:rPr>
                <w:rFonts w:ascii="Arial" w:hAnsi="Arial" w:cs="Arial"/>
                <w:color w:val="000000"/>
                <w:kern w:val="0"/>
                <w:sz w:val="20"/>
                <w:szCs w:val="20"/>
              </w:rPr>
            </w:pPr>
          </w:p>
        </w:tc>
        <w:tc>
          <w:tcPr>
            <w:tcW w:w="466" w:type="pct"/>
            <w:vMerge w:val="restart"/>
            <w:tcBorders>
              <w:top w:val="single" w:sz="4" w:space="0" w:color="000000"/>
              <w:left w:val="single" w:sz="4" w:space="0" w:color="000000"/>
              <w:bottom w:val="nil"/>
              <w:right w:val="single" w:sz="4" w:space="0" w:color="000000"/>
            </w:tcBorders>
            <w:shd w:val="clear" w:color="auto" w:fill="auto"/>
            <w:textDirection w:val="tbLrV"/>
            <w:vAlign w:val="center"/>
          </w:tcPr>
          <w:p w14:paraId="433155AE" w14:textId="77777777" w:rsidR="00D70670" w:rsidRDefault="005F452B">
            <w:pPr>
              <w:widowControl/>
              <w:jc w:val="center"/>
              <w:rPr>
                <w:rFonts w:ascii="宋体" w:hAnsi="宋体" w:cs="Arial"/>
                <w:color w:val="000000"/>
                <w:kern w:val="0"/>
                <w:sz w:val="20"/>
                <w:szCs w:val="20"/>
              </w:rPr>
            </w:pPr>
            <w:r>
              <w:rPr>
                <w:rFonts w:ascii="宋体" w:hAnsi="宋体" w:cs="Arial" w:hint="eastAsia"/>
                <w:color w:val="000000"/>
                <w:kern w:val="0"/>
                <w:sz w:val="20"/>
                <w:szCs w:val="20"/>
              </w:rPr>
              <w:t>各层水房内</w:t>
            </w:r>
          </w:p>
        </w:tc>
        <w:tc>
          <w:tcPr>
            <w:tcW w:w="469" w:type="pct"/>
            <w:vMerge w:val="restart"/>
            <w:tcBorders>
              <w:top w:val="single" w:sz="4" w:space="0" w:color="000000"/>
              <w:left w:val="single" w:sz="4" w:space="0" w:color="000000"/>
              <w:bottom w:val="nil"/>
              <w:right w:val="single" w:sz="4" w:space="0" w:color="000000"/>
            </w:tcBorders>
            <w:shd w:val="clear" w:color="auto" w:fill="auto"/>
            <w:noWrap/>
            <w:vAlign w:val="center"/>
          </w:tcPr>
          <w:p w14:paraId="56B0C848" w14:textId="77777777" w:rsidR="00D70670" w:rsidRDefault="005F452B">
            <w:pPr>
              <w:widowControl/>
              <w:jc w:val="center"/>
              <w:rPr>
                <w:rFonts w:ascii="Arial" w:hAnsi="Arial" w:cs="Arial"/>
                <w:color w:val="000000"/>
                <w:kern w:val="0"/>
                <w:sz w:val="20"/>
                <w:szCs w:val="20"/>
              </w:rPr>
            </w:pPr>
            <w:r>
              <w:rPr>
                <w:rFonts w:ascii="Arial" w:hAnsi="Arial" w:cs="Arial"/>
                <w:color w:val="000000"/>
                <w:kern w:val="0"/>
                <w:sz w:val="20"/>
                <w:szCs w:val="20"/>
              </w:rPr>
              <w:t>9</w:t>
            </w:r>
            <w:r>
              <w:rPr>
                <w:rFonts w:ascii="宋体" w:hAnsi="宋体" w:cs="Arial"/>
                <w:color w:val="000000"/>
                <w:kern w:val="0"/>
                <w:sz w:val="20"/>
                <w:szCs w:val="20"/>
              </w:rPr>
              <w:t>号楼</w:t>
            </w:r>
          </w:p>
        </w:tc>
        <w:tc>
          <w:tcPr>
            <w:tcW w:w="5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00445A" w14:textId="77777777" w:rsidR="00D70670" w:rsidRDefault="005F452B">
            <w:pPr>
              <w:widowControl/>
              <w:jc w:val="center"/>
              <w:rPr>
                <w:rFonts w:ascii="Arial" w:hAnsi="Arial" w:cs="Arial"/>
                <w:color w:val="000000"/>
                <w:kern w:val="0"/>
                <w:sz w:val="20"/>
                <w:szCs w:val="20"/>
              </w:rPr>
            </w:pPr>
            <w:r>
              <w:rPr>
                <w:rFonts w:ascii="Arial" w:hAnsi="Arial" w:cs="Arial"/>
                <w:color w:val="000000"/>
                <w:kern w:val="0"/>
                <w:sz w:val="20"/>
                <w:szCs w:val="20"/>
              </w:rPr>
              <w:t>1</w:t>
            </w:r>
            <w:r>
              <w:rPr>
                <w:rFonts w:ascii="宋体" w:hAnsi="宋体" w:cs="Arial"/>
                <w:color w:val="000000"/>
                <w:kern w:val="0"/>
                <w:sz w:val="20"/>
                <w:szCs w:val="20"/>
              </w:rPr>
              <w:t>层</w:t>
            </w: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4B1480" w14:textId="77777777" w:rsidR="00D70670" w:rsidRDefault="005F452B">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5E4A3E" w14:textId="77777777" w:rsidR="00D70670" w:rsidRDefault="005F452B">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52FAE7" w14:textId="77777777" w:rsidR="00D70670" w:rsidRDefault="00D70670">
            <w:pPr>
              <w:widowControl/>
              <w:jc w:val="center"/>
              <w:rPr>
                <w:rFonts w:ascii="Arial" w:hAnsi="Arial" w:cs="Arial"/>
                <w:color w:val="000000"/>
                <w:kern w:val="0"/>
                <w:sz w:val="20"/>
                <w:szCs w:val="20"/>
              </w:rPr>
            </w:pPr>
          </w:p>
        </w:tc>
        <w:tc>
          <w:tcPr>
            <w:tcW w:w="466" w:type="pct"/>
            <w:vMerge w:val="restart"/>
            <w:tcBorders>
              <w:top w:val="single" w:sz="4" w:space="0" w:color="000000"/>
              <w:left w:val="single" w:sz="4" w:space="0" w:color="000000"/>
              <w:bottom w:val="nil"/>
              <w:right w:val="single" w:sz="4" w:space="0" w:color="000000"/>
            </w:tcBorders>
            <w:shd w:val="clear" w:color="auto" w:fill="auto"/>
            <w:textDirection w:val="tbLrV"/>
            <w:vAlign w:val="center"/>
          </w:tcPr>
          <w:p w14:paraId="0970233F" w14:textId="77777777" w:rsidR="00D70670" w:rsidRDefault="005F452B">
            <w:pPr>
              <w:widowControl/>
              <w:jc w:val="center"/>
              <w:rPr>
                <w:rFonts w:ascii="宋体" w:hAnsi="宋体" w:cs="Arial"/>
                <w:color w:val="000000"/>
                <w:kern w:val="0"/>
                <w:sz w:val="20"/>
                <w:szCs w:val="20"/>
              </w:rPr>
            </w:pPr>
            <w:r>
              <w:rPr>
                <w:rFonts w:ascii="宋体" w:hAnsi="宋体" w:cs="Arial" w:hint="eastAsia"/>
                <w:color w:val="000000"/>
                <w:kern w:val="0"/>
                <w:sz w:val="20"/>
                <w:szCs w:val="20"/>
              </w:rPr>
              <w:t>各层水房内</w:t>
            </w:r>
          </w:p>
        </w:tc>
      </w:tr>
      <w:tr w:rsidR="00D70670" w14:paraId="3A3B3C17" w14:textId="77777777">
        <w:trPr>
          <w:trHeight w:val="582"/>
        </w:trPr>
        <w:tc>
          <w:tcPr>
            <w:tcW w:w="404" w:type="pct"/>
            <w:vMerge/>
            <w:tcBorders>
              <w:top w:val="single" w:sz="4" w:space="0" w:color="000000"/>
              <w:left w:val="single" w:sz="4" w:space="0" w:color="000000"/>
              <w:bottom w:val="single" w:sz="4" w:space="0" w:color="000000"/>
              <w:right w:val="single" w:sz="4" w:space="0" w:color="000000"/>
            </w:tcBorders>
            <w:vAlign w:val="center"/>
          </w:tcPr>
          <w:p w14:paraId="0DD01466" w14:textId="77777777" w:rsidR="00D70670" w:rsidRDefault="00D70670">
            <w:pPr>
              <w:widowControl/>
              <w:jc w:val="left"/>
              <w:rPr>
                <w:rFonts w:ascii="宋体" w:hAnsi="宋体" w:cs="Arial"/>
                <w:color w:val="000000"/>
                <w:kern w:val="0"/>
                <w:sz w:val="20"/>
                <w:szCs w:val="20"/>
              </w:rPr>
            </w:pP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AB342C" w14:textId="77777777" w:rsidR="00D70670" w:rsidRDefault="005F452B">
            <w:pPr>
              <w:widowControl/>
              <w:jc w:val="center"/>
              <w:rPr>
                <w:rFonts w:ascii="Arial" w:hAnsi="Arial" w:cs="Arial"/>
                <w:color w:val="000000"/>
                <w:kern w:val="0"/>
                <w:sz w:val="20"/>
                <w:szCs w:val="20"/>
              </w:rPr>
            </w:pPr>
            <w:r>
              <w:rPr>
                <w:rFonts w:ascii="Arial" w:hAnsi="Arial" w:cs="Arial"/>
                <w:color w:val="000000"/>
                <w:kern w:val="0"/>
                <w:sz w:val="20"/>
                <w:szCs w:val="20"/>
              </w:rPr>
              <w:t>2</w:t>
            </w:r>
            <w:r>
              <w:rPr>
                <w:rFonts w:ascii="宋体" w:hAnsi="宋体" w:cs="Arial"/>
                <w:color w:val="000000"/>
                <w:kern w:val="0"/>
                <w:sz w:val="20"/>
                <w:szCs w:val="20"/>
              </w:rPr>
              <w:t>层</w:t>
            </w: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FD286A" w14:textId="77777777" w:rsidR="00D70670" w:rsidRDefault="005F452B">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391" w:type="pct"/>
            <w:tcBorders>
              <w:top w:val="single" w:sz="4" w:space="0" w:color="000000"/>
              <w:left w:val="single" w:sz="4" w:space="0" w:color="000000"/>
              <w:bottom w:val="nil"/>
              <w:right w:val="single" w:sz="4" w:space="0" w:color="000000"/>
            </w:tcBorders>
            <w:shd w:val="clear" w:color="auto" w:fill="auto"/>
            <w:noWrap/>
            <w:vAlign w:val="center"/>
          </w:tcPr>
          <w:p w14:paraId="17045FB3" w14:textId="77777777" w:rsidR="00D70670" w:rsidRDefault="00D70670">
            <w:pPr>
              <w:widowControl/>
              <w:jc w:val="center"/>
              <w:rPr>
                <w:rFonts w:ascii="Arial" w:hAnsi="Arial" w:cs="Arial"/>
                <w:color w:val="000000"/>
                <w:kern w:val="0"/>
                <w:sz w:val="20"/>
                <w:szCs w:val="20"/>
              </w:rPr>
            </w:pPr>
          </w:p>
        </w:tc>
        <w:tc>
          <w:tcPr>
            <w:tcW w:w="391" w:type="pct"/>
            <w:tcBorders>
              <w:top w:val="single" w:sz="4" w:space="0" w:color="000000"/>
              <w:left w:val="single" w:sz="4" w:space="0" w:color="000000"/>
              <w:bottom w:val="nil"/>
              <w:right w:val="single" w:sz="4" w:space="0" w:color="000000"/>
            </w:tcBorders>
            <w:shd w:val="clear" w:color="auto" w:fill="auto"/>
            <w:noWrap/>
            <w:vAlign w:val="center"/>
          </w:tcPr>
          <w:p w14:paraId="1DD823BB" w14:textId="77777777" w:rsidR="00D70670" w:rsidRDefault="005F452B">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466" w:type="pct"/>
            <w:vMerge/>
            <w:tcBorders>
              <w:top w:val="single" w:sz="4" w:space="0" w:color="000000"/>
              <w:left w:val="single" w:sz="4" w:space="0" w:color="000000"/>
              <w:bottom w:val="nil"/>
              <w:right w:val="single" w:sz="4" w:space="0" w:color="000000"/>
            </w:tcBorders>
            <w:vAlign w:val="center"/>
          </w:tcPr>
          <w:p w14:paraId="07DF7E46" w14:textId="77777777" w:rsidR="00D70670" w:rsidRDefault="00D70670">
            <w:pPr>
              <w:widowControl/>
              <w:jc w:val="left"/>
              <w:rPr>
                <w:rFonts w:ascii="宋体" w:hAnsi="宋体" w:cs="Arial"/>
                <w:color w:val="000000"/>
                <w:kern w:val="0"/>
                <w:sz w:val="20"/>
                <w:szCs w:val="20"/>
              </w:rPr>
            </w:pPr>
          </w:p>
        </w:tc>
        <w:tc>
          <w:tcPr>
            <w:tcW w:w="469" w:type="pct"/>
            <w:vMerge/>
            <w:tcBorders>
              <w:top w:val="single" w:sz="4" w:space="0" w:color="000000"/>
              <w:left w:val="single" w:sz="4" w:space="0" w:color="000000"/>
              <w:bottom w:val="nil"/>
              <w:right w:val="single" w:sz="4" w:space="0" w:color="000000"/>
            </w:tcBorders>
            <w:vAlign w:val="center"/>
          </w:tcPr>
          <w:p w14:paraId="23FC05E5" w14:textId="77777777" w:rsidR="00D70670" w:rsidRDefault="00D70670">
            <w:pPr>
              <w:widowControl/>
              <w:jc w:val="left"/>
              <w:rPr>
                <w:rFonts w:ascii="Arial" w:hAnsi="Arial" w:cs="Arial"/>
                <w:color w:val="000000"/>
                <w:kern w:val="0"/>
                <w:sz w:val="20"/>
                <w:szCs w:val="20"/>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7ADA17" w14:textId="77777777" w:rsidR="00D70670" w:rsidRDefault="005F452B">
            <w:pPr>
              <w:widowControl/>
              <w:jc w:val="center"/>
              <w:rPr>
                <w:rFonts w:ascii="Arial" w:hAnsi="Arial" w:cs="Arial"/>
                <w:color w:val="000000"/>
                <w:kern w:val="0"/>
                <w:sz w:val="20"/>
                <w:szCs w:val="20"/>
              </w:rPr>
            </w:pPr>
            <w:r>
              <w:rPr>
                <w:rFonts w:ascii="Arial" w:hAnsi="Arial" w:cs="Arial"/>
                <w:color w:val="000000"/>
                <w:kern w:val="0"/>
                <w:sz w:val="20"/>
                <w:szCs w:val="20"/>
              </w:rPr>
              <w:t>2</w:t>
            </w:r>
            <w:r>
              <w:rPr>
                <w:rFonts w:ascii="宋体" w:hAnsi="宋体" w:cs="Arial"/>
                <w:color w:val="000000"/>
                <w:kern w:val="0"/>
                <w:sz w:val="20"/>
                <w:szCs w:val="20"/>
              </w:rPr>
              <w:t>层</w:t>
            </w: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0D6B2B" w14:textId="77777777" w:rsidR="00D70670" w:rsidRDefault="005F452B">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D4F6AF" w14:textId="77777777" w:rsidR="00D70670" w:rsidRDefault="00D70670">
            <w:pPr>
              <w:widowControl/>
              <w:jc w:val="center"/>
              <w:rPr>
                <w:rFonts w:ascii="Arial" w:hAnsi="Arial" w:cs="Arial"/>
                <w:color w:val="000000"/>
                <w:kern w:val="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087BE8" w14:textId="77777777" w:rsidR="00D70670" w:rsidRDefault="005F452B">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466" w:type="pct"/>
            <w:vMerge/>
            <w:tcBorders>
              <w:top w:val="single" w:sz="4" w:space="0" w:color="000000"/>
              <w:left w:val="single" w:sz="4" w:space="0" w:color="000000"/>
              <w:bottom w:val="nil"/>
              <w:right w:val="single" w:sz="4" w:space="0" w:color="000000"/>
            </w:tcBorders>
            <w:vAlign w:val="center"/>
          </w:tcPr>
          <w:p w14:paraId="00864615" w14:textId="77777777" w:rsidR="00D70670" w:rsidRDefault="00D70670">
            <w:pPr>
              <w:widowControl/>
              <w:jc w:val="left"/>
              <w:rPr>
                <w:rFonts w:ascii="宋体" w:hAnsi="宋体" w:cs="Arial"/>
                <w:color w:val="000000"/>
                <w:kern w:val="0"/>
                <w:sz w:val="20"/>
                <w:szCs w:val="20"/>
              </w:rPr>
            </w:pPr>
          </w:p>
        </w:tc>
      </w:tr>
      <w:tr w:rsidR="00D70670" w14:paraId="09FC3F1B" w14:textId="77777777">
        <w:trPr>
          <w:trHeight w:val="582"/>
        </w:trPr>
        <w:tc>
          <w:tcPr>
            <w:tcW w:w="404" w:type="pct"/>
            <w:vMerge/>
            <w:tcBorders>
              <w:top w:val="single" w:sz="4" w:space="0" w:color="000000"/>
              <w:left w:val="single" w:sz="4" w:space="0" w:color="000000"/>
              <w:bottom w:val="single" w:sz="4" w:space="0" w:color="000000"/>
              <w:right w:val="single" w:sz="4" w:space="0" w:color="000000"/>
            </w:tcBorders>
            <w:vAlign w:val="center"/>
          </w:tcPr>
          <w:p w14:paraId="0D7D1B7F" w14:textId="77777777" w:rsidR="00D70670" w:rsidRDefault="00D70670">
            <w:pPr>
              <w:widowControl/>
              <w:jc w:val="left"/>
              <w:rPr>
                <w:rFonts w:ascii="宋体" w:hAnsi="宋体" w:cs="Arial"/>
                <w:color w:val="000000"/>
                <w:kern w:val="0"/>
                <w:sz w:val="20"/>
                <w:szCs w:val="20"/>
              </w:rPr>
            </w:pP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948D9D" w14:textId="77777777" w:rsidR="00D70670" w:rsidRDefault="005F452B">
            <w:pPr>
              <w:widowControl/>
              <w:jc w:val="center"/>
              <w:rPr>
                <w:rFonts w:ascii="Arial" w:hAnsi="Arial" w:cs="Arial"/>
                <w:color w:val="000000"/>
                <w:kern w:val="0"/>
                <w:sz w:val="20"/>
                <w:szCs w:val="20"/>
              </w:rPr>
            </w:pPr>
            <w:r>
              <w:rPr>
                <w:rFonts w:ascii="Arial" w:hAnsi="Arial" w:cs="Arial"/>
                <w:color w:val="000000"/>
                <w:kern w:val="0"/>
                <w:sz w:val="20"/>
                <w:szCs w:val="20"/>
              </w:rPr>
              <w:t>3</w:t>
            </w:r>
            <w:r>
              <w:rPr>
                <w:rFonts w:ascii="宋体" w:hAnsi="宋体" w:cs="Arial"/>
                <w:color w:val="000000"/>
                <w:kern w:val="0"/>
                <w:sz w:val="20"/>
                <w:szCs w:val="20"/>
              </w:rPr>
              <w:t>层</w:t>
            </w: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097589" w14:textId="77777777" w:rsidR="00D70670" w:rsidRDefault="005F452B">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391" w:type="pct"/>
            <w:tcBorders>
              <w:top w:val="single" w:sz="4" w:space="0" w:color="000000"/>
              <w:left w:val="single" w:sz="4" w:space="0" w:color="000000"/>
              <w:bottom w:val="nil"/>
              <w:right w:val="single" w:sz="4" w:space="0" w:color="000000"/>
            </w:tcBorders>
            <w:shd w:val="clear" w:color="auto" w:fill="auto"/>
            <w:noWrap/>
            <w:vAlign w:val="center"/>
          </w:tcPr>
          <w:p w14:paraId="16EED6C6" w14:textId="77777777" w:rsidR="00D70670" w:rsidRDefault="00D70670">
            <w:pPr>
              <w:widowControl/>
              <w:jc w:val="center"/>
              <w:rPr>
                <w:rFonts w:ascii="Arial" w:hAnsi="Arial" w:cs="Arial"/>
                <w:color w:val="000000"/>
                <w:kern w:val="0"/>
                <w:sz w:val="20"/>
                <w:szCs w:val="20"/>
              </w:rPr>
            </w:pPr>
          </w:p>
        </w:tc>
        <w:tc>
          <w:tcPr>
            <w:tcW w:w="391" w:type="pct"/>
            <w:tcBorders>
              <w:top w:val="single" w:sz="4" w:space="0" w:color="000000"/>
              <w:left w:val="single" w:sz="4" w:space="0" w:color="000000"/>
              <w:bottom w:val="nil"/>
              <w:right w:val="single" w:sz="4" w:space="0" w:color="000000"/>
            </w:tcBorders>
            <w:shd w:val="clear" w:color="auto" w:fill="auto"/>
            <w:noWrap/>
            <w:vAlign w:val="center"/>
          </w:tcPr>
          <w:p w14:paraId="63B220C6" w14:textId="77777777" w:rsidR="00D70670" w:rsidRDefault="00D70670">
            <w:pPr>
              <w:widowControl/>
              <w:jc w:val="center"/>
              <w:rPr>
                <w:rFonts w:ascii="Arial" w:hAnsi="Arial" w:cs="Arial"/>
                <w:color w:val="000000"/>
                <w:kern w:val="0"/>
                <w:sz w:val="20"/>
                <w:szCs w:val="20"/>
              </w:rPr>
            </w:pPr>
          </w:p>
        </w:tc>
        <w:tc>
          <w:tcPr>
            <w:tcW w:w="466" w:type="pct"/>
            <w:vMerge/>
            <w:tcBorders>
              <w:top w:val="single" w:sz="4" w:space="0" w:color="000000"/>
              <w:left w:val="single" w:sz="4" w:space="0" w:color="000000"/>
              <w:bottom w:val="nil"/>
              <w:right w:val="single" w:sz="4" w:space="0" w:color="000000"/>
            </w:tcBorders>
            <w:vAlign w:val="center"/>
          </w:tcPr>
          <w:p w14:paraId="43A04AA2" w14:textId="77777777" w:rsidR="00D70670" w:rsidRDefault="00D70670">
            <w:pPr>
              <w:widowControl/>
              <w:jc w:val="left"/>
              <w:rPr>
                <w:rFonts w:ascii="宋体" w:hAnsi="宋体" w:cs="Arial"/>
                <w:color w:val="000000"/>
                <w:kern w:val="0"/>
                <w:sz w:val="20"/>
                <w:szCs w:val="20"/>
              </w:rPr>
            </w:pPr>
          </w:p>
        </w:tc>
        <w:tc>
          <w:tcPr>
            <w:tcW w:w="469" w:type="pct"/>
            <w:vMerge/>
            <w:tcBorders>
              <w:top w:val="single" w:sz="4" w:space="0" w:color="000000"/>
              <w:left w:val="single" w:sz="4" w:space="0" w:color="000000"/>
              <w:bottom w:val="nil"/>
              <w:right w:val="single" w:sz="4" w:space="0" w:color="000000"/>
            </w:tcBorders>
            <w:vAlign w:val="center"/>
          </w:tcPr>
          <w:p w14:paraId="775C089B" w14:textId="77777777" w:rsidR="00D70670" w:rsidRDefault="00D70670">
            <w:pPr>
              <w:widowControl/>
              <w:jc w:val="left"/>
              <w:rPr>
                <w:rFonts w:ascii="Arial" w:hAnsi="Arial" w:cs="Arial"/>
                <w:color w:val="000000"/>
                <w:kern w:val="0"/>
                <w:sz w:val="20"/>
                <w:szCs w:val="20"/>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C327C2" w14:textId="77777777" w:rsidR="00D70670" w:rsidRDefault="005F452B">
            <w:pPr>
              <w:widowControl/>
              <w:jc w:val="center"/>
              <w:rPr>
                <w:rFonts w:ascii="Arial" w:hAnsi="Arial" w:cs="Arial"/>
                <w:color w:val="000000"/>
                <w:kern w:val="0"/>
                <w:sz w:val="20"/>
                <w:szCs w:val="20"/>
              </w:rPr>
            </w:pPr>
            <w:r>
              <w:rPr>
                <w:rFonts w:ascii="Arial" w:hAnsi="Arial" w:cs="Arial"/>
                <w:color w:val="000000"/>
                <w:kern w:val="0"/>
                <w:sz w:val="20"/>
                <w:szCs w:val="20"/>
              </w:rPr>
              <w:t>3</w:t>
            </w:r>
            <w:r>
              <w:rPr>
                <w:rFonts w:ascii="宋体" w:hAnsi="宋体" w:cs="Arial"/>
                <w:color w:val="000000"/>
                <w:kern w:val="0"/>
                <w:sz w:val="20"/>
                <w:szCs w:val="20"/>
              </w:rPr>
              <w:t>层</w:t>
            </w: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D90448" w14:textId="77777777" w:rsidR="00D70670" w:rsidRDefault="005F452B">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8630F3" w14:textId="77777777" w:rsidR="00D70670" w:rsidRDefault="00D70670">
            <w:pPr>
              <w:widowControl/>
              <w:jc w:val="center"/>
              <w:rPr>
                <w:rFonts w:ascii="Arial" w:hAnsi="Arial" w:cs="Arial"/>
                <w:color w:val="000000"/>
                <w:kern w:val="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10983E" w14:textId="77777777" w:rsidR="00D70670" w:rsidRDefault="00D70670">
            <w:pPr>
              <w:widowControl/>
              <w:jc w:val="center"/>
              <w:rPr>
                <w:rFonts w:ascii="Arial" w:hAnsi="Arial" w:cs="Arial"/>
                <w:color w:val="000000"/>
                <w:kern w:val="0"/>
                <w:sz w:val="20"/>
                <w:szCs w:val="20"/>
              </w:rPr>
            </w:pPr>
          </w:p>
        </w:tc>
        <w:tc>
          <w:tcPr>
            <w:tcW w:w="466" w:type="pct"/>
            <w:vMerge/>
            <w:tcBorders>
              <w:top w:val="single" w:sz="4" w:space="0" w:color="000000"/>
              <w:left w:val="single" w:sz="4" w:space="0" w:color="000000"/>
              <w:bottom w:val="nil"/>
              <w:right w:val="single" w:sz="4" w:space="0" w:color="000000"/>
            </w:tcBorders>
            <w:vAlign w:val="center"/>
          </w:tcPr>
          <w:p w14:paraId="0FAD64AF" w14:textId="77777777" w:rsidR="00D70670" w:rsidRDefault="00D70670">
            <w:pPr>
              <w:widowControl/>
              <w:jc w:val="left"/>
              <w:rPr>
                <w:rFonts w:ascii="宋体" w:hAnsi="宋体" w:cs="Arial"/>
                <w:color w:val="000000"/>
                <w:kern w:val="0"/>
                <w:sz w:val="20"/>
                <w:szCs w:val="20"/>
              </w:rPr>
            </w:pPr>
          </w:p>
        </w:tc>
      </w:tr>
      <w:tr w:rsidR="00D70670" w14:paraId="168C289E" w14:textId="77777777">
        <w:trPr>
          <w:trHeight w:val="582"/>
        </w:trPr>
        <w:tc>
          <w:tcPr>
            <w:tcW w:w="404" w:type="pct"/>
            <w:vMerge/>
            <w:tcBorders>
              <w:top w:val="single" w:sz="4" w:space="0" w:color="000000"/>
              <w:left w:val="single" w:sz="4" w:space="0" w:color="000000"/>
              <w:bottom w:val="single" w:sz="4" w:space="0" w:color="000000"/>
              <w:right w:val="single" w:sz="4" w:space="0" w:color="000000"/>
            </w:tcBorders>
            <w:vAlign w:val="center"/>
          </w:tcPr>
          <w:p w14:paraId="2D0DA4C2" w14:textId="77777777" w:rsidR="00D70670" w:rsidRDefault="00D70670">
            <w:pPr>
              <w:widowControl/>
              <w:jc w:val="left"/>
              <w:rPr>
                <w:rFonts w:ascii="宋体" w:hAnsi="宋体" w:cs="Arial"/>
                <w:color w:val="000000"/>
                <w:kern w:val="0"/>
                <w:sz w:val="20"/>
                <w:szCs w:val="20"/>
              </w:rPr>
            </w:pP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7677EC" w14:textId="77777777" w:rsidR="00D70670" w:rsidRDefault="005F452B">
            <w:pPr>
              <w:widowControl/>
              <w:jc w:val="center"/>
              <w:rPr>
                <w:rFonts w:ascii="Arial" w:hAnsi="Arial" w:cs="Arial"/>
                <w:color w:val="000000"/>
                <w:kern w:val="0"/>
                <w:sz w:val="20"/>
                <w:szCs w:val="20"/>
              </w:rPr>
            </w:pPr>
            <w:r>
              <w:rPr>
                <w:rFonts w:ascii="Arial" w:hAnsi="Arial" w:cs="Arial"/>
                <w:color w:val="000000"/>
                <w:kern w:val="0"/>
                <w:sz w:val="20"/>
                <w:szCs w:val="20"/>
              </w:rPr>
              <w:t>4</w:t>
            </w:r>
            <w:r>
              <w:rPr>
                <w:rFonts w:ascii="宋体" w:hAnsi="宋体" w:cs="Arial"/>
                <w:color w:val="000000"/>
                <w:kern w:val="0"/>
                <w:sz w:val="20"/>
                <w:szCs w:val="20"/>
              </w:rPr>
              <w:t>层</w:t>
            </w: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E38394" w14:textId="77777777" w:rsidR="00D70670" w:rsidRDefault="005F452B">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391" w:type="pct"/>
            <w:tcBorders>
              <w:top w:val="single" w:sz="4" w:space="0" w:color="000000"/>
              <w:left w:val="single" w:sz="4" w:space="0" w:color="000000"/>
              <w:bottom w:val="nil"/>
              <w:right w:val="single" w:sz="4" w:space="0" w:color="000000"/>
            </w:tcBorders>
            <w:shd w:val="clear" w:color="auto" w:fill="auto"/>
            <w:noWrap/>
            <w:vAlign w:val="center"/>
          </w:tcPr>
          <w:p w14:paraId="793BC5B7" w14:textId="77777777" w:rsidR="00D70670" w:rsidRDefault="00D70670">
            <w:pPr>
              <w:widowControl/>
              <w:jc w:val="center"/>
              <w:rPr>
                <w:rFonts w:ascii="Arial" w:hAnsi="Arial" w:cs="Arial"/>
                <w:color w:val="000000"/>
                <w:kern w:val="0"/>
                <w:sz w:val="20"/>
                <w:szCs w:val="20"/>
              </w:rPr>
            </w:pPr>
          </w:p>
        </w:tc>
        <w:tc>
          <w:tcPr>
            <w:tcW w:w="391" w:type="pct"/>
            <w:tcBorders>
              <w:top w:val="single" w:sz="4" w:space="0" w:color="000000"/>
              <w:left w:val="single" w:sz="4" w:space="0" w:color="000000"/>
              <w:bottom w:val="nil"/>
              <w:right w:val="single" w:sz="4" w:space="0" w:color="000000"/>
            </w:tcBorders>
            <w:shd w:val="clear" w:color="auto" w:fill="auto"/>
            <w:noWrap/>
            <w:vAlign w:val="center"/>
          </w:tcPr>
          <w:p w14:paraId="051CEE8D" w14:textId="77777777" w:rsidR="00D70670" w:rsidRDefault="00D70670">
            <w:pPr>
              <w:widowControl/>
              <w:jc w:val="center"/>
              <w:rPr>
                <w:rFonts w:ascii="Arial" w:hAnsi="Arial" w:cs="Arial"/>
                <w:color w:val="000000"/>
                <w:kern w:val="0"/>
                <w:sz w:val="20"/>
                <w:szCs w:val="20"/>
              </w:rPr>
            </w:pPr>
          </w:p>
        </w:tc>
        <w:tc>
          <w:tcPr>
            <w:tcW w:w="466" w:type="pct"/>
            <w:vMerge/>
            <w:tcBorders>
              <w:top w:val="single" w:sz="4" w:space="0" w:color="000000"/>
              <w:left w:val="single" w:sz="4" w:space="0" w:color="000000"/>
              <w:bottom w:val="nil"/>
              <w:right w:val="single" w:sz="4" w:space="0" w:color="000000"/>
            </w:tcBorders>
            <w:vAlign w:val="center"/>
          </w:tcPr>
          <w:p w14:paraId="41F84E72" w14:textId="77777777" w:rsidR="00D70670" w:rsidRDefault="00D70670">
            <w:pPr>
              <w:widowControl/>
              <w:jc w:val="left"/>
              <w:rPr>
                <w:rFonts w:ascii="宋体" w:hAnsi="宋体" w:cs="Arial"/>
                <w:color w:val="000000"/>
                <w:kern w:val="0"/>
                <w:sz w:val="20"/>
                <w:szCs w:val="20"/>
              </w:rPr>
            </w:pPr>
          </w:p>
        </w:tc>
        <w:tc>
          <w:tcPr>
            <w:tcW w:w="469" w:type="pct"/>
            <w:vMerge/>
            <w:tcBorders>
              <w:top w:val="single" w:sz="4" w:space="0" w:color="000000"/>
              <w:left w:val="single" w:sz="4" w:space="0" w:color="000000"/>
              <w:bottom w:val="nil"/>
              <w:right w:val="single" w:sz="4" w:space="0" w:color="000000"/>
            </w:tcBorders>
            <w:vAlign w:val="center"/>
          </w:tcPr>
          <w:p w14:paraId="6DE6403B" w14:textId="77777777" w:rsidR="00D70670" w:rsidRDefault="00D70670">
            <w:pPr>
              <w:widowControl/>
              <w:jc w:val="left"/>
              <w:rPr>
                <w:rFonts w:ascii="Arial" w:hAnsi="Arial" w:cs="Arial"/>
                <w:color w:val="000000"/>
                <w:kern w:val="0"/>
                <w:sz w:val="20"/>
                <w:szCs w:val="20"/>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3B08F3" w14:textId="77777777" w:rsidR="00D70670" w:rsidRDefault="005F452B">
            <w:pPr>
              <w:widowControl/>
              <w:jc w:val="center"/>
              <w:rPr>
                <w:rFonts w:ascii="Arial" w:hAnsi="Arial" w:cs="Arial"/>
                <w:color w:val="000000"/>
                <w:kern w:val="0"/>
                <w:sz w:val="20"/>
                <w:szCs w:val="20"/>
              </w:rPr>
            </w:pPr>
            <w:r>
              <w:rPr>
                <w:rFonts w:ascii="Arial" w:hAnsi="Arial" w:cs="Arial"/>
                <w:color w:val="000000"/>
                <w:kern w:val="0"/>
                <w:sz w:val="20"/>
                <w:szCs w:val="20"/>
              </w:rPr>
              <w:t>4</w:t>
            </w:r>
            <w:r>
              <w:rPr>
                <w:rFonts w:ascii="宋体" w:hAnsi="宋体" w:cs="Arial"/>
                <w:color w:val="000000"/>
                <w:kern w:val="0"/>
                <w:sz w:val="20"/>
                <w:szCs w:val="20"/>
              </w:rPr>
              <w:t>层</w:t>
            </w: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D3334F" w14:textId="77777777" w:rsidR="00D70670" w:rsidRDefault="005F452B">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644028" w14:textId="77777777" w:rsidR="00D70670" w:rsidRDefault="00D70670">
            <w:pPr>
              <w:widowControl/>
              <w:jc w:val="center"/>
              <w:rPr>
                <w:rFonts w:ascii="Arial" w:hAnsi="Arial" w:cs="Arial"/>
                <w:color w:val="000000"/>
                <w:kern w:val="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FE0BEF" w14:textId="77777777" w:rsidR="00D70670" w:rsidRDefault="00D70670">
            <w:pPr>
              <w:widowControl/>
              <w:jc w:val="center"/>
              <w:rPr>
                <w:rFonts w:ascii="Arial" w:hAnsi="Arial" w:cs="Arial"/>
                <w:color w:val="000000"/>
                <w:kern w:val="0"/>
                <w:sz w:val="20"/>
                <w:szCs w:val="20"/>
              </w:rPr>
            </w:pPr>
          </w:p>
        </w:tc>
        <w:tc>
          <w:tcPr>
            <w:tcW w:w="466" w:type="pct"/>
            <w:vMerge/>
            <w:tcBorders>
              <w:top w:val="single" w:sz="4" w:space="0" w:color="000000"/>
              <w:left w:val="single" w:sz="4" w:space="0" w:color="000000"/>
              <w:bottom w:val="nil"/>
              <w:right w:val="single" w:sz="4" w:space="0" w:color="000000"/>
            </w:tcBorders>
            <w:vAlign w:val="center"/>
          </w:tcPr>
          <w:p w14:paraId="5A1C9BA6" w14:textId="77777777" w:rsidR="00D70670" w:rsidRDefault="00D70670">
            <w:pPr>
              <w:widowControl/>
              <w:jc w:val="left"/>
              <w:rPr>
                <w:rFonts w:ascii="宋体" w:hAnsi="宋体" w:cs="Arial"/>
                <w:color w:val="000000"/>
                <w:kern w:val="0"/>
                <w:sz w:val="20"/>
                <w:szCs w:val="20"/>
              </w:rPr>
            </w:pPr>
          </w:p>
        </w:tc>
      </w:tr>
      <w:tr w:rsidR="00D70670" w14:paraId="5A2C4AAF" w14:textId="77777777">
        <w:trPr>
          <w:trHeight w:val="582"/>
        </w:trPr>
        <w:tc>
          <w:tcPr>
            <w:tcW w:w="404" w:type="pct"/>
            <w:vMerge/>
            <w:tcBorders>
              <w:top w:val="single" w:sz="4" w:space="0" w:color="000000"/>
              <w:left w:val="single" w:sz="4" w:space="0" w:color="000000"/>
              <w:bottom w:val="single" w:sz="4" w:space="0" w:color="000000"/>
              <w:right w:val="single" w:sz="4" w:space="0" w:color="000000"/>
            </w:tcBorders>
            <w:vAlign w:val="center"/>
          </w:tcPr>
          <w:p w14:paraId="19FEEBCD" w14:textId="77777777" w:rsidR="00D70670" w:rsidRDefault="00D70670">
            <w:pPr>
              <w:widowControl/>
              <w:jc w:val="left"/>
              <w:rPr>
                <w:rFonts w:ascii="宋体" w:hAnsi="宋体" w:cs="Arial"/>
                <w:color w:val="000000"/>
                <w:kern w:val="0"/>
                <w:sz w:val="20"/>
                <w:szCs w:val="20"/>
              </w:rPr>
            </w:pP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A8C600" w14:textId="77777777" w:rsidR="00D70670" w:rsidRDefault="005F452B">
            <w:pPr>
              <w:widowControl/>
              <w:jc w:val="center"/>
              <w:rPr>
                <w:rFonts w:ascii="Arial" w:hAnsi="Arial" w:cs="Arial"/>
                <w:color w:val="000000"/>
                <w:kern w:val="0"/>
                <w:sz w:val="20"/>
                <w:szCs w:val="20"/>
              </w:rPr>
            </w:pPr>
            <w:r>
              <w:rPr>
                <w:rFonts w:ascii="Arial" w:hAnsi="Arial" w:cs="Arial"/>
                <w:color w:val="000000"/>
                <w:kern w:val="0"/>
                <w:sz w:val="20"/>
                <w:szCs w:val="20"/>
              </w:rPr>
              <w:t>5</w:t>
            </w:r>
            <w:r>
              <w:rPr>
                <w:rFonts w:ascii="宋体" w:hAnsi="宋体" w:cs="Arial"/>
                <w:color w:val="000000"/>
                <w:kern w:val="0"/>
                <w:sz w:val="20"/>
                <w:szCs w:val="20"/>
              </w:rPr>
              <w:t>层</w:t>
            </w: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C0E67C" w14:textId="77777777" w:rsidR="00D70670" w:rsidRDefault="005F452B">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391" w:type="pct"/>
            <w:tcBorders>
              <w:top w:val="single" w:sz="4" w:space="0" w:color="000000"/>
              <w:left w:val="single" w:sz="4" w:space="0" w:color="000000"/>
              <w:bottom w:val="nil"/>
              <w:right w:val="single" w:sz="4" w:space="0" w:color="000000"/>
            </w:tcBorders>
            <w:shd w:val="clear" w:color="auto" w:fill="auto"/>
            <w:noWrap/>
            <w:vAlign w:val="center"/>
          </w:tcPr>
          <w:p w14:paraId="6F56FFE1" w14:textId="77777777" w:rsidR="00D70670" w:rsidRDefault="00D70670">
            <w:pPr>
              <w:widowControl/>
              <w:jc w:val="center"/>
              <w:rPr>
                <w:rFonts w:ascii="Arial" w:hAnsi="Arial" w:cs="Arial"/>
                <w:color w:val="000000"/>
                <w:kern w:val="0"/>
                <w:sz w:val="20"/>
                <w:szCs w:val="20"/>
              </w:rPr>
            </w:pPr>
          </w:p>
        </w:tc>
        <w:tc>
          <w:tcPr>
            <w:tcW w:w="391" w:type="pct"/>
            <w:tcBorders>
              <w:top w:val="single" w:sz="4" w:space="0" w:color="000000"/>
              <w:left w:val="single" w:sz="4" w:space="0" w:color="000000"/>
              <w:bottom w:val="nil"/>
              <w:right w:val="single" w:sz="4" w:space="0" w:color="000000"/>
            </w:tcBorders>
            <w:shd w:val="clear" w:color="auto" w:fill="auto"/>
            <w:noWrap/>
            <w:vAlign w:val="center"/>
          </w:tcPr>
          <w:p w14:paraId="77A35CF6" w14:textId="77777777" w:rsidR="00D70670" w:rsidRDefault="00D70670">
            <w:pPr>
              <w:widowControl/>
              <w:jc w:val="center"/>
              <w:rPr>
                <w:rFonts w:ascii="Arial" w:hAnsi="Arial" w:cs="Arial"/>
                <w:color w:val="000000"/>
                <w:kern w:val="0"/>
                <w:sz w:val="20"/>
                <w:szCs w:val="20"/>
              </w:rPr>
            </w:pPr>
          </w:p>
        </w:tc>
        <w:tc>
          <w:tcPr>
            <w:tcW w:w="466" w:type="pct"/>
            <w:vMerge/>
            <w:tcBorders>
              <w:top w:val="single" w:sz="4" w:space="0" w:color="000000"/>
              <w:left w:val="single" w:sz="4" w:space="0" w:color="000000"/>
              <w:bottom w:val="nil"/>
              <w:right w:val="single" w:sz="4" w:space="0" w:color="000000"/>
            </w:tcBorders>
            <w:vAlign w:val="center"/>
          </w:tcPr>
          <w:p w14:paraId="51323DBB" w14:textId="77777777" w:rsidR="00D70670" w:rsidRDefault="00D70670">
            <w:pPr>
              <w:widowControl/>
              <w:jc w:val="left"/>
              <w:rPr>
                <w:rFonts w:ascii="宋体" w:hAnsi="宋体" w:cs="Arial"/>
                <w:color w:val="000000"/>
                <w:kern w:val="0"/>
                <w:sz w:val="20"/>
                <w:szCs w:val="20"/>
              </w:rPr>
            </w:pPr>
          </w:p>
        </w:tc>
        <w:tc>
          <w:tcPr>
            <w:tcW w:w="469"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770C39" w14:textId="77777777" w:rsidR="00D70670" w:rsidRDefault="005F452B">
            <w:pPr>
              <w:widowControl/>
              <w:jc w:val="center"/>
              <w:rPr>
                <w:rFonts w:ascii="Arial" w:hAnsi="Arial" w:cs="Arial"/>
                <w:color w:val="000000"/>
                <w:kern w:val="0"/>
                <w:sz w:val="20"/>
                <w:szCs w:val="20"/>
              </w:rPr>
            </w:pPr>
            <w:r>
              <w:rPr>
                <w:rFonts w:ascii="Arial" w:hAnsi="Arial" w:cs="Arial"/>
                <w:color w:val="000000"/>
                <w:kern w:val="0"/>
                <w:sz w:val="20"/>
                <w:szCs w:val="20"/>
              </w:rPr>
              <w:t>12</w:t>
            </w:r>
            <w:r>
              <w:rPr>
                <w:rFonts w:ascii="宋体" w:hAnsi="宋体" w:cs="Arial"/>
                <w:color w:val="000000"/>
                <w:kern w:val="0"/>
                <w:sz w:val="20"/>
                <w:szCs w:val="20"/>
              </w:rPr>
              <w:t>号楼</w:t>
            </w:r>
          </w:p>
        </w:tc>
        <w:tc>
          <w:tcPr>
            <w:tcW w:w="582" w:type="pct"/>
            <w:tcBorders>
              <w:top w:val="single" w:sz="4" w:space="0" w:color="000000"/>
              <w:left w:val="nil"/>
              <w:bottom w:val="single" w:sz="4" w:space="0" w:color="000000"/>
              <w:right w:val="single" w:sz="4" w:space="0" w:color="000000"/>
            </w:tcBorders>
            <w:shd w:val="clear" w:color="auto" w:fill="auto"/>
            <w:noWrap/>
            <w:vAlign w:val="center"/>
          </w:tcPr>
          <w:p w14:paraId="651C9FA7" w14:textId="77777777" w:rsidR="00D70670" w:rsidRDefault="005F452B">
            <w:pPr>
              <w:widowControl/>
              <w:jc w:val="center"/>
              <w:rPr>
                <w:rFonts w:ascii="Arial" w:hAnsi="Arial" w:cs="Arial"/>
                <w:color w:val="000000"/>
                <w:kern w:val="0"/>
                <w:sz w:val="20"/>
                <w:szCs w:val="20"/>
              </w:rPr>
            </w:pPr>
            <w:r>
              <w:rPr>
                <w:rFonts w:ascii="Arial" w:hAnsi="Arial" w:cs="Arial"/>
                <w:color w:val="000000"/>
                <w:kern w:val="0"/>
                <w:sz w:val="20"/>
                <w:szCs w:val="20"/>
              </w:rPr>
              <w:t>西侧</w:t>
            </w: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25A54F" w14:textId="77777777" w:rsidR="00D70670" w:rsidRDefault="005F452B">
            <w:pPr>
              <w:widowControl/>
              <w:jc w:val="center"/>
              <w:rPr>
                <w:rFonts w:ascii="Arial" w:hAnsi="Arial" w:cs="Arial"/>
                <w:color w:val="000000"/>
                <w:kern w:val="0"/>
                <w:sz w:val="20"/>
                <w:szCs w:val="20"/>
              </w:rPr>
            </w:pPr>
            <w:r>
              <w:rPr>
                <w:rFonts w:ascii="Arial" w:hAnsi="Arial" w:cs="Arial"/>
                <w:color w:val="000000"/>
                <w:kern w:val="0"/>
                <w:sz w:val="20"/>
                <w:szCs w:val="20"/>
              </w:rPr>
              <w:t>13</w:t>
            </w: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4380CC" w14:textId="77777777" w:rsidR="00D70670" w:rsidRDefault="005F452B">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B0D551" w14:textId="77777777" w:rsidR="00D70670" w:rsidRDefault="005F452B">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466" w:type="pct"/>
            <w:vMerge w:val="restart"/>
            <w:tcBorders>
              <w:top w:val="nil"/>
              <w:left w:val="single" w:sz="4" w:space="0" w:color="000000"/>
              <w:bottom w:val="nil"/>
              <w:right w:val="single" w:sz="4" w:space="0" w:color="000000"/>
            </w:tcBorders>
            <w:shd w:val="clear" w:color="auto" w:fill="auto"/>
            <w:textDirection w:val="tbLrV"/>
            <w:vAlign w:val="center"/>
          </w:tcPr>
          <w:p w14:paraId="57F48201" w14:textId="77777777" w:rsidR="00D70670" w:rsidRDefault="005F452B">
            <w:pPr>
              <w:widowControl/>
              <w:jc w:val="center"/>
              <w:rPr>
                <w:rFonts w:ascii="宋体" w:hAnsi="宋体" w:cs="Arial"/>
                <w:color w:val="000000"/>
                <w:kern w:val="0"/>
                <w:sz w:val="20"/>
                <w:szCs w:val="20"/>
              </w:rPr>
            </w:pPr>
            <w:r>
              <w:rPr>
                <w:rFonts w:ascii="宋体" w:hAnsi="宋体" w:cs="Arial" w:hint="eastAsia"/>
                <w:color w:val="000000"/>
                <w:kern w:val="0"/>
                <w:sz w:val="20"/>
                <w:szCs w:val="20"/>
              </w:rPr>
              <w:t>洗衣房</w:t>
            </w:r>
          </w:p>
        </w:tc>
      </w:tr>
      <w:tr w:rsidR="00D70670" w14:paraId="25C60016" w14:textId="77777777">
        <w:trPr>
          <w:trHeight w:val="582"/>
        </w:trPr>
        <w:tc>
          <w:tcPr>
            <w:tcW w:w="404" w:type="pct"/>
            <w:vMerge/>
            <w:tcBorders>
              <w:top w:val="single" w:sz="4" w:space="0" w:color="000000"/>
              <w:left w:val="single" w:sz="4" w:space="0" w:color="000000"/>
              <w:bottom w:val="single" w:sz="4" w:space="0" w:color="000000"/>
              <w:right w:val="single" w:sz="4" w:space="0" w:color="000000"/>
            </w:tcBorders>
            <w:vAlign w:val="center"/>
          </w:tcPr>
          <w:p w14:paraId="703A121C" w14:textId="77777777" w:rsidR="00D70670" w:rsidRDefault="00D70670">
            <w:pPr>
              <w:widowControl/>
              <w:jc w:val="left"/>
              <w:rPr>
                <w:rFonts w:ascii="宋体" w:hAnsi="宋体" w:cs="Arial"/>
                <w:color w:val="000000"/>
                <w:kern w:val="0"/>
                <w:sz w:val="20"/>
                <w:szCs w:val="20"/>
              </w:rPr>
            </w:pP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D5A3A5" w14:textId="77777777" w:rsidR="00D70670" w:rsidRDefault="00D70670">
            <w:pPr>
              <w:widowControl/>
              <w:jc w:val="center"/>
              <w:rPr>
                <w:rFonts w:ascii="Arial" w:hAnsi="Arial" w:cs="Arial"/>
                <w:color w:val="000000"/>
                <w:kern w:val="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F3EB4C" w14:textId="77777777" w:rsidR="00D70670" w:rsidRDefault="00D70670">
            <w:pPr>
              <w:widowControl/>
              <w:jc w:val="center"/>
              <w:rPr>
                <w:rFonts w:ascii="Arial" w:hAnsi="Arial" w:cs="Arial"/>
                <w:color w:val="000000"/>
                <w:kern w:val="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96B446" w14:textId="77777777" w:rsidR="00D70670" w:rsidRDefault="00D70670">
            <w:pPr>
              <w:widowControl/>
              <w:jc w:val="center"/>
              <w:rPr>
                <w:rFonts w:ascii="Arial" w:hAnsi="Arial" w:cs="Arial"/>
                <w:color w:val="000000"/>
                <w:kern w:val="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8ED053" w14:textId="77777777" w:rsidR="00D70670" w:rsidRDefault="00D70670">
            <w:pPr>
              <w:widowControl/>
              <w:jc w:val="center"/>
              <w:rPr>
                <w:rFonts w:ascii="Arial" w:hAnsi="Arial" w:cs="Arial"/>
                <w:color w:val="000000"/>
                <w:kern w:val="0"/>
                <w:sz w:val="20"/>
                <w:szCs w:val="20"/>
              </w:rPr>
            </w:pPr>
          </w:p>
        </w:tc>
        <w:tc>
          <w:tcPr>
            <w:tcW w:w="466" w:type="pct"/>
            <w:vMerge/>
            <w:tcBorders>
              <w:top w:val="single" w:sz="4" w:space="0" w:color="000000"/>
              <w:left w:val="single" w:sz="4" w:space="0" w:color="000000"/>
              <w:bottom w:val="nil"/>
              <w:right w:val="single" w:sz="4" w:space="0" w:color="000000"/>
            </w:tcBorders>
            <w:vAlign w:val="center"/>
          </w:tcPr>
          <w:p w14:paraId="4DDAD366" w14:textId="77777777" w:rsidR="00D70670" w:rsidRDefault="00D70670">
            <w:pPr>
              <w:widowControl/>
              <w:jc w:val="left"/>
              <w:rPr>
                <w:rFonts w:ascii="宋体" w:hAnsi="宋体" w:cs="Arial"/>
                <w:color w:val="000000"/>
                <w:kern w:val="0"/>
                <w:sz w:val="20"/>
                <w:szCs w:val="20"/>
              </w:rPr>
            </w:pPr>
          </w:p>
        </w:tc>
        <w:tc>
          <w:tcPr>
            <w:tcW w:w="469" w:type="pct"/>
            <w:vMerge/>
            <w:tcBorders>
              <w:top w:val="single" w:sz="4" w:space="0" w:color="000000"/>
              <w:left w:val="single" w:sz="4" w:space="0" w:color="000000"/>
              <w:bottom w:val="single" w:sz="4" w:space="0" w:color="000000"/>
              <w:right w:val="single" w:sz="4" w:space="0" w:color="000000"/>
            </w:tcBorders>
            <w:vAlign w:val="center"/>
          </w:tcPr>
          <w:p w14:paraId="5EECC253" w14:textId="77777777" w:rsidR="00D70670" w:rsidRDefault="00D70670">
            <w:pPr>
              <w:widowControl/>
              <w:jc w:val="left"/>
              <w:rPr>
                <w:rFonts w:ascii="Arial" w:hAnsi="Arial" w:cs="Arial"/>
                <w:color w:val="000000"/>
                <w:kern w:val="0"/>
                <w:sz w:val="20"/>
                <w:szCs w:val="20"/>
              </w:rPr>
            </w:pPr>
          </w:p>
        </w:tc>
        <w:tc>
          <w:tcPr>
            <w:tcW w:w="582" w:type="pct"/>
            <w:tcBorders>
              <w:top w:val="single" w:sz="4" w:space="0" w:color="000000"/>
              <w:left w:val="nil"/>
              <w:bottom w:val="single" w:sz="4" w:space="0" w:color="000000"/>
              <w:right w:val="single" w:sz="4" w:space="0" w:color="000000"/>
            </w:tcBorders>
            <w:shd w:val="clear" w:color="auto" w:fill="auto"/>
            <w:noWrap/>
            <w:vAlign w:val="center"/>
          </w:tcPr>
          <w:p w14:paraId="3BE7D4ED" w14:textId="77777777" w:rsidR="00D70670" w:rsidRDefault="005F452B">
            <w:pPr>
              <w:widowControl/>
              <w:jc w:val="center"/>
              <w:rPr>
                <w:rFonts w:ascii="宋体" w:hAnsi="宋体" w:cs="Arial"/>
                <w:color w:val="000000"/>
                <w:kern w:val="0"/>
                <w:sz w:val="20"/>
                <w:szCs w:val="20"/>
              </w:rPr>
            </w:pPr>
            <w:r>
              <w:rPr>
                <w:rFonts w:ascii="宋体" w:hAnsi="宋体" w:cs="Arial" w:hint="eastAsia"/>
                <w:color w:val="000000"/>
                <w:kern w:val="0"/>
                <w:sz w:val="20"/>
                <w:szCs w:val="20"/>
              </w:rPr>
              <w:t>东铡</w:t>
            </w: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E05BB8" w14:textId="77777777" w:rsidR="00D70670" w:rsidRDefault="005F452B">
            <w:pPr>
              <w:widowControl/>
              <w:jc w:val="center"/>
              <w:rPr>
                <w:rFonts w:ascii="Arial" w:hAnsi="Arial" w:cs="Arial"/>
                <w:color w:val="000000"/>
                <w:kern w:val="0"/>
                <w:sz w:val="20"/>
                <w:szCs w:val="20"/>
              </w:rPr>
            </w:pPr>
            <w:r>
              <w:rPr>
                <w:rFonts w:ascii="Arial" w:hAnsi="Arial" w:cs="Arial"/>
                <w:color w:val="000000"/>
                <w:kern w:val="0"/>
                <w:sz w:val="20"/>
                <w:szCs w:val="20"/>
              </w:rPr>
              <w:t>6</w:t>
            </w: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2B7099" w14:textId="77777777" w:rsidR="00D70670" w:rsidRDefault="005F452B">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8B4D62" w14:textId="77777777" w:rsidR="00D70670" w:rsidRDefault="005F452B">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466" w:type="pct"/>
            <w:vMerge/>
            <w:tcBorders>
              <w:top w:val="nil"/>
              <w:left w:val="single" w:sz="4" w:space="0" w:color="000000"/>
              <w:bottom w:val="nil"/>
              <w:right w:val="single" w:sz="4" w:space="0" w:color="000000"/>
            </w:tcBorders>
            <w:vAlign w:val="center"/>
          </w:tcPr>
          <w:p w14:paraId="7124A475" w14:textId="77777777" w:rsidR="00D70670" w:rsidRDefault="00D70670">
            <w:pPr>
              <w:widowControl/>
              <w:jc w:val="left"/>
              <w:rPr>
                <w:rFonts w:ascii="宋体" w:hAnsi="宋体" w:cs="Arial"/>
                <w:color w:val="000000"/>
                <w:kern w:val="0"/>
                <w:sz w:val="20"/>
                <w:szCs w:val="20"/>
              </w:rPr>
            </w:pPr>
          </w:p>
        </w:tc>
      </w:tr>
      <w:tr w:rsidR="00D70670" w14:paraId="7AF3C079" w14:textId="77777777">
        <w:trPr>
          <w:trHeight w:val="582"/>
        </w:trPr>
        <w:tc>
          <w:tcPr>
            <w:tcW w:w="4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FE0EE7" w14:textId="77777777" w:rsidR="00D70670" w:rsidRDefault="00D70670">
            <w:pPr>
              <w:widowControl/>
              <w:jc w:val="center"/>
              <w:rPr>
                <w:rFonts w:ascii="Arial" w:hAnsi="Arial" w:cs="Arial"/>
                <w:color w:val="000000"/>
                <w:kern w:val="0"/>
                <w:sz w:val="20"/>
                <w:szCs w:val="20"/>
              </w:rPr>
            </w:pP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8E95A0" w14:textId="77777777" w:rsidR="00D70670" w:rsidRDefault="00D70670">
            <w:pPr>
              <w:widowControl/>
              <w:jc w:val="center"/>
              <w:rPr>
                <w:rFonts w:ascii="Arial" w:hAnsi="Arial" w:cs="Arial"/>
                <w:color w:val="000000"/>
                <w:kern w:val="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0EEF93" w14:textId="77777777" w:rsidR="00D70670" w:rsidRDefault="00D70670">
            <w:pPr>
              <w:widowControl/>
              <w:jc w:val="center"/>
              <w:rPr>
                <w:rFonts w:ascii="Arial" w:hAnsi="Arial" w:cs="Arial"/>
                <w:color w:val="000000"/>
                <w:kern w:val="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0982B7" w14:textId="77777777" w:rsidR="00D70670" w:rsidRDefault="00D70670">
            <w:pPr>
              <w:widowControl/>
              <w:jc w:val="center"/>
              <w:rPr>
                <w:rFonts w:ascii="Arial" w:hAnsi="Arial" w:cs="Arial"/>
                <w:color w:val="000000"/>
                <w:kern w:val="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E875AE" w14:textId="77777777" w:rsidR="00D70670" w:rsidRDefault="00D70670">
            <w:pPr>
              <w:widowControl/>
              <w:jc w:val="center"/>
              <w:rPr>
                <w:rFonts w:ascii="Arial" w:hAnsi="Arial" w:cs="Arial"/>
                <w:color w:val="000000"/>
                <w:kern w:val="0"/>
                <w:sz w:val="20"/>
                <w:szCs w:val="20"/>
              </w:rPr>
            </w:pPr>
          </w:p>
        </w:tc>
        <w:tc>
          <w:tcPr>
            <w:tcW w:w="466" w:type="pct"/>
            <w:vMerge/>
            <w:tcBorders>
              <w:top w:val="single" w:sz="4" w:space="0" w:color="000000"/>
              <w:left w:val="single" w:sz="4" w:space="0" w:color="000000"/>
              <w:bottom w:val="nil"/>
              <w:right w:val="single" w:sz="4" w:space="0" w:color="000000"/>
            </w:tcBorders>
            <w:vAlign w:val="center"/>
          </w:tcPr>
          <w:p w14:paraId="18F77954" w14:textId="77777777" w:rsidR="00D70670" w:rsidRDefault="00D70670">
            <w:pPr>
              <w:widowControl/>
              <w:jc w:val="left"/>
              <w:rPr>
                <w:rFonts w:ascii="宋体" w:hAnsi="宋体" w:cs="Arial"/>
                <w:color w:val="000000"/>
                <w:kern w:val="0"/>
                <w:sz w:val="20"/>
                <w:szCs w:val="20"/>
              </w:rPr>
            </w:pP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F656F7" w14:textId="77777777" w:rsidR="00D70670" w:rsidRDefault="005F452B">
            <w:pPr>
              <w:widowControl/>
              <w:jc w:val="center"/>
              <w:rPr>
                <w:rFonts w:ascii="Arial" w:hAnsi="Arial" w:cs="Arial"/>
                <w:color w:val="000000"/>
                <w:kern w:val="0"/>
                <w:sz w:val="20"/>
                <w:szCs w:val="20"/>
              </w:rPr>
            </w:pPr>
            <w:r>
              <w:rPr>
                <w:rFonts w:ascii="Arial" w:hAnsi="Arial" w:cs="Arial"/>
                <w:color w:val="000000"/>
                <w:kern w:val="0"/>
                <w:sz w:val="20"/>
                <w:szCs w:val="20"/>
              </w:rPr>
              <w:t>6</w:t>
            </w:r>
            <w:r>
              <w:rPr>
                <w:rFonts w:ascii="宋体" w:hAnsi="宋体" w:cs="Arial"/>
                <w:color w:val="000000"/>
                <w:kern w:val="0"/>
                <w:sz w:val="20"/>
                <w:szCs w:val="20"/>
              </w:rPr>
              <w:t>号楼</w:t>
            </w:r>
          </w:p>
        </w:tc>
        <w:tc>
          <w:tcPr>
            <w:tcW w:w="582" w:type="pct"/>
            <w:tcBorders>
              <w:top w:val="single" w:sz="4" w:space="0" w:color="000000"/>
              <w:left w:val="nil"/>
              <w:bottom w:val="single" w:sz="4" w:space="0" w:color="000000"/>
              <w:right w:val="single" w:sz="4" w:space="0" w:color="000000"/>
            </w:tcBorders>
            <w:shd w:val="clear" w:color="auto" w:fill="auto"/>
            <w:noWrap/>
            <w:vAlign w:val="center"/>
          </w:tcPr>
          <w:p w14:paraId="4D733E8F" w14:textId="77777777" w:rsidR="00D70670" w:rsidRDefault="005F452B">
            <w:pPr>
              <w:widowControl/>
              <w:jc w:val="center"/>
              <w:rPr>
                <w:rFonts w:ascii="宋体" w:hAnsi="宋体" w:cs="Arial"/>
                <w:color w:val="000000"/>
                <w:kern w:val="0"/>
                <w:sz w:val="20"/>
                <w:szCs w:val="20"/>
              </w:rPr>
            </w:pPr>
            <w:r>
              <w:rPr>
                <w:rFonts w:ascii="宋体" w:hAnsi="宋体" w:cs="Arial" w:hint="eastAsia"/>
                <w:color w:val="000000"/>
                <w:kern w:val="0"/>
                <w:sz w:val="20"/>
                <w:szCs w:val="20"/>
              </w:rPr>
              <w:t>一层洗衣房</w:t>
            </w: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33E551" w14:textId="77777777" w:rsidR="00D70670" w:rsidRDefault="005F452B">
            <w:pPr>
              <w:widowControl/>
              <w:jc w:val="center"/>
              <w:rPr>
                <w:rFonts w:ascii="Arial" w:hAnsi="Arial" w:cs="Arial"/>
                <w:color w:val="000000"/>
                <w:kern w:val="0"/>
                <w:sz w:val="20"/>
                <w:szCs w:val="20"/>
              </w:rPr>
            </w:pPr>
            <w:r>
              <w:rPr>
                <w:rFonts w:ascii="Arial" w:hAnsi="Arial" w:cs="Arial"/>
                <w:color w:val="000000"/>
                <w:kern w:val="0"/>
                <w:sz w:val="20"/>
                <w:szCs w:val="20"/>
              </w:rPr>
              <w:t>15</w:t>
            </w: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F12772" w14:textId="77777777" w:rsidR="00D70670" w:rsidRDefault="005F452B">
            <w:pPr>
              <w:widowControl/>
              <w:jc w:val="center"/>
              <w:rPr>
                <w:rFonts w:ascii="Arial" w:hAnsi="Arial" w:cs="Arial"/>
                <w:color w:val="000000"/>
                <w:kern w:val="0"/>
                <w:sz w:val="20"/>
                <w:szCs w:val="20"/>
              </w:rPr>
            </w:pPr>
            <w:r>
              <w:rPr>
                <w:rFonts w:ascii="Arial" w:hAnsi="Arial" w:cs="Arial"/>
                <w:color w:val="000000"/>
                <w:kern w:val="0"/>
                <w:sz w:val="20"/>
                <w:szCs w:val="20"/>
              </w:rPr>
              <w:t>2</w:t>
            </w: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832424" w14:textId="77777777" w:rsidR="00D70670" w:rsidRDefault="005F452B">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466" w:type="pct"/>
            <w:vMerge/>
            <w:tcBorders>
              <w:top w:val="nil"/>
              <w:left w:val="single" w:sz="4" w:space="0" w:color="000000"/>
              <w:bottom w:val="nil"/>
              <w:right w:val="single" w:sz="4" w:space="0" w:color="000000"/>
            </w:tcBorders>
            <w:vAlign w:val="center"/>
          </w:tcPr>
          <w:p w14:paraId="2E0E7037" w14:textId="77777777" w:rsidR="00D70670" w:rsidRDefault="00D70670">
            <w:pPr>
              <w:widowControl/>
              <w:jc w:val="left"/>
              <w:rPr>
                <w:rFonts w:ascii="宋体" w:hAnsi="宋体" w:cs="Arial"/>
                <w:color w:val="000000"/>
                <w:kern w:val="0"/>
                <w:sz w:val="20"/>
                <w:szCs w:val="20"/>
              </w:rPr>
            </w:pPr>
          </w:p>
        </w:tc>
      </w:tr>
      <w:tr w:rsidR="00D70670" w14:paraId="49C55694" w14:textId="77777777">
        <w:trPr>
          <w:trHeight w:val="582"/>
        </w:trPr>
        <w:tc>
          <w:tcPr>
            <w:tcW w:w="670" w:type="pct"/>
            <w:gridSpan w:val="2"/>
            <w:tcBorders>
              <w:top w:val="single" w:sz="4" w:space="0" w:color="000000"/>
              <w:left w:val="single" w:sz="4" w:space="0" w:color="000000"/>
              <w:bottom w:val="nil"/>
              <w:right w:val="single" w:sz="4" w:space="0" w:color="000000"/>
            </w:tcBorders>
            <w:shd w:val="clear" w:color="auto" w:fill="FFFF00"/>
            <w:noWrap/>
            <w:vAlign w:val="center"/>
          </w:tcPr>
          <w:p w14:paraId="742BE1A2" w14:textId="77777777" w:rsidR="00D70670" w:rsidRDefault="005F452B">
            <w:pPr>
              <w:widowControl/>
              <w:jc w:val="center"/>
              <w:rPr>
                <w:rFonts w:ascii="宋体" w:hAnsi="宋体" w:cs="Arial"/>
                <w:b/>
                <w:bCs/>
                <w:color w:val="000000"/>
                <w:kern w:val="0"/>
                <w:sz w:val="24"/>
              </w:rPr>
            </w:pPr>
            <w:r>
              <w:rPr>
                <w:rFonts w:ascii="宋体" w:hAnsi="宋体" w:cs="Arial" w:hint="eastAsia"/>
                <w:b/>
                <w:bCs/>
                <w:color w:val="000000"/>
                <w:kern w:val="0"/>
                <w:sz w:val="24"/>
              </w:rPr>
              <w:t>合计</w:t>
            </w:r>
          </w:p>
        </w:tc>
        <w:tc>
          <w:tcPr>
            <w:tcW w:w="391" w:type="pct"/>
            <w:tcBorders>
              <w:top w:val="single" w:sz="4" w:space="0" w:color="000000"/>
              <w:left w:val="single" w:sz="4" w:space="0" w:color="000000"/>
              <w:bottom w:val="nil"/>
              <w:right w:val="single" w:sz="4" w:space="0" w:color="000000"/>
            </w:tcBorders>
            <w:shd w:val="clear" w:color="auto" w:fill="FFFF00"/>
            <w:noWrap/>
            <w:vAlign w:val="center"/>
          </w:tcPr>
          <w:p w14:paraId="527BF179" w14:textId="77777777" w:rsidR="00D70670" w:rsidRDefault="005F452B">
            <w:pPr>
              <w:widowControl/>
              <w:jc w:val="center"/>
              <w:rPr>
                <w:rFonts w:ascii="宋体" w:hAnsi="宋体" w:cs="Arial"/>
                <w:b/>
                <w:bCs/>
                <w:color w:val="000000"/>
                <w:kern w:val="0"/>
                <w:sz w:val="24"/>
              </w:rPr>
            </w:pPr>
            <w:r>
              <w:rPr>
                <w:rFonts w:ascii="宋体" w:hAnsi="宋体" w:cs="Arial" w:hint="eastAsia"/>
                <w:b/>
                <w:bCs/>
                <w:color w:val="000000"/>
                <w:kern w:val="0"/>
                <w:sz w:val="24"/>
              </w:rPr>
              <w:t>5</w:t>
            </w:r>
          </w:p>
        </w:tc>
        <w:tc>
          <w:tcPr>
            <w:tcW w:w="391" w:type="pct"/>
            <w:tcBorders>
              <w:top w:val="single" w:sz="4" w:space="0" w:color="000000"/>
              <w:left w:val="single" w:sz="4" w:space="0" w:color="000000"/>
              <w:bottom w:val="nil"/>
              <w:right w:val="single" w:sz="4" w:space="0" w:color="000000"/>
            </w:tcBorders>
            <w:shd w:val="clear" w:color="auto" w:fill="FFFF00"/>
            <w:noWrap/>
            <w:vAlign w:val="center"/>
          </w:tcPr>
          <w:p w14:paraId="77EB7EE7" w14:textId="77777777" w:rsidR="00D70670" w:rsidRDefault="005F452B">
            <w:pPr>
              <w:widowControl/>
              <w:jc w:val="center"/>
              <w:rPr>
                <w:rFonts w:ascii="宋体" w:hAnsi="宋体" w:cs="Arial"/>
                <w:b/>
                <w:bCs/>
                <w:color w:val="000000"/>
                <w:kern w:val="0"/>
                <w:sz w:val="24"/>
              </w:rPr>
            </w:pPr>
            <w:r>
              <w:rPr>
                <w:rFonts w:ascii="宋体" w:hAnsi="宋体" w:cs="Arial" w:hint="eastAsia"/>
                <w:b/>
                <w:bCs/>
                <w:color w:val="000000"/>
                <w:kern w:val="0"/>
                <w:sz w:val="24"/>
              </w:rPr>
              <w:t>1</w:t>
            </w:r>
          </w:p>
        </w:tc>
        <w:tc>
          <w:tcPr>
            <w:tcW w:w="391" w:type="pct"/>
            <w:tcBorders>
              <w:top w:val="single" w:sz="4" w:space="0" w:color="000000"/>
              <w:left w:val="single" w:sz="4" w:space="0" w:color="000000"/>
              <w:bottom w:val="nil"/>
              <w:right w:val="single" w:sz="4" w:space="0" w:color="000000"/>
            </w:tcBorders>
            <w:shd w:val="clear" w:color="auto" w:fill="FFFF00"/>
            <w:noWrap/>
            <w:vAlign w:val="center"/>
          </w:tcPr>
          <w:p w14:paraId="20705CDB" w14:textId="77777777" w:rsidR="00D70670" w:rsidRDefault="005F452B">
            <w:pPr>
              <w:widowControl/>
              <w:jc w:val="center"/>
              <w:rPr>
                <w:rFonts w:ascii="宋体" w:hAnsi="宋体" w:cs="Arial"/>
                <w:b/>
                <w:bCs/>
                <w:color w:val="000000"/>
                <w:kern w:val="0"/>
                <w:sz w:val="24"/>
              </w:rPr>
            </w:pPr>
            <w:r>
              <w:rPr>
                <w:rFonts w:ascii="宋体" w:hAnsi="宋体" w:cs="Arial" w:hint="eastAsia"/>
                <w:b/>
                <w:bCs/>
                <w:color w:val="000000"/>
                <w:kern w:val="0"/>
                <w:sz w:val="24"/>
              </w:rPr>
              <w:t>1</w:t>
            </w:r>
          </w:p>
        </w:tc>
        <w:tc>
          <w:tcPr>
            <w:tcW w:w="466" w:type="pct"/>
            <w:vMerge/>
            <w:tcBorders>
              <w:top w:val="single" w:sz="4" w:space="0" w:color="000000"/>
              <w:left w:val="single" w:sz="4" w:space="0" w:color="000000"/>
              <w:bottom w:val="nil"/>
              <w:right w:val="single" w:sz="4" w:space="0" w:color="000000"/>
            </w:tcBorders>
            <w:vAlign w:val="center"/>
          </w:tcPr>
          <w:p w14:paraId="11A6F77B" w14:textId="77777777" w:rsidR="00D70670" w:rsidRDefault="00D70670">
            <w:pPr>
              <w:widowControl/>
              <w:jc w:val="left"/>
              <w:rPr>
                <w:rFonts w:ascii="宋体" w:hAnsi="宋体" w:cs="Arial"/>
                <w:color w:val="000000"/>
                <w:kern w:val="0"/>
                <w:sz w:val="20"/>
                <w:szCs w:val="20"/>
              </w:rPr>
            </w:pPr>
          </w:p>
        </w:tc>
        <w:tc>
          <w:tcPr>
            <w:tcW w:w="1051" w:type="pct"/>
            <w:gridSpan w:val="2"/>
            <w:tcBorders>
              <w:top w:val="single" w:sz="4" w:space="0" w:color="000000"/>
              <w:left w:val="single" w:sz="4" w:space="0" w:color="000000"/>
              <w:bottom w:val="nil"/>
              <w:right w:val="single" w:sz="4" w:space="0" w:color="000000"/>
            </w:tcBorders>
            <w:shd w:val="clear" w:color="auto" w:fill="FFFF00"/>
            <w:noWrap/>
            <w:vAlign w:val="center"/>
          </w:tcPr>
          <w:p w14:paraId="4D70ECD2" w14:textId="77777777" w:rsidR="00D70670" w:rsidRDefault="005F452B">
            <w:pPr>
              <w:widowControl/>
              <w:jc w:val="center"/>
              <w:rPr>
                <w:rFonts w:ascii="宋体" w:hAnsi="宋体" w:cs="Arial"/>
                <w:color w:val="000000"/>
                <w:kern w:val="0"/>
                <w:sz w:val="20"/>
                <w:szCs w:val="20"/>
              </w:rPr>
            </w:pPr>
            <w:r>
              <w:rPr>
                <w:rFonts w:ascii="宋体" w:hAnsi="宋体" w:cs="Arial" w:hint="eastAsia"/>
                <w:color w:val="000000"/>
                <w:kern w:val="0"/>
                <w:sz w:val="20"/>
                <w:szCs w:val="20"/>
              </w:rPr>
              <w:t>合计</w:t>
            </w:r>
          </w:p>
        </w:tc>
        <w:tc>
          <w:tcPr>
            <w:tcW w:w="391" w:type="pct"/>
            <w:tcBorders>
              <w:top w:val="single" w:sz="4" w:space="0" w:color="000000"/>
              <w:left w:val="single" w:sz="4" w:space="0" w:color="000000"/>
              <w:bottom w:val="nil"/>
              <w:right w:val="single" w:sz="4" w:space="0" w:color="000000"/>
            </w:tcBorders>
            <w:shd w:val="clear" w:color="auto" w:fill="FFFF00"/>
            <w:noWrap/>
            <w:vAlign w:val="center"/>
          </w:tcPr>
          <w:p w14:paraId="003A048B" w14:textId="77777777" w:rsidR="00D70670" w:rsidRDefault="005F452B">
            <w:pPr>
              <w:widowControl/>
              <w:jc w:val="center"/>
              <w:rPr>
                <w:rFonts w:ascii="Arial" w:hAnsi="Arial" w:cs="Arial"/>
                <w:color w:val="000000"/>
                <w:kern w:val="0"/>
                <w:sz w:val="20"/>
                <w:szCs w:val="20"/>
              </w:rPr>
            </w:pPr>
            <w:r>
              <w:rPr>
                <w:rFonts w:ascii="Arial" w:hAnsi="Arial" w:cs="Arial"/>
                <w:color w:val="000000"/>
                <w:kern w:val="0"/>
                <w:sz w:val="20"/>
                <w:szCs w:val="20"/>
              </w:rPr>
              <w:t>38</w:t>
            </w:r>
          </w:p>
        </w:tc>
        <w:tc>
          <w:tcPr>
            <w:tcW w:w="391" w:type="pct"/>
            <w:tcBorders>
              <w:top w:val="single" w:sz="4" w:space="0" w:color="000000"/>
              <w:left w:val="single" w:sz="4" w:space="0" w:color="000000"/>
              <w:bottom w:val="nil"/>
              <w:right w:val="single" w:sz="4" w:space="0" w:color="000000"/>
            </w:tcBorders>
            <w:shd w:val="clear" w:color="auto" w:fill="FFFF00"/>
            <w:noWrap/>
            <w:vAlign w:val="center"/>
          </w:tcPr>
          <w:p w14:paraId="4CCCEA37" w14:textId="77777777" w:rsidR="00D70670" w:rsidRDefault="005F452B">
            <w:pPr>
              <w:widowControl/>
              <w:jc w:val="center"/>
              <w:rPr>
                <w:rFonts w:ascii="Arial" w:hAnsi="Arial" w:cs="Arial"/>
                <w:color w:val="000000"/>
                <w:kern w:val="0"/>
                <w:sz w:val="20"/>
                <w:szCs w:val="20"/>
              </w:rPr>
            </w:pPr>
            <w:r>
              <w:rPr>
                <w:rFonts w:ascii="Arial" w:hAnsi="Arial" w:cs="Arial"/>
                <w:color w:val="000000"/>
                <w:kern w:val="0"/>
                <w:sz w:val="20"/>
                <w:szCs w:val="20"/>
              </w:rPr>
              <w:t>5</w:t>
            </w:r>
          </w:p>
        </w:tc>
        <w:tc>
          <w:tcPr>
            <w:tcW w:w="391" w:type="pct"/>
            <w:tcBorders>
              <w:top w:val="single" w:sz="4" w:space="0" w:color="000000"/>
              <w:left w:val="single" w:sz="4" w:space="0" w:color="000000"/>
              <w:bottom w:val="nil"/>
              <w:right w:val="single" w:sz="4" w:space="0" w:color="000000"/>
            </w:tcBorders>
            <w:shd w:val="clear" w:color="auto" w:fill="FFFF00"/>
            <w:noWrap/>
            <w:vAlign w:val="center"/>
          </w:tcPr>
          <w:p w14:paraId="6C420FC7" w14:textId="77777777" w:rsidR="00D70670" w:rsidRDefault="005F452B">
            <w:pPr>
              <w:widowControl/>
              <w:jc w:val="center"/>
              <w:rPr>
                <w:rFonts w:ascii="Arial" w:hAnsi="Arial" w:cs="Arial"/>
                <w:color w:val="000000"/>
                <w:kern w:val="0"/>
                <w:sz w:val="20"/>
                <w:szCs w:val="20"/>
              </w:rPr>
            </w:pPr>
            <w:r>
              <w:rPr>
                <w:rFonts w:ascii="Arial" w:hAnsi="Arial" w:cs="Arial"/>
                <w:color w:val="000000"/>
                <w:kern w:val="0"/>
                <w:sz w:val="20"/>
                <w:szCs w:val="20"/>
              </w:rPr>
              <w:t>4</w:t>
            </w:r>
          </w:p>
        </w:tc>
        <w:tc>
          <w:tcPr>
            <w:tcW w:w="466" w:type="pct"/>
            <w:vMerge/>
            <w:tcBorders>
              <w:top w:val="nil"/>
              <w:left w:val="single" w:sz="4" w:space="0" w:color="000000"/>
              <w:bottom w:val="nil"/>
              <w:right w:val="single" w:sz="4" w:space="0" w:color="000000"/>
            </w:tcBorders>
            <w:vAlign w:val="center"/>
          </w:tcPr>
          <w:p w14:paraId="3D643EAD" w14:textId="77777777" w:rsidR="00D70670" w:rsidRDefault="00D70670">
            <w:pPr>
              <w:widowControl/>
              <w:jc w:val="left"/>
              <w:rPr>
                <w:rFonts w:ascii="宋体" w:hAnsi="宋体" w:cs="Arial"/>
                <w:color w:val="000000"/>
                <w:kern w:val="0"/>
                <w:sz w:val="20"/>
                <w:szCs w:val="20"/>
              </w:rPr>
            </w:pPr>
          </w:p>
        </w:tc>
      </w:tr>
      <w:tr w:rsidR="00D70670" w14:paraId="6EFA4CA0" w14:textId="77777777">
        <w:trPr>
          <w:trHeight w:val="582"/>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973C8A" w14:textId="77777777" w:rsidR="00D70670" w:rsidRDefault="005F452B">
            <w:pPr>
              <w:widowControl/>
              <w:jc w:val="left"/>
              <w:rPr>
                <w:rFonts w:ascii="宋体" w:hAnsi="宋体" w:cs="Arial"/>
                <w:b/>
                <w:bCs/>
                <w:color w:val="000000"/>
                <w:kern w:val="0"/>
                <w:sz w:val="20"/>
                <w:szCs w:val="20"/>
              </w:rPr>
            </w:pPr>
            <w:r>
              <w:rPr>
                <w:rFonts w:ascii="宋体" w:hAnsi="宋体" w:cs="Arial" w:hint="eastAsia"/>
                <w:b/>
                <w:bCs/>
                <w:color w:val="000000"/>
                <w:kern w:val="0"/>
                <w:sz w:val="20"/>
                <w:szCs w:val="20"/>
              </w:rPr>
              <w:t>石化学院（清源校区）汇总：洗衣机</w:t>
            </w:r>
            <w:r>
              <w:rPr>
                <w:rFonts w:ascii="宋体" w:hAnsi="宋体" w:cs="Arial" w:hint="eastAsia"/>
                <w:b/>
                <w:bCs/>
                <w:color w:val="000000"/>
                <w:kern w:val="0"/>
                <w:sz w:val="20"/>
                <w:szCs w:val="20"/>
              </w:rPr>
              <w:t>55</w:t>
            </w:r>
            <w:r>
              <w:rPr>
                <w:rFonts w:ascii="宋体" w:hAnsi="宋体" w:cs="Arial" w:hint="eastAsia"/>
                <w:b/>
                <w:bCs/>
                <w:color w:val="000000"/>
                <w:kern w:val="0"/>
                <w:sz w:val="20"/>
                <w:szCs w:val="20"/>
              </w:rPr>
              <w:t>台，烘干机</w:t>
            </w:r>
            <w:r>
              <w:rPr>
                <w:rFonts w:ascii="宋体" w:hAnsi="宋体" w:cs="Arial" w:hint="eastAsia"/>
                <w:b/>
                <w:bCs/>
                <w:color w:val="000000"/>
                <w:kern w:val="0"/>
                <w:sz w:val="20"/>
                <w:szCs w:val="20"/>
              </w:rPr>
              <w:t>8</w:t>
            </w:r>
            <w:r>
              <w:rPr>
                <w:rFonts w:ascii="宋体" w:hAnsi="宋体" w:cs="Arial" w:hint="eastAsia"/>
                <w:b/>
                <w:bCs/>
                <w:color w:val="000000"/>
                <w:kern w:val="0"/>
                <w:sz w:val="20"/>
                <w:szCs w:val="20"/>
              </w:rPr>
              <w:t>台，洗鞋机</w:t>
            </w:r>
            <w:r>
              <w:rPr>
                <w:rFonts w:ascii="宋体" w:hAnsi="宋体" w:cs="Arial" w:hint="eastAsia"/>
                <w:b/>
                <w:bCs/>
                <w:color w:val="000000"/>
                <w:kern w:val="0"/>
                <w:sz w:val="20"/>
                <w:szCs w:val="20"/>
              </w:rPr>
              <w:t>7</w:t>
            </w:r>
            <w:r>
              <w:rPr>
                <w:rFonts w:ascii="宋体" w:hAnsi="宋体" w:cs="Arial" w:hint="eastAsia"/>
                <w:b/>
                <w:bCs/>
                <w:color w:val="000000"/>
                <w:kern w:val="0"/>
                <w:sz w:val="20"/>
                <w:szCs w:val="20"/>
              </w:rPr>
              <w:t>台。</w:t>
            </w:r>
          </w:p>
        </w:tc>
      </w:tr>
      <w:tr w:rsidR="00D70670" w14:paraId="1531C718" w14:textId="77777777">
        <w:trPr>
          <w:trHeight w:val="582"/>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5A95CE" w14:textId="77777777" w:rsidR="00D70670" w:rsidRDefault="005F452B">
            <w:pPr>
              <w:widowControl/>
              <w:jc w:val="center"/>
              <w:rPr>
                <w:rFonts w:ascii="宋体" w:hAnsi="宋体" w:cs="Arial"/>
                <w:b/>
                <w:bCs/>
                <w:color w:val="000000"/>
                <w:kern w:val="0"/>
                <w:sz w:val="24"/>
              </w:rPr>
            </w:pPr>
            <w:r>
              <w:rPr>
                <w:rFonts w:ascii="宋体" w:hAnsi="宋体" w:cs="Arial" w:hint="eastAsia"/>
                <w:b/>
                <w:bCs/>
                <w:color w:val="000000"/>
                <w:kern w:val="0"/>
                <w:sz w:val="24"/>
              </w:rPr>
              <w:t>北京石油化工学院康庄校区学生公寓洗衣机分布位置</w:t>
            </w:r>
          </w:p>
        </w:tc>
      </w:tr>
      <w:tr w:rsidR="00D70670" w14:paraId="44547050" w14:textId="77777777">
        <w:trPr>
          <w:trHeight w:val="582"/>
        </w:trPr>
        <w:tc>
          <w:tcPr>
            <w:tcW w:w="404" w:type="pct"/>
            <w:vMerge w:val="restart"/>
            <w:tcBorders>
              <w:top w:val="nil"/>
              <w:left w:val="single" w:sz="4" w:space="0" w:color="000000"/>
              <w:bottom w:val="single" w:sz="4" w:space="0" w:color="000000"/>
              <w:right w:val="nil"/>
            </w:tcBorders>
            <w:shd w:val="clear" w:color="auto" w:fill="auto"/>
            <w:vAlign w:val="center"/>
          </w:tcPr>
          <w:p w14:paraId="31AFB398" w14:textId="77777777" w:rsidR="00D70670" w:rsidRDefault="005F452B">
            <w:pPr>
              <w:widowControl/>
              <w:jc w:val="center"/>
              <w:rPr>
                <w:rFonts w:ascii="Arial" w:hAnsi="Arial" w:cs="Arial"/>
                <w:color w:val="000000"/>
                <w:kern w:val="0"/>
                <w:sz w:val="20"/>
                <w:szCs w:val="20"/>
              </w:rPr>
            </w:pPr>
            <w:r>
              <w:rPr>
                <w:rFonts w:ascii="Arial" w:hAnsi="Arial" w:cs="Arial"/>
                <w:color w:val="000000"/>
                <w:kern w:val="0"/>
                <w:sz w:val="20"/>
                <w:szCs w:val="20"/>
              </w:rPr>
              <w:t>K1</w:t>
            </w:r>
          </w:p>
        </w:tc>
        <w:tc>
          <w:tcPr>
            <w:tcW w:w="266" w:type="pct"/>
            <w:tcBorders>
              <w:top w:val="nil"/>
              <w:left w:val="single" w:sz="4" w:space="0" w:color="000000"/>
              <w:bottom w:val="single" w:sz="4" w:space="0" w:color="000000"/>
              <w:right w:val="single" w:sz="4" w:space="0" w:color="000000"/>
            </w:tcBorders>
            <w:shd w:val="clear" w:color="auto" w:fill="auto"/>
            <w:noWrap/>
            <w:vAlign w:val="center"/>
          </w:tcPr>
          <w:p w14:paraId="3C8999D2" w14:textId="77777777" w:rsidR="00D70670" w:rsidRDefault="005F452B">
            <w:pPr>
              <w:widowControl/>
              <w:jc w:val="center"/>
              <w:rPr>
                <w:rFonts w:ascii="Arial" w:hAnsi="Arial" w:cs="Arial"/>
                <w:color w:val="000000"/>
                <w:kern w:val="0"/>
                <w:sz w:val="20"/>
                <w:szCs w:val="20"/>
              </w:rPr>
            </w:pPr>
            <w:r>
              <w:rPr>
                <w:rFonts w:ascii="Arial" w:hAnsi="Arial" w:cs="Arial"/>
                <w:color w:val="000000"/>
                <w:kern w:val="0"/>
                <w:sz w:val="20"/>
                <w:szCs w:val="20"/>
              </w:rPr>
              <w:t>1</w:t>
            </w:r>
            <w:r>
              <w:rPr>
                <w:rFonts w:ascii="宋体" w:hAnsi="宋体" w:cs="Arial"/>
                <w:color w:val="000000"/>
                <w:kern w:val="0"/>
                <w:sz w:val="20"/>
                <w:szCs w:val="20"/>
              </w:rPr>
              <w:t>层</w:t>
            </w:r>
          </w:p>
        </w:tc>
        <w:tc>
          <w:tcPr>
            <w:tcW w:w="391" w:type="pct"/>
            <w:tcBorders>
              <w:top w:val="nil"/>
              <w:left w:val="single" w:sz="4" w:space="0" w:color="000000"/>
              <w:bottom w:val="single" w:sz="4" w:space="0" w:color="000000"/>
              <w:right w:val="single" w:sz="4" w:space="0" w:color="000000"/>
            </w:tcBorders>
            <w:shd w:val="clear" w:color="auto" w:fill="auto"/>
            <w:noWrap/>
            <w:vAlign w:val="center"/>
          </w:tcPr>
          <w:p w14:paraId="05DEF1B2" w14:textId="77777777" w:rsidR="00D70670" w:rsidRDefault="005F452B">
            <w:pPr>
              <w:widowControl/>
              <w:jc w:val="center"/>
              <w:rPr>
                <w:rFonts w:ascii="Arial" w:hAnsi="Arial" w:cs="Arial"/>
                <w:color w:val="000000"/>
                <w:kern w:val="0"/>
                <w:sz w:val="20"/>
                <w:szCs w:val="20"/>
              </w:rPr>
            </w:pPr>
            <w:r>
              <w:rPr>
                <w:rFonts w:ascii="Arial" w:hAnsi="Arial" w:cs="Arial"/>
                <w:color w:val="000000"/>
                <w:kern w:val="0"/>
                <w:sz w:val="20"/>
                <w:szCs w:val="20"/>
              </w:rPr>
              <w:t>3</w:t>
            </w:r>
          </w:p>
        </w:tc>
        <w:tc>
          <w:tcPr>
            <w:tcW w:w="391" w:type="pct"/>
            <w:tcBorders>
              <w:top w:val="nil"/>
              <w:left w:val="single" w:sz="4" w:space="0" w:color="000000"/>
              <w:bottom w:val="single" w:sz="4" w:space="0" w:color="000000"/>
              <w:right w:val="single" w:sz="4" w:space="0" w:color="000000"/>
            </w:tcBorders>
            <w:shd w:val="clear" w:color="auto" w:fill="auto"/>
            <w:noWrap/>
            <w:vAlign w:val="center"/>
          </w:tcPr>
          <w:p w14:paraId="54EAFC6D" w14:textId="77777777" w:rsidR="00D70670" w:rsidRDefault="00D70670">
            <w:pPr>
              <w:widowControl/>
              <w:jc w:val="center"/>
              <w:rPr>
                <w:rFonts w:ascii="Arial" w:hAnsi="Arial" w:cs="Arial"/>
                <w:color w:val="000000"/>
                <w:kern w:val="0"/>
                <w:sz w:val="20"/>
                <w:szCs w:val="20"/>
              </w:rPr>
            </w:pPr>
          </w:p>
        </w:tc>
        <w:tc>
          <w:tcPr>
            <w:tcW w:w="391" w:type="pct"/>
            <w:tcBorders>
              <w:top w:val="nil"/>
              <w:left w:val="single" w:sz="4" w:space="0" w:color="000000"/>
              <w:bottom w:val="single" w:sz="4" w:space="0" w:color="000000"/>
              <w:right w:val="single" w:sz="4" w:space="0" w:color="000000"/>
            </w:tcBorders>
            <w:shd w:val="clear" w:color="auto" w:fill="auto"/>
            <w:noWrap/>
            <w:vAlign w:val="center"/>
          </w:tcPr>
          <w:p w14:paraId="55E2B55E" w14:textId="77777777" w:rsidR="00D70670" w:rsidRDefault="005F452B">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466" w:type="pct"/>
            <w:vMerge w:val="restart"/>
            <w:tcBorders>
              <w:top w:val="nil"/>
              <w:left w:val="single" w:sz="4" w:space="0" w:color="000000"/>
              <w:bottom w:val="single" w:sz="4" w:space="0" w:color="000000"/>
              <w:right w:val="single" w:sz="4" w:space="0" w:color="000000"/>
            </w:tcBorders>
            <w:shd w:val="clear" w:color="auto" w:fill="auto"/>
            <w:textDirection w:val="tbLrV"/>
            <w:vAlign w:val="center"/>
          </w:tcPr>
          <w:p w14:paraId="7554B3D5" w14:textId="77777777" w:rsidR="00D70670" w:rsidRDefault="005F452B">
            <w:pPr>
              <w:widowControl/>
              <w:jc w:val="center"/>
              <w:rPr>
                <w:rFonts w:ascii="宋体" w:hAnsi="宋体" w:cs="Arial"/>
                <w:color w:val="000000"/>
                <w:kern w:val="0"/>
                <w:sz w:val="20"/>
                <w:szCs w:val="20"/>
              </w:rPr>
            </w:pPr>
            <w:r>
              <w:rPr>
                <w:rFonts w:ascii="宋体" w:hAnsi="宋体" w:cs="Arial" w:hint="eastAsia"/>
                <w:color w:val="000000"/>
                <w:kern w:val="0"/>
                <w:sz w:val="20"/>
                <w:szCs w:val="20"/>
              </w:rPr>
              <w:t>各层水房内</w:t>
            </w:r>
          </w:p>
        </w:tc>
        <w:tc>
          <w:tcPr>
            <w:tcW w:w="469" w:type="pct"/>
            <w:vMerge w:val="restart"/>
            <w:tcBorders>
              <w:top w:val="nil"/>
              <w:left w:val="single" w:sz="4" w:space="0" w:color="000000"/>
              <w:bottom w:val="single" w:sz="4" w:space="0" w:color="000000"/>
              <w:right w:val="single" w:sz="4" w:space="0" w:color="000000"/>
            </w:tcBorders>
            <w:shd w:val="clear" w:color="auto" w:fill="auto"/>
            <w:vAlign w:val="center"/>
          </w:tcPr>
          <w:p w14:paraId="4D83E6AB" w14:textId="77777777" w:rsidR="00D70670" w:rsidRDefault="005F452B">
            <w:pPr>
              <w:widowControl/>
              <w:jc w:val="center"/>
              <w:rPr>
                <w:rFonts w:ascii="Arial" w:hAnsi="Arial" w:cs="Arial"/>
                <w:color w:val="000000"/>
                <w:kern w:val="0"/>
                <w:sz w:val="20"/>
                <w:szCs w:val="20"/>
              </w:rPr>
            </w:pPr>
            <w:r>
              <w:rPr>
                <w:rFonts w:ascii="Arial" w:hAnsi="Arial" w:cs="Arial"/>
                <w:color w:val="000000"/>
                <w:kern w:val="0"/>
                <w:sz w:val="20"/>
                <w:szCs w:val="20"/>
              </w:rPr>
              <w:t>K2</w:t>
            </w:r>
          </w:p>
        </w:tc>
        <w:tc>
          <w:tcPr>
            <w:tcW w:w="582" w:type="pct"/>
            <w:tcBorders>
              <w:top w:val="nil"/>
              <w:left w:val="single" w:sz="4" w:space="0" w:color="000000"/>
              <w:bottom w:val="single" w:sz="4" w:space="0" w:color="000000"/>
              <w:right w:val="single" w:sz="4" w:space="0" w:color="000000"/>
            </w:tcBorders>
            <w:shd w:val="clear" w:color="auto" w:fill="auto"/>
            <w:noWrap/>
            <w:vAlign w:val="center"/>
          </w:tcPr>
          <w:p w14:paraId="5835045D" w14:textId="77777777" w:rsidR="00D70670" w:rsidRDefault="005F452B">
            <w:pPr>
              <w:widowControl/>
              <w:jc w:val="center"/>
              <w:rPr>
                <w:rFonts w:ascii="Arial" w:hAnsi="Arial" w:cs="Arial"/>
                <w:color w:val="000000"/>
                <w:kern w:val="0"/>
                <w:sz w:val="20"/>
                <w:szCs w:val="20"/>
              </w:rPr>
            </w:pPr>
            <w:r>
              <w:rPr>
                <w:rFonts w:ascii="Arial" w:hAnsi="Arial" w:cs="Arial"/>
                <w:color w:val="000000"/>
                <w:kern w:val="0"/>
                <w:sz w:val="20"/>
                <w:szCs w:val="20"/>
              </w:rPr>
              <w:t>1</w:t>
            </w:r>
            <w:r>
              <w:rPr>
                <w:rFonts w:ascii="宋体" w:hAnsi="宋体" w:cs="Arial"/>
                <w:color w:val="000000"/>
                <w:kern w:val="0"/>
                <w:sz w:val="20"/>
                <w:szCs w:val="20"/>
              </w:rPr>
              <w:t>层</w:t>
            </w:r>
          </w:p>
        </w:tc>
        <w:tc>
          <w:tcPr>
            <w:tcW w:w="391" w:type="pct"/>
            <w:tcBorders>
              <w:top w:val="nil"/>
              <w:left w:val="single" w:sz="4" w:space="0" w:color="000000"/>
              <w:bottom w:val="single" w:sz="4" w:space="0" w:color="000000"/>
              <w:right w:val="single" w:sz="4" w:space="0" w:color="000000"/>
            </w:tcBorders>
            <w:shd w:val="clear" w:color="auto" w:fill="auto"/>
            <w:noWrap/>
            <w:vAlign w:val="center"/>
          </w:tcPr>
          <w:p w14:paraId="04F54040" w14:textId="77777777" w:rsidR="00D70670" w:rsidRDefault="005F452B">
            <w:pPr>
              <w:widowControl/>
              <w:jc w:val="center"/>
              <w:rPr>
                <w:rFonts w:ascii="Arial" w:hAnsi="Arial" w:cs="Arial"/>
                <w:color w:val="000000"/>
                <w:kern w:val="0"/>
                <w:sz w:val="20"/>
                <w:szCs w:val="20"/>
              </w:rPr>
            </w:pPr>
            <w:r>
              <w:rPr>
                <w:rFonts w:ascii="Arial" w:hAnsi="Arial" w:cs="Arial"/>
                <w:color w:val="000000"/>
                <w:kern w:val="0"/>
                <w:sz w:val="20"/>
                <w:szCs w:val="20"/>
              </w:rPr>
              <w:t>3</w:t>
            </w:r>
          </w:p>
        </w:tc>
        <w:tc>
          <w:tcPr>
            <w:tcW w:w="391" w:type="pct"/>
            <w:tcBorders>
              <w:top w:val="nil"/>
              <w:left w:val="single" w:sz="4" w:space="0" w:color="000000"/>
              <w:bottom w:val="single" w:sz="4" w:space="0" w:color="000000"/>
              <w:right w:val="single" w:sz="4" w:space="0" w:color="000000"/>
            </w:tcBorders>
            <w:shd w:val="clear" w:color="auto" w:fill="auto"/>
            <w:noWrap/>
            <w:vAlign w:val="center"/>
          </w:tcPr>
          <w:p w14:paraId="4FAE9045" w14:textId="77777777" w:rsidR="00D70670" w:rsidRDefault="005F452B">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391" w:type="pct"/>
            <w:tcBorders>
              <w:top w:val="nil"/>
              <w:left w:val="single" w:sz="4" w:space="0" w:color="000000"/>
              <w:bottom w:val="single" w:sz="4" w:space="0" w:color="000000"/>
              <w:right w:val="single" w:sz="4" w:space="0" w:color="000000"/>
            </w:tcBorders>
            <w:shd w:val="clear" w:color="auto" w:fill="auto"/>
            <w:noWrap/>
            <w:vAlign w:val="center"/>
          </w:tcPr>
          <w:p w14:paraId="76E189AB" w14:textId="77777777" w:rsidR="00D70670" w:rsidRDefault="00D70670">
            <w:pPr>
              <w:widowControl/>
              <w:jc w:val="center"/>
              <w:rPr>
                <w:rFonts w:ascii="Arial" w:hAnsi="Arial" w:cs="Arial"/>
                <w:color w:val="000000"/>
                <w:kern w:val="0"/>
                <w:sz w:val="20"/>
                <w:szCs w:val="20"/>
              </w:rPr>
            </w:pPr>
          </w:p>
        </w:tc>
        <w:tc>
          <w:tcPr>
            <w:tcW w:w="466" w:type="pct"/>
            <w:vMerge w:val="restart"/>
            <w:tcBorders>
              <w:top w:val="nil"/>
              <w:left w:val="single" w:sz="4" w:space="0" w:color="000000"/>
              <w:bottom w:val="single" w:sz="4" w:space="0" w:color="000000"/>
              <w:right w:val="single" w:sz="4" w:space="0" w:color="000000"/>
            </w:tcBorders>
            <w:shd w:val="clear" w:color="auto" w:fill="auto"/>
            <w:textDirection w:val="tbLrV"/>
            <w:vAlign w:val="center"/>
          </w:tcPr>
          <w:p w14:paraId="456B66D2" w14:textId="77777777" w:rsidR="00D70670" w:rsidRDefault="005F452B">
            <w:pPr>
              <w:widowControl/>
              <w:jc w:val="center"/>
              <w:rPr>
                <w:rFonts w:ascii="宋体" w:hAnsi="宋体" w:cs="Arial"/>
                <w:color w:val="000000"/>
                <w:kern w:val="0"/>
                <w:sz w:val="20"/>
                <w:szCs w:val="20"/>
              </w:rPr>
            </w:pPr>
            <w:r>
              <w:rPr>
                <w:rFonts w:ascii="宋体" w:hAnsi="宋体" w:cs="Arial" w:hint="eastAsia"/>
                <w:color w:val="000000"/>
                <w:kern w:val="0"/>
                <w:sz w:val="20"/>
                <w:szCs w:val="20"/>
              </w:rPr>
              <w:t>各层水房内</w:t>
            </w:r>
          </w:p>
        </w:tc>
      </w:tr>
      <w:tr w:rsidR="00D70670" w14:paraId="506AE07B" w14:textId="77777777">
        <w:trPr>
          <w:trHeight w:val="582"/>
        </w:trPr>
        <w:tc>
          <w:tcPr>
            <w:tcW w:w="404" w:type="pct"/>
            <w:vMerge/>
            <w:tcBorders>
              <w:top w:val="nil"/>
              <w:left w:val="single" w:sz="4" w:space="0" w:color="000000"/>
              <w:bottom w:val="single" w:sz="4" w:space="0" w:color="000000"/>
              <w:right w:val="nil"/>
            </w:tcBorders>
            <w:vAlign w:val="center"/>
          </w:tcPr>
          <w:p w14:paraId="766587B9" w14:textId="77777777" w:rsidR="00D70670" w:rsidRDefault="00D70670">
            <w:pPr>
              <w:widowControl/>
              <w:jc w:val="left"/>
              <w:rPr>
                <w:rFonts w:ascii="Arial" w:hAnsi="Arial" w:cs="Arial"/>
                <w:color w:val="000000"/>
                <w:kern w:val="0"/>
                <w:sz w:val="20"/>
                <w:szCs w:val="20"/>
              </w:rPr>
            </w:pP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14BC2B" w14:textId="77777777" w:rsidR="00D70670" w:rsidRDefault="005F452B">
            <w:pPr>
              <w:widowControl/>
              <w:jc w:val="center"/>
              <w:rPr>
                <w:rFonts w:ascii="Arial" w:hAnsi="Arial" w:cs="Arial"/>
                <w:color w:val="000000"/>
                <w:kern w:val="0"/>
                <w:sz w:val="20"/>
                <w:szCs w:val="20"/>
              </w:rPr>
            </w:pPr>
            <w:r>
              <w:rPr>
                <w:rFonts w:ascii="Arial" w:hAnsi="Arial" w:cs="Arial"/>
                <w:color w:val="000000"/>
                <w:kern w:val="0"/>
                <w:sz w:val="20"/>
                <w:szCs w:val="20"/>
              </w:rPr>
              <w:t>2</w:t>
            </w:r>
            <w:r>
              <w:rPr>
                <w:rFonts w:ascii="宋体" w:hAnsi="宋体" w:cs="Arial"/>
                <w:color w:val="000000"/>
                <w:kern w:val="0"/>
                <w:sz w:val="20"/>
                <w:szCs w:val="20"/>
              </w:rPr>
              <w:t>层</w:t>
            </w: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83901E" w14:textId="77777777" w:rsidR="00D70670" w:rsidRDefault="005F452B">
            <w:pPr>
              <w:widowControl/>
              <w:jc w:val="center"/>
              <w:rPr>
                <w:rFonts w:ascii="Arial" w:hAnsi="Arial" w:cs="Arial"/>
                <w:color w:val="000000"/>
                <w:kern w:val="0"/>
                <w:sz w:val="20"/>
                <w:szCs w:val="20"/>
              </w:rPr>
            </w:pPr>
            <w:r>
              <w:rPr>
                <w:rFonts w:ascii="Arial" w:hAnsi="Arial" w:cs="Arial"/>
                <w:color w:val="000000"/>
                <w:kern w:val="0"/>
                <w:sz w:val="20"/>
                <w:szCs w:val="20"/>
              </w:rPr>
              <w:t>3</w:t>
            </w: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3CA837" w14:textId="77777777" w:rsidR="00D70670" w:rsidRDefault="005F452B">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0E0D3D" w14:textId="77777777" w:rsidR="00D70670" w:rsidRDefault="00D70670">
            <w:pPr>
              <w:widowControl/>
              <w:jc w:val="center"/>
              <w:rPr>
                <w:rFonts w:ascii="Arial" w:hAnsi="Arial" w:cs="Arial"/>
                <w:color w:val="000000"/>
                <w:kern w:val="0"/>
                <w:sz w:val="20"/>
                <w:szCs w:val="20"/>
              </w:rPr>
            </w:pPr>
          </w:p>
        </w:tc>
        <w:tc>
          <w:tcPr>
            <w:tcW w:w="466" w:type="pct"/>
            <w:vMerge/>
            <w:tcBorders>
              <w:top w:val="nil"/>
              <w:left w:val="single" w:sz="4" w:space="0" w:color="000000"/>
              <w:bottom w:val="single" w:sz="4" w:space="0" w:color="000000"/>
              <w:right w:val="single" w:sz="4" w:space="0" w:color="000000"/>
            </w:tcBorders>
            <w:vAlign w:val="center"/>
          </w:tcPr>
          <w:p w14:paraId="001EAD0A" w14:textId="77777777" w:rsidR="00D70670" w:rsidRDefault="00D70670">
            <w:pPr>
              <w:widowControl/>
              <w:jc w:val="left"/>
              <w:rPr>
                <w:rFonts w:ascii="宋体" w:hAnsi="宋体" w:cs="Arial"/>
                <w:color w:val="000000"/>
                <w:kern w:val="0"/>
                <w:sz w:val="20"/>
                <w:szCs w:val="20"/>
              </w:rPr>
            </w:pPr>
          </w:p>
        </w:tc>
        <w:tc>
          <w:tcPr>
            <w:tcW w:w="469" w:type="pct"/>
            <w:vMerge/>
            <w:tcBorders>
              <w:top w:val="nil"/>
              <w:left w:val="single" w:sz="4" w:space="0" w:color="000000"/>
              <w:bottom w:val="single" w:sz="4" w:space="0" w:color="000000"/>
              <w:right w:val="single" w:sz="4" w:space="0" w:color="000000"/>
            </w:tcBorders>
            <w:vAlign w:val="center"/>
          </w:tcPr>
          <w:p w14:paraId="33E0FDE0" w14:textId="77777777" w:rsidR="00D70670" w:rsidRDefault="00D70670">
            <w:pPr>
              <w:widowControl/>
              <w:jc w:val="left"/>
              <w:rPr>
                <w:rFonts w:ascii="Arial" w:hAnsi="Arial" w:cs="Arial"/>
                <w:color w:val="000000"/>
                <w:kern w:val="0"/>
                <w:sz w:val="20"/>
                <w:szCs w:val="20"/>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78386A" w14:textId="77777777" w:rsidR="00D70670" w:rsidRDefault="005F452B">
            <w:pPr>
              <w:widowControl/>
              <w:jc w:val="center"/>
              <w:rPr>
                <w:rFonts w:ascii="Arial" w:hAnsi="Arial" w:cs="Arial"/>
                <w:color w:val="000000"/>
                <w:kern w:val="0"/>
                <w:sz w:val="20"/>
                <w:szCs w:val="20"/>
              </w:rPr>
            </w:pPr>
            <w:r>
              <w:rPr>
                <w:rFonts w:ascii="Arial" w:hAnsi="Arial" w:cs="Arial"/>
                <w:color w:val="000000"/>
                <w:kern w:val="0"/>
                <w:sz w:val="20"/>
                <w:szCs w:val="20"/>
              </w:rPr>
              <w:t>2</w:t>
            </w:r>
            <w:r>
              <w:rPr>
                <w:rFonts w:ascii="宋体" w:hAnsi="宋体" w:cs="Arial"/>
                <w:color w:val="000000"/>
                <w:kern w:val="0"/>
                <w:sz w:val="20"/>
                <w:szCs w:val="20"/>
              </w:rPr>
              <w:t>层</w:t>
            </w: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193204" w14:textId="77777777" w:rsidR="00D70670" w:rsidRDefault="005F452B">
            <w:pPr>
              <w:widowControl/>
              <w:jc w:val="center"/>
              <w:rPr>
                <w:rFonts w:ascii="Arial" w:hAnsi="Arial" w:cs="Arial"/>
                <w:color w:val="000000"/>
                <w:kern w:val="0"/>
                <w:sz w:val="20"/>
                <w:szCs w:val="20"/>
              </w:rPr>
            </w:pPr>
            <w:r>
              <w:rPr>
                <w:rFonts w:ascii="Arial" w:hAnsi="Arial" w:cs="Arial"/>
                <w:color w:val="000000"/>
                <w:kern w:val="0"/>
                <w:sz w:val="20"/>
                <w:szCs w:val="20"/>
              </w:rPr>
              <w:t>3</w:t>
            </w: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A0B8CB" w14:textId="77777777" w:rsidR="00D70670" w:rsidRDefault="00D70670">
            <w:pPr>
              <w:widowControl/>
              <w:jc w:val="center"/>
              <w:rPr>
                <w:rFonts w:ascii="Arial" w:hAnsi="Arial" w:cs="Arial"/>
                <w:color w:val="000000"/>
                <w:kern w:val="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DE0876" w14:textId="77777777" w:rsidR="00D70670" w:rsidRDefault="005F452B">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466" w:type="pct"/>
            <w:vMerge/>
            <w:tcBorders>
              <w:top w:val="nil"/>
              <w:left w:val="single" w:sz="4" w:space="0" w:color="000000"/>
              <w:bottom w:val="single" w:sz="4" w:space="0" w:color="000000"/>
              <w:right w:val="single" w:sz="4" w:space="0" w:color="000000"/>
            </w:tcBorders>
            <w:vAlign w:val="center"/>
          </w:tcPr>
          <w:p w14:paraId="3DF739A2" w14:textId="77777777" w:rsidR="00D70670" w:rsidRDefault="00D70670">
            <w:pPr>
              <w:widowControl/>
              <w:jc w:val="left"/>
              <w:rPr>
                <w:rFonts w:ascii="宋体" w:hAnsi="宋体" w:cs="Arial"/>
                <w:color w:val="000000"/>
                <w:kern w:val="0"/>
                <w:sz w:val="20"/>
                <w:szCs w:val="20"/>
              </w:rPr>
            </w:pPr>
          </w:p>
        </w:tc>
      </w:tr>
      <w:tr w:rsidR="00D70670" w14:paraId="6E14C66E" w14:textId="77777777">
        <w:trPr>
          <w:trHeight w:val="582"/>
        </w:trPr>
        <w:tc>
          <w:tcPr>
            <w:tcW w:w="404" w:type="pct"/>
            <w:vMerge/>
            <w:tcBorders>
              <w:top w:val="nil"/>
              <w:left w:val="single" w:sz="4" w:space="0" w:color="000000"/>
              <w:bottom w:val="single" w:sz="4" w:space="0" w:color="000000"/>
              <w:right w:val="nil"/>
            </w:tcBorders>
            <w:vAlign w:val="center"/>
          </w:tcPr>
          <w:p w14:paraId="2F32BD5B" w14:textId="77777777" w:rsidR="00D70670" w:rsidRDefault="00D70670">
            <w:pPr>
              <w:widowControl/>
              <w:jc w:val="left"/>
              <w:rPr>
                <w:rFonts w:ascii="Arial" w:hAnsi="Arial" w:cs="Arial"/>
                <w:color w:val="000000"/>
                <w:kern w:val="0"/>
                <w:sz w:val="20"/>
                <w:szCs w:val="20"/>
              </w:rPr>
            </w:pP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970A66" w14:textId="77777777" w:rsidR="00D70670" w:rsidRDefault="005F452B">
            <w:pPr>
              <w:widowControl/>
              <w:jc w:val="center"/>
              <w:rPr>
                <w:rFonts w:ascii="Arial" w:hAnsi="Arial" w:cs="Arial"/>
                <w:color w:val="000000"/>
                <w:kern w:val="0"/>
                <w:sz w:val="20"/>
                <w:szCs w:val="20"/>
              </w:rPr>
            </w:pPr>
            <w:r>
              <w:rPr>
                <w:rFonts w:ascii="Arial" w:hAnsi="Arial" w:cs="Arial"/>
                <w:color w:val="000000"/>
                <w:kern w:val="0"/>
                <w:sz w:val="20"/>
                <w:szCs w:val="20"/>
              </w:rPr>
              <w:t>3</w:t>
            </w:r>
            <w:r>
              <w:rPr>
                <w:rFonts w:ascii="宋体" w:hAnsi="宋体" w:cs="Arial"/>
                <w:color w:val="000000"/>
                <w:kern w:val="0"/>
                <w:sz w:val="20"/>
                <w:szCs w:val="20"/>
              </w:rPr>
              <w:t>层</w:t>
            </w: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76C9B0" w14:textId="77777777" w:rsidR="00D70670" w:rsidRDefault="005F452B">
            <w:pPr>
              <w:widowControl/>
              <w:jc w:val="center"/>
              <w:rPr>
                <w:rFonts w:ascii="Arial" w:hAnsi="Arial" w:cs="Arial"/>
                <w:color w:val="000000"/>
                <w:kern w:val="0"/>
                <w:sz w:val="20"/>
                <w:szCs w:val="20"/>
              </w:rPr>
            </w:pPr>
            <w:r>
              <w:rPr>
                <w:rFonts w:ascii="Arial" w:hAnsi="Arial" w:cs="Arial"/>
                <w:color w:val="000000"/>
                <w:kern w:val="0"/>
                <w:sz w:val="20"/>
                <w:szCs w:val="20"/>
              </w:rPr>
              <w:t>3</w:t>
            </w: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244E97" w14:textId="77777777" w:rsidR="00D70670" w:rsidRDefault="00D70670">
            <w:pPr>
              <w:widowControl/>
              <w:jc w:val="center"/>
              <w:rPr>
                <w:rFonts w:ascii="Arial" w:hAnsi="Arial" w:cs="Arial"/>
                <w:color w:val="000000"/>
                <w:kern w:val="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E7AEAE" w14:textId="77777777" w:rsidR="00D70670" w:rsidRDefault="00D70670">
            <w:pPr>
              <w:widowControl/>
              <w:jc w:val="center"/>
              <w:rPr>
                <w:rFonts w:ascii="Arial" w:hAnsi="Arial" w:cs="Arial"/>
                <w:color w:val="000000"/>
                <w:kern w:val="0"/>
                <w:sz w:val="20"/>
                <w:szCs w:val="20"/>
              </w:rPr>
            </w:pPr>
          </w:p>
        </w:tc>
        <w:tc>
          <w:tcPr>
            <w:tcW w:w="466" w:type="pct"/>
            <w:vMerge/>
            <w:tcBorders>
              <w:top w:val="nil"/>
              <w:left w:val="single" w:sz="4" w:space="0" w:color="000000"/>
              <w:bottom w:val="single" w:sz="4" w:space="0" w:color="000000"/>
              <w:right w:val="single" w:sz="4" w:space="0" w:color="000000"/>
            </w:tcBorders>
            <w:vAlign w:val="center"/>
          </w:tcPr>
          <w:p w14:paraId="7325090C" w14:textId="77777777" w:rsidR="00D70670" w:rsidRDefault="00D70670">
            <w:pPr>
              <w:widowControl/>
              <w:jc w:val="left"/>
              <w:rPr>
                <w:rFonts w:ascii="宋体" w:hAnsi="宋体" w:cs="Arial"/>
                <w:color w:val="000000"/>
                <w:kern w:val="0"/>
                <w:sz w:val="20"/>
                <w:szCs w:val="20"/>
              </w:rPr>
            </w:pPr>
          </w:p>
        </w:tc>
        <w:tc>
          <w:tcPr>
            <w:tcW w:w="469" w:type="pct"/>
            <w:vMerge/>
            <w:tcBorders>
              <w:top w:val="nil"/>
              <w:left w:val="single" w:sz="4" w:space="0" w:color="000000"/>
              <w:bottom w:val="single" w:sz="4" w:space="0" w:color="000000"/>
              <w:right w:val="single" w:sz="4" w:space="0" w:color="000000"/>
            </w:tcBorders>
            <w:vAlign w:val="center"/>
          </w:tcPr>
          <w:p w14:paraId="6ED90845" w14:textId="77777777" w:rsidR="00D70670" w:rsidRDefault="00D70670">
            <w:pPr>
              <w:widowControl/>
              <w:jc w:val="left"/>
              <w:rPr>
                <w:rFonts w:ascii="Arial" w:hAnsi="Arial" w:cs="Arial"/>
                <w:color w:val="000000"/>
                <w:kern w:val="0"/>
                <w:sz w:val="20"/>
                <w:szCs w:val="20"/>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1F2319" w14:textId="77777777" w:rsidR="00D70670" w:rsidRDefault="005F452B">
            <w:pPr>
              <w:widowControl/>
              <w:jc w:val="center"/>
              <w:rPr>
                <w:rFonts w:ascii="Arial" w:hAnsi="Arial" w:cs="Arial"/>
                <w:color w:val="000000"/>
                <w:kern w:val="0"/>
                <w:sz w:val="20"/>
                <w:szCs w:val="20"/>
              </w:rPr>
            </w:pPr>
            <w:r>
              <w:rPr>
                <w:rFonts w:ascii="Arial" w:hAnsi="Arial" w:cs="Arial"/>
                <w:color w:val="000000"/>
                <w:kern w:val="0"/>
                <w:sz w:val="20"/>
                <w:szCs w:val="20"/>
              </w:rPr>
              <w:t>3</w:t>
            </w:r>
            <w:r>
              <w:rPr>
                <w:rFonts w:ascii="宋体" w:hAnsi="宋体" w:cs="Arial"/>
                <w:color w:val="000000"/>
                <w:kern w:val="0"/>
                <w:sz w:val="20"/>
                <w:szCs w:val="20"/>
              </w:rPr>
              <w:t>层</w:t>
            </w: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923C71" w14:textId="77777777" w:rsidR="00D70670" w:rsidRDefault="005F452B">
            <w:pPr>
              <w:widowControl/>
              <w:jc w:val="center"/>
              <w:rPr>
                <w:rFonts w:ascii="Arial" w:hAnsi="Arial" w:cs="Arial"/>
                <w:color w:val="000000"/>
                <w:kern w:val="0"/>
                <w:sz w:val="20"/>
                <w:szCs w:val="20"/>
              </w:rPr>
            </w:pPr>
            <w:r>
              <w:rPr>
                <w:rFonts w:ascii="Arial" w:hAnsi="Arial" w:cs="Arial"/>
                <w:color w:val="000000"/>
                <w:kern w:val="0"/>
                <w:sz w:val="20"/>
                <w:szCs w:val="20"/>
              </w:rPr>
              <w:t>3</w:t>
            </w: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258408" w14:textId="77777777" w:rsidR="00D70670" w:rsidRDefault="00D70670">
            <w:pPr>
              <w:widowControl/>
              <w:jc w:val="center"/>
              <w:rPr>
                <w:rFonts w:ascii="Arial" w:hAnsi="Arial" w:cs="Arial"/>
                <w:color w:val="000000"/>
                <w:kern w:val="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46FD9A" w14:textId="77777777" w:rsidR="00D70670" w:rsidRDefault="00D70670">
            <w:pPr>
              <w:widowControl/>
              <w:jc w:val="center"/>
              <w:rPr>
                <w:rFonts w:ascii="Arial" w:hAnsi="Arial" w:cs="Arial"/>
                <w:color w:val="000000"/>
                <w:kern w:val="0"/>
                <w:sz w:val="20"/>
                <w:szCs w:val="20"/>
              </w:rPr>
            </w:pPr>
          </w:p>
        </w:tc>
        <w:tc>
          <w:tcPr>
            <w:tcW w:w="466" w:type="pct"/>
            <w:vMerge/>
            <w:tcBorders>
              <w:top w:val="nil"/>
              <w:left w:val="single" w:sz="4" w:space="0" w:color="000000"/>
              <w:bottom w:val="single" w:sz="4" w:space="0" w:color="000000"/>
              <w:right w:val="single" w:sz="4" w:space="0" w:color="000000"/>
            </w:tcBorders>
            <w:vAlign w:val="center"/>
          </w:tcPr>
          <w:p w14:paraId="5D7BB67D" w14:textId="77777777" w:rsidR="00D70670" w:rsidRDefault="00D70670">
            <w:pPr>
              <w:widowControl/>
              <w:jc w:val="left"/>
              <w:rPr>
                <w:rFonts w:ascii="宋体" w:hAnsi="宋体" w:cs="Arial"/>
                <w:color w:val="000000"/>
                <w:kern w:val="0"/>
                <w:sz w:val="20"/>
                <w:szCs w:val="20"/>
              </w:rPr>
            </w:pPr>
          </w:p>
        </w:tc>
      </w:tr>
      <w:tr w:rsidR="00D70670" w14:paraId="4B9C2A9D" w14:textId="77777777">
        <w:trPr>
          <w:trHeight w:val="582"/>
        </w:trPr>
        <w:tc>
          <w:tcPr>
            <w:tcW w:w="404" w:type="pct"/>
            <w:vMerge/>
            <w:tcBorders>
              <w:top w:val="nil"/>
              <w:left w:val="single" w:sz="4" w:space="0" w:color="000000"/>
              <w:bottom w:val="single" w:sz="4" w:space="0" w:color="000000"/>
              <w:right w:val="nil"/>
            </w:tcBorders>
            <w:vAlign w:val="center"/>
          </w:tcPr>
          <w:p w14:paraId="2E0D4ED1" w14:textId="77777777" w:rsidR="00D70670" w:rsidRDefault="00D70670">
            <w:pPr>
              <w:widowControl/>
              <w:jc w:val="left"/>
              <w:rPr>
                <w:rFonts w:ascii="Arial" w:hAnsi="Arial" w:cs="Arial"/>
                <w:color w:val="000000"/>
                <w:kern w:val="0"/>
                <w:sz w:val="20"/>
                <w:szCs w:val="20"/>
              </w:rPr>
            </w:pP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956E22" w14:textId="77777777" w:rsidR="00D70670" w:rsidRDefault="005F452B">
            <w:pPr>
              <w:widowControl/>
              <w:jc w:val="center"/>
              <w:rPr>
                <w:rFonts w:ascii="Arial" w:hAnsi="Arial" w:cs="Arial"/>
                <w:color w:val="000000"/>
                <w:kern w:val="0"/>
                <w:sz w:val="20"/>
                <w:szCs w:val="20"/>
              </w:rPr>
            </w:pPr>
            <w:r>
              <w:rPr>
                <w:rFonts w:ascii="Arial" w:hAnsi="Arial" w:cs="Arial"/>
                <w:color w:val="000000"/>
                <w:kern w:val="0"/>
                <w:sz w:val="20"/>
                <w:szCs w:val="20"/>
              </w:rPr>
              <w:t>4</w:t>
            </w:r>
            <w:r>
              <w:rPr>
                <w:rFonts w:ascii="宋体" w:hAnsi="宋体" w:cs="Arial"/>
                <w:color w:val="000000"/>
                <w:kern w:val="0"/>
                <w:sz w:val="20"/>
                <w:szCs w:val="20"/>
              </w:rPr>
              <w:t>层</w:t>
            </w: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AEEFC2" w14:textId="77777777" w:rsidR="00D70670" w:rsidRDefault="005F452B">
            <w:pPr>
              <w:widowControl/>
              <w:jc w:val="center"/>
              <w:rPr>
                <w:rFonts w:ascii="Arial" w:hAnsi="Arial" w:cs="Arial"/>
                <w:color w:val="000000"/>
                <w:kern w:val="0"/>
                <w:sz w:val="20"/>
                <w:szCs w:val="20"/>
              </w:rPr>
            </w:pPr>
            <w:r>
              <w:rPr>
                <w:rFonts w:ascii="Arial" w:hAnsi="Arial" w:cs="Arial"/>
                <w:color w:val="000000"/>
                <w:kern w:val="0"/>
                <w:sz w:val="20"/>
                <w:szCs w:val="20"/>
              </w:rPr>
              <w:t>3</w:t>
            </w: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30C468" w14:textId="77777777" w:rsidR="00D70670" w:rsidRDefault="00D70670">
            <w:pPr>
              <w:widowControl/>
              <w:jc w:val="center"/>
              <w:rPr>
                <w:rFonts w:ascii="Arial" w:hAnsi="Arial" w:cs="Arial"/>
                <w:color w:val="000000"/>
                <w:kern w:val="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EBCF4D" w14:textId="77777777" w:rsidR="00D70670" w:rsidRDefault="00D70670">
            <w:pPr>
              <w:widowControl/>
              <w:jc w:val="center"/>
              <w:rPr>
                <w:rFonts w:ascii="Arial" w:hAnsi="Arial" w:cs="Arial"/>
                <w:color w:val="000000"/>
                <w:kern w:val="0"/>
                <w:sz w:val="20"/>
                <w:szCs w:val="20"/>
              </w:rPr>
            </w:pPr>
          </w:p>
        </w:tc>
        <w:tc>
          <w:tcPr>
            <w:tcW w:w="466" w:type="pct"/>
            <w:vMerge/>
            <w:tcBorders>
              <w:top w:val="nil"/>
              <w:left w:val="single" w:sz="4" w:space="0" w:color="000000"/>
              <w:bottom w:val="single" w:sz="4" w:space="0" w:color="000000"/>
              <w:right w:val="single" w:sz="4" w:space="0" w:color="000000"/>
            </w:tcBorders>
            <w:vAlign w:val="center"/>
          </w:tcPr>
          <w:p w14:paraId="727CB109" w14:textId="77777777" w:rsidR="00D70670" w:rsidRDefault="00D70670">
            <w:pPr>
              <w:widowControl/>
              <w:jc w:val="left"/>
              <w:rPr>
                <w:rFonts w:ascii="宋体" w:hAnsi="宋体" w:cs="Arial"/>
                <w:color w:val="000000"/>
                <w:kern w:val="0"/>
                <w:sz w:val="20"/>
                <w:szCs w:val="20"/>
              </w:rPr>
            </w:pPr>
          </w:p>
        </w:tc>
        <w:tc>
          <w:tcPr>
            <w:tcW w:w="469" w:type="pct"/>
            <w:vMerge/>
            <w:tcBorders>
              <w:top w:val="nil"/>
              <w:left w:val="single" w:sz="4" w:space="0" w:color="000000"/>
              <w:bottom w:val="single" w:sz="4" w:space="0" w:color="000000"/>
              <w:right w:val="single" w:sz="4" w:space="0" w:color="000000"/>
            </w:tcBorders>
            <w:vAlign w:val="center"/>
          </w:tcPr>
          <w:p w14:paraId="34A08E0C" w14:textId="77777777" w:rsidR="00D70670" w:rsidRDefault="00D70670">
            <w:pPr>
              <w:widowControl/>
              <w:jc w:val="left"/>
              <w:rPr>
                <w:rFonts w:ascii="Arial" w:hAnsi="Arial" w:cs="Arial"/>
                <w:color w:val="000000"/>
                <w:kern w:val="0"/>
                <w:sz w:val="20"/>
                <w:szCs w:val="20"/>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762BDE" w14:textId="77777777" w:rsidR="00D70670" w:rsidRDefault="005F452B">
            <w:pPr>
              <w:widowControl/>
              <w:jc w:val="center"/>
              <w:rPr>
                <w:rFonts w:ascii="Arial" w:hAnsi="Arial" w:cs="Arial"/>
                <w:color w:val="000000"/>
                <w:kern w:val="0"/>
                <w:sz w:val="20"/>
                <w:szCs w:val="20"/>
              </w:rPr>
            </w:pPr>
            <w:r>
              <w:rPr>
                <w:rFonts w:ascii="Arial" w:hAnsi="Arial" w:cs="Arial"/>
                <w:color w:val="000000"/>
                <w:kern w:val="0"/>
                <w:sz w:val="20"/>
                <w:szCs w:val="20"/>
              </w:rPr>
              <w:t>4</w:t>
            </w:r>
            <w:r>
              <w:rPr>
                <w:rFonts w:ascii="宋体" w:hAnsi="宋体" w:cs="Arial"/>
                <w:color w:val="000000"/>
                <w:kern w:val="0"/>
                <w:sz w:val="20"/>
                <w:szCs w:val="20"/>
              </w:rPr>
              <w:t>层</w:t>
            </w: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7D9E64" w14:textId="77777777" w:rsidR="00D70670" w:rsidRDefault="005F452B">
            <w:pPr>
              <w:widowControl/>
              <w:jc w:val="center"/>
              <w:rPr>
                <w:rFonts w:ascii="Arial" w:hAnsi="Arial" w:cs="Arial"/>
                <w:color w:val="000000"/>
                <w:kern w:val="0"/>
                <w:sz w:val="20"/>
                <w:szCs w:val="20"/>
              </w:rPr>
            </w:pPr>
            <w:r>
              <w:rPr>
                <w:rFonts w:ascii="Arial" w:hAnsi="Arial" w:cs="Arial"/>
                <w:color w:val="000000"/>
                <w:kern w:val="0"/>
                <w:sz w:val="20"/>
                <w:szCs w:val="20"/>
              </w:rPr>
              <w:t>3</w:t>
            </w: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324BC0" w14:textId="77777777" w:rsidR="00D70670" w:rsidRDefault="00D70670">
            <w:pPr>
              <w:widowControl/>
              <w:jc w:val="center"/>
              <w:rPr>
                <w:rFonts w:ascii="Arial" w:hAnsi="Arial" w:cs="Arial"/>
                <w:color w:val="000000"/>
                <w:kern w:val="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90F465" w14:textId="77777777" w:rsidR="00D70670" w:rsidRDefault="00D70670">
            <w:pPr>
              <w:widowControl/>
              <w:jc w:val="center"/>
              <w:rPr>
                <w:rFonts w:ascii="Arial" w:hAnsi="Arial" w:cs="Arial"/>
                <w:color w:val="000000"/>
                <w:kern w:val="0"/>
                <w:sz w:val="20"/>
                <w:szCs w:val="20"/>
              </w:rPr>
            </w:pPr>
          </w:p>
        </w:tc>
        <w:tc>
          <w:tcPr>
            <w:tcW w:w="466" w:type="pct"/>
            <w:vMerge/>
            <w:tcBorders>
              <w:top w:val="nil"/>
              <w:left w:val="single" w:sz="4" w:space="0" w:color="000000"/>
              <w:bottom w:val="single" w:sz="4" w:space="0" w:color="000000"/>
              <w:right w:val="single" w:sz="4" w:space="0" w:color="000000"/>
            </w:tcBorders>
            <w:vAlign w:val="center"/>
          </w:tcPr>
          <w:p w14:paraId="43FC92E5" w14:textId="77777777" w:rsidR="00D70670" w:rsidRDefault="00D70670">
            <w:pPr>
              <w:widowControl/>
              <w:jc w:val="left"/>
              <w:rPr>
                <w:rFonts w:ascii="宋体" w:hAnsi="宋体" w:cs="Arial"/>
                <w:color w:val="000000"/>
                <w:kern w:val="0"/>
                <w:sz w:val="20"/>
                <w:szCs w:val="20"/>
              </w:rPr>
            </w:pPr>
          </w:p>
        </w:tc>
      </w:tr>
      <w:tr w:rsidR="00D70670" w14:paraId="7E351D04" w14:textId="77777777">
        <w:trPr>
          <w:trHeight w:val="582"/>
        </w:trPr>
        <w:tc>
          <w:tcPr>
            <w:tcW w:w="404" w:type="pct"/>
            <w:vMerge/>
            <w:tcBorders>
              <w:top w:val="nil"/>
              <w:left w:val="single" w:sz="4" w:space="0" w:color="000000"/>
              <w:bottom w:val="single" w:sz="4" w:space="0" w:color="000000"/>
              <w:right w:val="nil"/>
            </w:tcBorders>
            <w:vAlign w:val="center"/>
          </w:tcPr>
          <w:p w14:paraId="411BB78E" w14:textId="77777777" w:rsidR="00D70670" w:rsidRDefault="00D70670">
            <w:pPr>
              <w:widowControl/>
              <w:jc w:val="left"/>
              <w:rPr>
                <w:rFonts w:ascii="Arial" w:hAnsi="Arial" w:cs="Arial"/>
                <w:color w:val="000000"/>
                <w:kern w:val="0"/>
                <w:sz w:val="20"/>
                <w:szCs w:val="20"/>
              </w:rPr>
            </w:pP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5D995A" w14:textId="77777777" w:rsidR="00D70670" w:rsidRDefault="005F452B">
            <w:pPr>
              <w:widowControl/>
              <w:jc w:val="center"/>
              <w:rPr>
                <w:rFonts w:ascii="Arial" w:hAnsi="Arial" w:cs="Arial"/>
                <w:color w:val="000000"/>
                <w:kern w:val="0"/>
                <w:sz w:val="20"/>
                <w:szCs w:val="20"/>
              </w:rPr>
            </w:pPr>
            <w:r>
              <w:rPr>
                <w:rFonts w:ascii="Arial" w:hAnsi="Arial" w:cs="Arial"/>
                <w:color w:val="000000"/>
                <w:kern w:val="0"/>
                <w:sz w:val="20"/>
                <w:szCs w:val="20"/>
              </w:rPr>
              <w:t>5</w:t>
            </w:r>
            <w:r>
              <w:rPr>
                <w:rFonts w:ascii="宋体" w:hAnsi="宋体" w:cs="Arial"/>
                <w:color w:val="000000"/>
                <w:kern w:val="0"/>
                <w:sz w:val="20"/>
                <w:szCs w:val="20"/>
              </w:rPr>
              <w:t>层</w:t>
            </w: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D0F893" w14:textId="77777777" w:rsidR="00D70670" w:rsidRDefault="005F452B">
            <w:pPr>
              <w:widowControl/>
              <w:jc w:val="center"/>
              <w:rPr>
                <w:rFonts w:ascii="Arial" w:hAnsi="Arial" w:cs="Arial"/>
                <w:color w:val="000000"/>
                <w:kern w:val="0"/>
                <w:sz w:val="20"/>
                <w:szCs w:val="20"/>
              </w:rPr>
            </w:pPr>
            <w:r>
              <w:rPr>
                <w:rFonts w:ascii="Arial" w:hAnsi="Arial" w:cs="Arial"/>
                <w:color w:val="000000"/>
                <w:kern w:val="0"/>
                <w:sz w:val="20"/>
                <w:szCs w:val="20"/>
              </w:rPr>
              <w:t>3</w:t>
            </w: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DCE1EF" w14:textId="77777777" w:rsidR="00D70670" w:rsidRDefault="00D70670">
            <w:pPr>
              <w:widowControl/>
              <w:jc w:val="center"/>
              <w:rPr>
                <w:rFonts w:ascii="Arial" w:hAnsi="Arial" w:cs="Arial"/>
                <w:color w:val="000000"/>
                <w:kern w:val="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D4996A" w14:textId="77777777" w:rsidR="00D70670" w:rsidRDefault="00D70670">
            <w:pPr>
              <w:widowControl/>
              <w:jc w:val="center"/>
              <w:rPr>
                <w:rFonts w:ascii="Arial" w:hAnsi="Arial" w:cs="Arial"/>
                <w:color w:val="000000"/>
                <w:kern w:val="0"/>
                <w:sz w:val="20"/>
                <w:szCs w:val="20"/>
              </w:rPr>
            </w:pPr>
          </w:p>
        </w:tc>
        <w:tc>
          <w:tcPr>
            <w:tcW w:w="466" w:type="pct"/>
            <w:vMerge/>
            <w:tcBorders>
              <w:top w:val="nil"/>
              <w:left w:val="single" w:sz="4" w:space="0" w:color="000000"/>
              <w:bottom w:val="single" w:sz="4" w:space="0" w:color="000000"/>
              <w:right w:val="single" w:sz="4" w:space="0" w:color="000000"/>
            </w:tcBorders>
            <w:vAlign w:val="center"/>
          </w:tcPr>
          <w:p w14:paraId="120E60A3" w14:textId="77777777" w:rsidR="00D70670" w:rsidRDefault="00D70670">
            <w:pPr>
              <w:widowControl/>
              <w:jc w:val="left"/>
              <w:rPr>
                <w:rFonts w:ascii="宋体" w:hAnsi="宋体" w:cs="Arial"/>
                <w:color w:val="000000"/>
                <w:kern w:val="0"/>
                <w:sz w:val="20"/>
                <w:szCs w:val="20"/>
              </w:rPr>
            </w:pPr>
          </w:p>
        </w:tc>
        <w:tc>
          <w:tcPr>
            <w:tcW w:w="469" w:type="pct"/>
            <w:vMerge/>
            <w:tcBorders>
              <w:top w:val="nil"/>
              <w:left w:val="single" w:sz="4" w:space="0" w:color="000000"/>
              <w:bottom w:val="single" w:sz="4" w:space="0" w:color="000000"/>
              <w:right w:val="single" w:sz="4" w:space="0" w:color="000000"/>
            </w:tcBorders>
            <w:vAlign w:val="center"/>
          </w:tcPr>
          <w:p w14:paraId="4C9DFA9F" w14:textId="77777777" w:rsidR="00D70670" w:rsidRDefault="00D70670">
            <w:pPr>
              <w:widowControl/>
              <w:jc w:val="left"/>
              <w:rPr>
                <w:rFonts w:ascii="Arial" w:hAnsi="Arial" w:cs="Arial"/>
                <w:color w:val="000000"/>
                <w:kern w:val="0"/>
                <w:sz w:val="20"/>
                <w:szCs w:val="20"/>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A48272" w14:textId="77777777" w:rsidR="00D70670" w:rsidRDefault="005F452B">
            <w:pPr>
              <w:widowControl/>
              <w:jc w:val="center"/>
              <w:rPr>
                <w:rFonts w:ascii="Arial" w:hAnsi="Arial" w:cs="Arial"/>
                <w:color w:val="000000"/>
                <w:kern w:val="0"/>
                <w:sz w:val="20"/>
                <w:szCs w:val="20"/>
              </w:rPr>
            </w:pPr>
            <w:r>
              <w:rPr>
                <w:rFonts w:ascii="Arial" w:hAnsi="Arial" w:cs="Arial"/>
                <w:color w:val="000000"/>
                <w:kern w:val="0"/>
                <w:sz w:val="20"/>
                <w:szCs w:val="20"/>
              </w:rPr>
              <w:t>5</w:t>
            </w:r>
            <w:r>
              <w:rPr>
                <w:rFonts w:ascii="宋体" w:hAnsi="宋体" w:cs="Arial"/>
                <w:color w:val="000000"/>
                <w:kern w:val="0"/>
                <w:sz w:val="20"/>
                <w:szCs w:val="20"/>
              </w:rPr>
              <w:t>层</w:t>
            </w: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2D43B4" w14:textId="77777777" w:rsidR="00D70670" w:rsidRDefault="005F452B">
            <w:pPr>
              <w:widowControl/>
              <w:jc w:val="center"/>
              <w:rPr>
                <w:rFonts w:ascii="Arial" w:hAnsi="Arial" w:cs="Arial"/>
                <w:color w:val="000000"/>
                <w:kern w:val="0"/>
                <w:sz w:val="20"/>
                <w:szCs w:val="20"/>
              </w:rPr>
            </w:pPr>
            <w:r>
              <w:rPr>
                <w:rFonts w:ascii="Arial" w:hAnsi="Arial" w:cs="Arial"/>
                <w:color w:val="000000"/>
                <w:kern w:val="0"/>
                <w:sz w:val="20"/>
                <w:szCs w:val="20"/>
              </w:rPr>
              <w:t>3</w:t>
            </w: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8B26A3" w14:textId="77777777" w:rsidR="00D70670" w:rsidRDefault="00D70670">
            <w:pPr>
              <w:widowControl/>
              <w:jc w:val="center"/>
              <w:rPr>
                <w:rFonts w:ascii="Arial" w:hAnsi="Arial" w:cs="Arial"/>
                <w:color w:val="000000"/>
                <w:kern w:val="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55F151" w14:textId="77777777" w:rsidR="00D70670" w:rsidRDefault="00D70670">
            <w:pPr>
              <w:widowControl/>
              <w:jc w:val="center"/>
              <w:rPr>
                <w:rFonts w:ascii="Arial" w:hAnsi="Arial" w:cs="Arial"/>
                <w:color w:val="000000"/>
                <w:kern w:val="0"/>
                <w:sz w:val="20"/>
                <w:szCs w:val="20"/>
              </w:rPr>
            </w:pPr>
          </w:p>
        </w:tc>
        <w:tc>
          <w:tcPr>
            <w:tcW w:w="466" w:type="pct"/>
            <w:vMerge/>
            <w:tcBorders>
              <w:top w:val="nil"/>
              <w:left w:val="single" w:sz="4" w:space="0" w:color="000000"/>
              <w:bottom w:val="single" w:sz="4" w:space="0" w:color="000000"/>
              <w:right w:val="single" w:sz="4" w:space="0" w:color="000000"/>
            </w:tcBorders>
            <w:vAlign w:val="center"/>
          </w:tcPr>
          <w:p w14:paraId="55176972" w14:textId="77777777" w:rsidR="00D70670" w:rsidRDefault="00D70670">
            <w:pPr>
              <w:widowControl/>
              <w:jc w:val="left"/>
              <w:rPr>
                <w:rFonts w:ascii="宋体" w:hAnsi="宋体" w:cs="Arial"/>
                <w:color w:val="000000"/>
                <w:kern w:val="0"/>
                <w:sz w:val="20"/>
                <w:szCs w:val="20"/>
              </w:rPr>
            </w:pPr>
          </w:p>
        </w:tc>
      </w:tr>
      <w:tr w:rsidR="00D70670" w14:paraId="5A2A2B2C" w14:textId="77777777">
        <w:trPr>
          <w:trHeight w:val="582"/>
        </w:trPr>
        <w:tc>
          <w:tcPr>
            <w:tcW w:w="404" w:type="pct"/>
            <w:vMerge/>
            <w:tcBorders>
              <w:top w:val="nil"/>
              <w:left w:val="single" w:sz="4" w:space="0" w:color="000000"/>
              <w:bottom w:val="single" w:sz="4" w:space="0" w:color="000000"/>
              <w:right w:val="nil"/>
            </w:tcBorders>
            <w:vAlign w:val="center"/>
          </w:tcPr>
          <w:p w14:paraId="56A72427" w14:textId="77777777" w:rsidR="00D70670" w:rsidRDefault="00D70670">
            <w:pPr>
              <w:widowControl/>
              <w:jc w:val="left"/>
              <w:rPr>
                <w:rFonts w:ascii="Arial" w:hAnsi="Arial" w:cs="Arial"/>
                <w:color w:val="000000"/>
                <w:kern w:val="0"/>
                <w:sz w:val="20"/>
                <w:szCs w:val="20"/>
              </w:rPr>
            </w:pP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22D631" w14:textId="77777777" w:rsidR="00D70670" w:rsidRDefault="005F452B">
            <w:pPr>
              <w:widowControl/>
              <w:jc w:val="center"/>
              <w:rPr>
                <w:rFonts w:ascii="Arial" w:hAnsi="Arial" w:cs="Arial"/>
                <w:color w:val="000000"/>
                <w:kern w:val="0"/>
                <w:sz w:val="20"/>
                <w:szCs w:val="20"/>
              </w:rPr>
            </w:pPr>
            <w:r>
              <w:rPr>
                <w:rFonts w:ascii="Arial" w:hAnsi="Arial" w:cs="Arial"/>
                <w:color w:val="000000"/>
                <w:kern w:val="0"/>
                <w:sz w:val="20"/>
                <w:szCs w:val="20"/>
              </w:rPr>
              <w:t>6</w:t>
            </w:r>
            <w:r>
              <w:rPr>
                <w:rFonts w:ascii="宋体" w:hAnsi="宋体" w:cs="Arial"/>
                <w:color w:val="000000"/>
                <w:kern w:val="0"/>
                <w:sz w:val="20"/>
                <w:szCs w:val="20"/>
              </w:rPr>
              <w:t>层</w:t>
            </w: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7FF078" w14:textId="77777777" w:rsidR="00D70670" w:rsidRDefault="005F452B">
            <w:pPr>
              <w:widowControl/>
              <w:jc w:val="center"/>
              <w:rPr>
                <w:rFonts w:ascii="Arial" w:hAnsi="Arial" w:cs="Arial"/>
                <w:color w:val="000000"/>
                <w:kern w:val="0"/>
                <w:sz w:val="20"/>
                <w:szCs w:val="20"/>
              </w:rPr>
            </w:pPr>
            <w:r>
              <w:rPr>
                <w:rFonts w:ascii="Arial" w:hAnsi="Arial" w:cs="Arial"/>
                <w:color w:val="000000"/>
                <w:kern w:val="0"/>
                <w:sz w:val="20"/>
                <w:szCs w:val="20"/>
              </w:rPr>
              <w:t>3</w:t>
            </w: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38D6D4" w14:textId="77777777" w:rsidR="00D70670" w:rsidRDefault="00D70670">
            <w:pPr>
              <w:widowControl/>
              <w:jc w:val="center"/>
              <w:rPr>
                <w:rFonts w:ascii="Arial" w:hAnsi="Arial" w:cs="Arial"/>
                <w:color w:val="000000"/>
                <w:kern w:val="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965571" w14:textId="77777777" w:rsidR="00D70670" w:rsidRDefault="00D70670">
            <w:pPr>
              <w:widowControl/>
              <w:jc w:val="center"/>
              <w:rPr>
                <w:rFonts w:ascii="Arial" w:hAnsi="Arial" w:cs="Arial"/>
                <w:color w:val="000000"/>
                <w:kern w:val="0"/>
                <w:sz w:val="20"/>
                <w:szCs w:val="20"/>
              </w:rPr>
            </w:pPr>
          </w:p>
        </w:tc>
        <w:tc>
          <w:tcPr>
            <w:tcW w:w="466" w:type="pct"/>
            <w:vMerge/>
            <w:tcBorders>
              <w:top w:val="nil"/>
              <w:left w:val="single" w:sz="4" w:space="0" w:color="000000"/>
              <w:bottom w:val="single" w:sz="4" w:space="0" w:color="000000"/>
              <w:right w:val="single" w:sz="4" w:space="0" w:color="000000"/>
            </w:tcBorders>
            <w:vAlign w:val="center"/>
          </w:tcPr>
          <w:p w14:paraId="38587C09" w14:textId="77777777" w:rsidR="00D70670" w:rsidRDefault="00D70670">
            <w:pPr>
              <w:widowControl/>
              <w:jc w:val="left"/>
              <w:rPr>
                <w:rFonts w:ascii="宋体" w:hAnsi="宋体" w:cs="Arial"/>
                <w:color w:val="000000"/>
                <w:kern w:val="0"/>
                <w:sz w:val="20"/>
                <w:szCs w:val="20"/>
              </w:rPr>
            </w:pPr>
          </w:p>
        </w:tc>
        <w:tc>
          <w:tcPr>
            <w:tcW w:w="469" w:type="pct"/>
            <w:vMerge/>
            <w:tcBorders>
              <w:top w:val="nil"/>
              <w:left w:val="single" w:sz="4" w:space="0" w:color="000000"/>
              <w:bottom w:val="single" w:sz="4" w:space="0" w:color="000000"/>
              <w:right w:val="single" w:sz="4" w:space="0" w:color="000000"/>
            </w:tcBorders>
            <w:vAlign w:val="center"/>
          </w:tcPr>
          <w:p w14:paraId="359B30A6" w14:textId="77777777" w:rsidR="00D70670" w:rsidRDefault="00D70670">
            <w:pPr>
              <w:widowControl/>
              <w:jc w:val="left"/>
              <w:rPr>
                <w:rFonts w:ascii="Arial" w:hAnsi="Arial" w:cs="Arial"/>
                <w:color w:val="000000"/>
                <w:kern w:val="0"/>
                <w:sz w:val="20"/>
                <w:szCs w:val="20"/>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A61FCE" w14:textId="77777777" w:rsidR="00D70670" w:rsidRDefault="005F452B">
            <w:pPr>
              <w:widowControl/>
              <w:jc w:val="center"/>
              <w:rPr>
                <w:rFonts w:ascii="Arial" w:hAnsi="Arial" w:cs="Arial"/>
                <w:color w:val="000000"/>
                <w:kern w:val="0"/>
                <w:sz w:val="20"/>
                <w:szCs w:val="20"/>
              </w:rPr>
            </w:pPr>
            <w:r>
              <w:rPr>
                <w:rFonts w:ascii="Arial" w:hAnsi="Arial" w:cs="Arial"/>
                <w:color w:val="000000"/>
                <w:kern w:val="0"/>
                <w:sz w:val="20"/>
                <w:szCs w:val="20"/>
              </w:rPr>
              <w:t>6</w:t>
            </w:r>
            <w:r>
              <w:rPr>
                <w:rFonts w:ascii="宋体" w:hAnsi="宋体" w:cs="Arial"/>
                <w:color w:val="000000"/>
                <w:kern w:val="0"/>
                <w:sz w:val="20"/>
                <w:szCs w:val="20"/>
              </w:rPr>
              <w:t>层</w:t>
            </w: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1EF0F7" w14:textId="77777777" w:rsidR="00D70670" w:rsidRDefault="005F452B">
            <w:pPr>
              <w:widowControl/>
              <w:jc w:val="center"/>
              <w:rPr>
                <w:rFonts w:ascii="Arial" w:hAnsi="Arial" w:cs="Arial"/>
                <w:color w:val="000000"/>
                <w:kern w:val="0"/>
                <w:sz w:val="20"/>
                <w:szCs w:val="20"/>
              </w:rPr>
            </w:pPr>
            <w:r>
              <w:rPr>
                <w:rFonts w:ascii="Arial" w:hAnsi="Arial" w:cs="Arial"/>
                <w:color w:val="000000"/>
                <w:kern w:val="0"/>
                <w:sz w:val="20"/>
                <w:szCs w:val="20"/>
              </w:rPr>
              <w:t>3</w:t>
            </w: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0EE004" w14:textId="77777777" w:rsidR="00D70670" w:rsidRDefault="00D70670">
            <w:pPr>
              <w:widowControl/>
              <w:jc w:val="center"/>
              <w:rPr>
                <w:rFonts w:ascii="Arial" w:hAnsi="Arial" w:cs="Arial"/>
                <w:color w:val="000000"/>
                <w:kern w:val="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B4BA57" w14:textId="77777777" w:rsidR="00D70670" w:rsidRDefault="00D70670">
            <w:pPr>
              <w:widowControl/>
              <w:jc w:val="center"/>
              <w:rPr>
                <w:rFonts w:ascii="Arial" w:hAnsi="Arial" w:cs="Arial"/>
                <w:color w:val="000000"/>
                <w:kern w:val="0"/>
                <w:sz w:val="20"/>
                <w:szCs w:val="20"/>
              </w:rPr>
            </w:pPr>
          </w:p>
        </w:tc>
        <w:tc>
          <w:tcPr>
            <w:tcW w:w="466" w:type="pct"/>
            <w:vMerge/>
            <w:tcBorders>
              <w:top w:val="nil"/>
              <w:left w:val="single" w:sz="4" w:space="0" w:color="000000"/>
              <w:bottom w:val="single" w:sz="4" w:space="0" w:color="000000"/>
              <w:right w:val="single" w:sz="4" w:space="0" w:color="000000"/>
            </w:tcBorders>
            <w:vAlign w:val="center"/>
          </w:tcPr>
          <w:p w14:paraId="6C5D80FC" w14:textId="77777777" w:rsidR="00D70670" w:rsidRDefault="00D70670">
            <w:pPr>
              <w:widowControl/>
              <w:jc w:val="left"/>
              <w:rPr>
                <w:rFonts w:ascii="宋体" w:hAnsi="宋体" w:cs="Arial"/>
                <w:color w:val="000000"/>
                <w:kern w:val="0"/>
                <w:sz w:val="20"/>
                <w:szCs w:val="20"/>
              </w:rPr>
            </w:pPr>
          </w:p>
        </w:tc>
      </w:tr>
      <w:tr w:rsidR="00D70670" w14:paraId="4D33070B" w14:textId="77777777">
        <w:trPr>
          <w:trHeight w:val="582"/>
        </w:trPr>
        <w:tc>
          <w:tcPr>
            <w:tcW w:w="670" w:type="pct"/>
            <w:gridSpan w:val="2"/>
            <w:tcBorders>
              <w:top w:val="single" w:sz="4" w:space="0" w:color="000000"/>
              <w:left w:val="single" w:sz="4" w:space="0" w:color="000000"/>
              <w:bottom w:val="single" w:sz="4" w:space="0" w:color="000000"/>
              <w:right w:val="single" w:sz="4" w:space="0" w:color="000000"/>
            </w:tcBorders>
            <w:shd w:val="clear" w:color="auto" w:fill="FFFF00"/>
            <w:noWrap/>
            <w:vAlign w:val="center"/>
          </w:tcPr>
          <w:p w14:paraId="1EC718EB" w14:textId="77777777" w:rsidR="00D70670" w:rsidRDefault="005F452B">
            <w:pPr>
              <w:widowControl/>
              <w:jc w:val="center"/>
              <w:rPr>
                <w:rFonts w:ascii="宋体" w:hAnsi="宋体" w:cs="Arial"/>
                <w:color w:val="000000"/>
                <w:kern w:val="0"/>
                <w:sz w:val="20"/>
                <w:szCs w:val="20"/>
              </w:rPr>
            </w:pPr>
            <w:r>
              <w:rPr>
                <w:rFonts w:ascii="宋体" w:hAnsi="宋体" w:cs="Arial" w:hint="eastAsia"/>
                <w:color w:val="000000"/>
                <w:kern w:val="0"/>
                <w:sz w:val="20"/>
                <w:szCs w:val="20"/>
              </w:rPr>
              <w:t>合计</w:t>
            </w:r>
          </w:p>
        </w:tc>
        <w:tc>
          <w:tcPr>
            <w:tcW w:w="391" w:type="pct"/>
            <w:tcBorders>
              <w:top w:val="single" w:sz="4" w:space="0" w:color="000000"/>
              <w:left w:val="single" w:sz="4" w:space="0" w:color="000000"/>
              <w:bottom w:val="single" w:sz="4" w:space="0" w:color="000000"/>
              <w:right w:val="single" w:sz="4" w:space="0" w:color="000000"/>
            </w:tcBorders>
            <w:shd w:val="clear" w:color="auto" w:fill="FFFF00"/>
            <w:noWrap/>
            <w:vAlign w:val="center"/>
          </w:tcPr>
          <w:p w14:paraId="5713B25B" w14:textId="77777777" w:rsidR="00D70670" w:rsidRDefault="005F452B">
            <w:pPr>
              <w:widowControl/>
              <w:jc w:val="center"/>
              <w:rPr>
                <w:rFonts w:ascii="Arial" w:hAnsi="Arial" w:cs="Arial"/>
                <w:color w:val="000000"/>
                <w:kern w:val="0"/>
                <w:sz w:val="20"/>
                <w:szCs w:val="20"/>
              </w:rPr>
            </w:pPr>
            <w:r>
              <w:rPr>
                <w:rFonts w:ascii="Arial" w:hAnsi="Arial" w:cs="Arial"/>
                <w:color w:val="000000"/>
                <w:kern w:val="0"/>
                <w:sz w:val="20"/>
                <w:szCs w:val="20"/>
              </w:rPr>
              <w:t>18</w:t>
            </w:r>
          </w:p>
        </w:tc>
        <w:tc>
          <w:tcPr>
            <w:tcW w:w="391" w:type="pct"/>
            <w:tcBorders>
              <w:top w:val="single" w:sz="4" w:space="0" w:color="000000"/>
              <w:left w:val="single" w:sz="4" w:space="0" w:color="000000"/>
              <w:bottom w:val="single" w:sz="4" w:space="0" w:color="000000"/>
              <w:right w:val="single" w:sz="4" w:space="0" w:color="000000"/>
            </w:tcBorders>
            <w:shd w:val="clear" w:color="auto" w:fill="FFFF00"/>
            <w:noWrap/>
            <w:vAlign w:val="center"/>
          </w:tcPr>
          <w:p w14:paraId="29AE35BC" w14:textId="77777777" w:rsidR="00D70670" w:rsidRDefault="005F452B">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391" w:type="pct"/>
            <w:tcBorders>
              <w:top w:val="single" w:sz="4" w:space="0" w:color="000000"/>
              <w:left w:val="single" w:sz="4" w:space="0" w:color="000000"/>
              <w:bottom w:val="single" w:sz="4" w:space="0" w:color="000000"/>
              <w:right w:val="single" w:sz="4" w:space="0" w:color="000000"/>
            </w:tcBorders>
            <w:shd w:val="clear" w:color="auto" w:fill="FFFF00"/>
            <w:noWrap/>
            <w:vAlign w:val="center"/>
          </w:tcPr>
          <w:p w14:paraId="1B503D9F" w14:textId="77777777" w:rsidR="00D70670" w:rsidRDefault="005F452B">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466" w:type="pct"/>
            <w:vMerge/>
            <w:tcBorders>
              <w:top w:val="nil"/>
              <w:left w:val="single" w:sz="4" w:space="0" w:color="000000"/>
              <w:bottom w:val="single" w:sz="4" w:space="0" w:color="000000"/>
              <w:right w:val="single" w:sz="4" w:space="0" w:color="000000"/>
            </w:tcBorders>
            <w:vAlign w:val="center"/>
          </w:tcPr>
          <w:p w14:paraId="7058CBCF" w14:textId="77777777" w:rsidR="00D70670" w:rsidRDefault="00D70670">
            <w:pPr>
              <w:widowControl/>
              <w:jc w:val="left"/>
              <w:rPr>
                <w:rFonts w:ascii="宋体" w:hAnsi="宋体" w:cs="Arial"/>
                <w:color w:val="000000"/>
                <w:kern w:val="0"/>
                <w:sz w:val="20"/>
                <w:szCs w:val="20"/>
              </w:rPr>
            </w:pPr>
          </w:p>
        </w:tc>
        <w:tc>
          <w:tcPr>
            <w:tcW w:w="1051" w:type="pct"/>
            <w:gridSpan w:val="2"/>
            <w:tcBorders>
              <w:top w:val="single" w:sz="4" w:space="0" w:color="000000"/>
              <w:left w:val="single" w:sz="4" w:space="0" w:color="000000"/>
              <w:bottom w:val="single" w:sz="4" w:space="0" w:color="000000"/>
              <w:right w:val="single" w:sz="4" w:space="0" w:color="000000"/>
            </w:tcBorders>
            <w:shd w:val="clear" w:color="auto" w:fill="FFFF00"/>
            <w:noWrap/>
            <w:vAlign w:val="center"/>
          </w:tcPr>
          <w:p w14:paraId="198FB63E" w14:textId="77777777" w:rsidR="00D70670" w:rsidRDefault="005F452B">
            <w:pPr>
              <w:widowControl/>
              <w:jc w:val="center"/>
              <w:rPr>
                <w:rFonts w:ascii="宋体" w:hAnsi="宋体" w:cs="Arial"/>
                <w:color w:val="000000"/>
                <w:kern w:val="0"/>
                <w:sz w:val="20"/>
                <w:szCs w:val="20"/>
              </w:rPr>
            </w:pPr>
            <w:r>
              <w:rPr>
                <w:rFonts w:ascii="宋体" w:hAnsi="宋体" w:cs="Arial" w:hint="eastAsia"/>
                <w:color w:val="000000"/>
                <w:kern w:val="0"/>
                <w:sz w:val="20"/>
                <w:szCs w:val="20"/>
              </w:rPr>
              <w:t>合计</w:t>
            </w:r>
          </w:p>
        </w:tc>
        <w:tc>
          <w:tcPr>
            <w:tcW w:w="391" w:type="pct"/>
            <w:tcBorders>
              <w:top w:val="single" w:sz="4" w:space="0" w:color="000000"/>
              <w:left w:val="single" w:sz="4" w:space="0" w:color="000000"/>
              <w:bottom w:val="single" w:sz="4" w:space="0" w:color="000000"/>
              <w:right w:val="single" w:sz="4" w:space="0" w:color="000000"/>
            </w:tcBorders>
            <w:shd w:val="clear" w:color="auto" w:fill="FFFF00"/>
            <w:noWrap/>
            <w:vAlign w:val="center"/>
          </w:tcPr>
          <w:p w14:paraId="394F2D88" w14:textId="77777777" w:rsidR="00D70670" w:rsidRDefault="005F452B">
            <w:pPr>
              <w:widowControl/>
              <w:jc w:val="center"/>
              <w:rPr>
                <w:rFonts w:ascii="Arial" w:hAnsi="Arial" w:cs="Arial"/>
                <w:color w:val="000000"/>
                <w:kern w:val="0"/>
                <w:sz w:val="20"/>
                <w:szCs w:val="20"/>
              </w:rPr>
            </w:pPr>
            <w:r>
              <w:rPr>
                <w:rFonts w:ascii="Arial" w:hAnsi="Arial" w:cs="Arial"/>
                <w:color w:val="000000"/>
                <w:kern w:val="0"/>
                <w:sz w:val="20"/>
                <w:szCs w:val="20"/>
              </w:rPr>
              <w:t>18</w:t>
            </w:r>
          </w:p>
        </w:tc>
        <w:tc>
          <w:tcPr>
            <w:tcW w:w="391" w:type="pct"/>
            <w:tcBorders>
              <w:top w:val="single" w:sz="4" w:space="0" w:color="000000"/>
              <w:left w:val="single" w:sz="4" w:space="0" w:color="000000"/>
              <w:bottom w:val="single" w:sz="4" w:space="0" w:color="000000"/>
              <w:right w:val="single" w:sz="4" w:space="0" w:color="000000"/>
            </w:tcBorders>
            <w:shd w:val="clear" w:color="auto" w:fill="FFFF00"/>
            <w:noWrap/>
            <w:vAlign w:val="center"/>
          </w:tcPr>
          <w:p w14:paraId="2D929F69" w14:textId="77777777" w:rsidR="00D70670" w:rsidRDefault="005F452B">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391" w:type="pct"/>
            <w:tcBorders>
              <w:top w:val="single" w:sz="4" w:space="0" w:color="000000"/>
              <w:left w:val="single" w:sz="4" w:space="0" w:color="000000"/>
              <w:bottom w:val="single" w:sz="4" w:space="0" w:color="000000"/>
              <w:right w:val="single" w:sz="4" w:space="0" w:color="000000"/>
            </w:tcBorders>
            <w:shd w:val="clear" w:color="auto" w:fill="FFFF00"/>
            <w:noWrap/>
            <w:vAlign w:val="center"/>
          </w:tcPr>
          <w:p w14:paraId="6CFA5349" w14:textId="77777777" w:rsidR="00D70670" w:rsidRDefault="005F452B">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466" w:type="pct"/>
            <w:vMerge/>
            <w:tcBorders>
              <w:top w:val="nil"/>
              <w:left w:val="single" w:sz="4" w:space="0" w:color="000000"/>
              <w:bottom w:val="single" w:sz="4" w:space="0" w:color="000000"/>
              <w:right w:val="single" w:sz="4" w:space="0" w:color="000000"/>
            </w:tcBorders>
            <w:vAlign w:val="center"/>
          </w:tcPr>
          <w:p w14:paraId="5A5A170C" w14:textId="77777777" w:rsidR="00D70670" w:rsidRDefault="00D70670">
            <w:pPr>
              <w:widowControl/>
              <w:jc w:val="left"/>
              <w:rPr>
                <w:rFonts w:ascii="宋体" w:hAnsi="宋体" w:cs="Arial"/>
                <w:color w:val="000000"/>
                <w:kern w:val="0"/>
                <w:sz w:val="20"/>
                <w:szCs w:val="20"/>
              </w:rPr>
            </w:pPr>
          </w:p>
        </w:tc>
      </w:tr>
      <w:tr w:rsidR="00D70670" w14:paraId="18446864" w14:textId="77777777">
        <w:trPr>
          <w:trHeight w:val="559"/>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A2091D" w14:textId="77777777" w:rsidR="00D70670" w:rsidRDefault="005F452B">
            <w:pPr>
              <w:widowControl/>
              <w:jc w:val="left"/>
              <w:rPr>
                <w:rFonts w:ascii="宋体" w:hAnsi="宋体" w:cs="Arial"/>
                <w:b/>
                <w:bCs/>
                <w:color w:val="000000"/>
                <w:kern w:val="0"/>
                <w:sz w:val="20"/>
                <w:szCs w:val="20"/>
              </w:rPr>
            </w:pPr>
            <w:r>
              <w:rPr>
                <w:rFonts w:ascii="宋体" w:hAnsi="宋体" w:cs="Arial" w:hint="eastAsia"/>
                <w:b/>
                <w:bCs/>
                <w:color w:val="000000"/>
                <w:kern w:val="0"/>
                <w:sz w:val="20"/>
                <w:szCs w:val="20"/>
              </w:rPr>
              <w:t>石化学院（康庄校区）汇总：洗衣机</w:t>
            </w:r>
            <w:r>
              <w:rPr>
                <w:rFonts w:ascii="宋体" w:hAnsi="宋体" w:cs="Arial" w:hint="eastAsia"/>
                <w:b/>
                <w:bCs/>
                <w:color w:val="000000"/>
                <w:kern w:val="0"/>
                <w:sz w:val="20"/>
                <w:szCs w:val="20"/>
              </w:rPr>
              <w:t>36</w:t>
            </w:r>
            <w:r>
              <w:rPr>
                <w:rFonts w:ascii="宋体" w:hAnsi="宋体" w:cs="Arial" w:hint="eastAsia"/>
                <w:b/>
                <w:bCs/>
                <w:color w:val="000000"/>
                <w:kern w:val="0"/>
                <w:sz w:val="20"/>
                <w:szCs w:val="20"/>
              </w:rPr>
              <w:t>台，烘干机</w:t>
            </w:r>
            <w:r>
              <w:rPr>
                <w:rFonts w:ascii="宋体" w:hAnsi="宋体" w:cs="Arial" w:hint="eastAsia"/>
                <w:b/>
                <w:bCs/>
                <w:color w:val="000000"/>
                <w:kern w:val="0"/>
                <w:sz w:val="20"/>
                <w:szCs w:val="20"/>
              </w:rPr>
              <w:t>2</w:t>
            </w:r>
            <w:r>
              <w:rPr>
                <w:rFonts w:ascii="宋体" w:hAnsi="宋体" w:cs="Arial" w:hint="eastAsia"/>
                <w:b/>
                <w:bCs/>
                <w:color w:val="000000"/>
                <w:kern w:val="0"/>
                <w:sz w:val="20"/>
                <w:szCs w:val="20"/>
              </w:rPr>
              <w:t>台，洗鞋机</w:t>
            </w:r>
            <w:r>
              <w:rPr>
                <w:rFonts w:ascii="宋体" w:hAnsi="宋体" w:cs="Arial" w:hint="eastAsia"/>
                <w:b/>
                <w:bCs/>
                <w:color w:val="000000"/>
                <w:kern w:val="0"/>
                <w:sz w:val="20"/>
                <w:szCs w:val="20"/>
              </w:rPr>
              <w:t>2</w:t>
            </w:r>
            <w:r>
              <w:rPr>
                <w:rFonts w:ascii="宋体" w:hAnsi="宋体" w:cs="Arial" w:hint="eastAsia"/>
                <w:b/>
                <w:bCs/>
                <w:color w:val="000000"/>
                <w:kern w:val="0"/>
                <w:sz w:val="20"/>
                <w:szCs w:val="20"/>
              </w:rPr>
              <w:t>台</w:t>
            </w:r>
          </w:p>
        </w:tc>
      </w:tr>
      <w:tr w:rsidR="00D70670" w14:paraId="39556D1E" w14:textId="77777777">
        <w:trPr>
          <w:trHeight w:val="462"/>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65896A" w14:textId="77777777" w:rsidR="00D70670" w:rsidRDefault="005F452B">
            <w:pPr>
              <w:widowControl/>
              <w:jc w:val="center"/>
              <w:rPr>
                <w:rFonts w:ascii="宋体" w:hAnsi="宋体" w:cs="Arial"/>
                <w:b/>
                <w:bCs/>
                <w:kern w:val="0"/>
                <w:sz w:val="24"/>
              </w:rPr>
            </w:pPr>
            <w:r>
              <w:rPr>
                <w:rFonts w:ascii="宋体" w:hAnsi="宋体" w:cs="Arial" w:hint="eastAsia"/>
                <w:b/>
                <w:bCs/>
                <w:kern w:val="0"/>
                <w:sz w:val="24"/>
              </w:rPr>
              <w:t>合计：洗衣机</w:t>
            </w:r>
            <w:r>
              <w:rPr>
                <w:rFonts w:ascii="宋体" w:hAnsi="宋体" w:cs="Arial" w:hint="eastAsia"/>
                <w:b/>
                <w:bCs/>
                <w:kern w:val="0"/>
                <w:sz w:val="24"/>
              </w:rPr>
              <w:t>91</w:t>
            </w:r>
            <w:r>
              <w:rPr>
                <w:rFonts w:ascii="宋体" w:hAnsi="宋体" w:cs="Arial" w:hint="eastAsia"/>
                <w:b/>
                <w:bCs/>
                <w:kern w:val="0"/>
                <w:sz w:val="24"/>
              </w:rPr>
              <w:t>台，烘干机</w:t>
            </w:r>
            <w:r>
              <w:rPr>
                <w:rFonts w:ascii="宋体" w:hAnsi="宋体" w:cs="Arial" w:hint="eastAsia"/>
                <w:b/>
                <w:bCs/>
                <w:kern w:val="0"/>
                <w:sz w:val="24"/>
              </w:rPr>
              <w:t>10</w:t>
            </w:r>
            <w:r>
              <w:rPr>
                <w:rFonts w:ascii="宋体" w:hAnsi="宋体" w:cs="Arial" w:hint="eastAsia"/>
                <w:b/>
                <w:bCs/>
                <w:kern w:val="0"/>
                <w:sz w:val="24"/>
              </w:rPr>
              <w:t>台，洗鞋机</w:t>
            </w:r>
            <w:r>
              <w:rPr>
                <w:rFonts w:ascii="宋体" w:hAnsi="宋体" w:cs="Arial" w:hint="eastAsia"/>
                <w:b/>
                <w:bCs/>
                <w:kern w:val="0"/>
                <w:sz w:val="24"/>
              </w:rPr>
              <w:t>9</w:t>
            </w:r>
            <w:r>
              <w:rPr>
                <w:rFonts w:ascii="宋体" w:hAnsi="宋体" w:cs="Arial" w:hint="eastAsia"/>
                <w:b/>
                <w:bCs/>
                <w:kern w:val="0"/>
                <w:sz w:val="24"/>
              </w:rPr>
              <w:t>台</w:t>
            </w:r>
          </w:p>
        </w:tc>
      </w:tr>
    </w:tbl>
    <w:p w14:paraId="1D47E7ED" w14:textId="77777777" w:rsidR="00D70670" w:rsidRDefault="00D70670"/>
    <w:p w14:paraId="6A992245" w14:textId="77777777" w:rsidR="00D70670" w:rsidRDefault="005F452B">
      <w:pPr>
        <w:pStyle w:val="af9"/>
        <w:spacing w:line="360" w:lineRule="auto"/>
        <w:ind w:firstLine="560"/>
        <w:jc w:val="left"/>
        <w:rPr>
          <w:rFonts w:ascii="仿宋" w:eastAsia="仿宋" w:hAnsi="仿宋" w:cs="Arial"/>
          <w:sz w:val="28"/>
          <w:szCs w:val="28"/>
        </w:rPr>
      </w:pPr>
      <w:r>
        <w:rPr>
          <w:rFonts w:ascii="仿宋" w:eastAsia="仿宋" w:hAnsi="仿宋" w:cs="Arial"/>
          <w:sz w:val="28"/>
          <w:szCs w:val="28"/>
        </w:rPr>
        <w:t>在不影响学生正常住宿和公寓正常运行管理的情况下，</w:t>
      </w:r>
      <w:r>
        <w:rPr>
          <w:rFonts w:ascii="仿宋" w:eastAsia="仿宋" w:hAnsi="仿宋" w:cs="Arial" w:hint="eastAsia"/>
          <w:sz w:val="28"/>
          <w:szCs w:val="28"/>
        </w:rPr>
        <w:t>竞租人可根据公寓内实际情况，</w:t>
      </w:r>
      <w:r>
        <w:rPr>
          <w:rFonts w:ascii="仿宋" w:eastAsia="仿宋" w:hAnsi="仿宋" w:cs="Arial"/>
          <w:sz w:val="28"/>
          <w:szCs w:val="28"/>
        </w:rPr>
        <w:t>提供大于表中</w:t>
      </w:r>
      <w:r>
        <w:rPr>
          <w:rFonts w:ascii="仿宋" w:eastAsia="仿宋" w:hAnsi="仿宋" w:cs="Arial" w:hint="eastAsia"/>
          <w:sz w:val="28"/>
          <w:szCs w:val="28"/>
        </w:rPr>
        <w:t>数量的</w:t>
      </w:r>
      <w:r>
        <w:rPr>
          <w:rFonts w:ascii="仿宋" w:eastAsia="仿宋" w:hAnsi="仿宋" w:cs="Arial"/>
          <w:sz w:val="28"/>
          <w:szCs w:val="28"/>
        </w:rPr>
        <w:t>自助洗衣机数量，机位具体位置可</w:t>
      </w:r>
      <w:r>
        <w:rPr>
          <w:rFonts w:ascii="仿宋" w:eastAsia="仿宋" w:hAnsi="仿宋" w:cs="Arial" w:hint="eastAsia"/>
          <w:sz w:val="28"/>
          <w:szCs w:val="28"/>
        </w:rPr>
        <w:t>根据实际情况</w:t>
      </w:r>
      <w:r>
        <w:rPr>
          <w:rFonts w:ascii="仿宋" w:eastAsia="仿宋" w:hAnsi="仿宋" w:cs="Arial"/>
          <w:sz w:val="28"/>
          <w:szCs w:val="28"/>
        </w:rPr>
        <w:t>做适当调整。</w:t>
      </w:r>
    </w:p>
    <w:p w14:paraId="0FC4B398" w14:textId="77777777" w:rsidR="00D70670" w:rsidRDefault="005F452B">
      <w:pPr>
        <w:pStyle w:val="af9"/>
        <w:spacing w:line="360" w:lineRule="auto"/>
        <w:ind w:firstLine="560"/>
        <w:jc w:val="left"/>
        <w:rPr>
          <w:rFonts w:ascii="仿宋" w:eastAsia="仿宋" w:hAnsi="仿宋" w:cs="Arial"/>
          <w:sz w:val="28"/>
          <w:szCs w:val="28"/>
        </w:rPr>
      </w:pPr>
      <w:r>
        <w:rPr>
          <w:rFonts w:ascii="仿宋" w:eastAsia="仿宋" w:hAnsi="仿宋" w:cs="Arial" w:hint="eastAsia"/>
          <w:sz w:val="28"/>
          <w:szCs w:val="28"/>
        </w:rPr>
        <w:t>如投入使用的设备不能满足师生日常使用需求，竞租人需配合主管部门分析需求，提出设备增设方案并投资实施，相应费用由竞租人承担。</w:t>
      </w:r>
    </w:p>
    <w:p w14:paraId="00EA2428" w14:textId="77777777" w:rsidR="00D70670" w:rsidRDefault="005F452B">
      <w:pPr>
        <w:pStyle w:val="af9"/>
        <w:spacing w:line="360" w:lineRule="auto"/>
        <w:ind w:firstLine="560"/>
        <w:jc w:val="left"/>
        <w:rPr>
          <w:rFonts w:ascii="仿宋" w:eastAsia="仿宋" w:hAnsi="仿宋" w:cs="Arial"/>
          <w:sz w:val="28"/>
          <w:szCs w:val="28"/>
        </w:rPr>
      </w:pPr>
      <w:r>
        <w:rPr>
          <w:rFonts w:ascii="仿宋" w:eastAsia="仿宋" w:hAnsi="仿宋" w:cs="Arial" w:hint="eastAsia"/>
          <w:sz w:val="28"/>
          <w:szCs w:val="28"/>
        </w:rPr>
        <w:t>竞租人需根据公寓内实际情况制定方案，</w:t>
      </w:r>
      <w:r>
        <w:rPr>
          <w:rFonts w:ascii="仿宋" w:eastAsia="仿宋" w:hAnsi="仿宋" w:cs="Arial"/>
          <w:sz w:val="28"/>
          <w:szCs w:val="28"/>
        </w:rPr>
        <w:t>机位具体位置可</w:t>
      </w:r>
      <w:r>
        <w:rPr>
          <w:rFonts w:ascii="仿宋" w:eastAsia="仿宋" w:hAnsi="仿宋" w:cs="Arial" w:hint="eastAsia"/>
          <w:sz w:val="28"/>
          <w:szCs w:val="28"/>
        </w:rPr>
        <w:t>根据实际情况</w:t>
      </w:r>
      <w:r>
        <w:rPr>
          <w:rFonts w:ascii="仿宋" w:eastAsia="仿宋" w:hAnsi="仿宋" w:cs="Arial"/>
          <w:sz w:val="28"/>
          <w:szCs w:val="28"/>
        </w:rPr>
        <w:t>做适当调整。</w:t>
      </w:r>
    </w:p>
    <w:p w14:paraId="28E47E6F" w14:textId="77777777" w:rsidR="00D70670" w:rsidRDefault="005F452B">
      <w:pPr>
        <w:spacing w:line="360" w:lineRule="auto"/>
        <w:textAlignment w:val="top"/>
        <w:outlineLvl w:val="1"/>
        <w:rPr>
          <w:rFonts w:ascii="宋体" w:hAnsi="宋体"/>
          <w:b/>
          <w:sz w:val="24"/>
          <w:szCs w:val="24"/>
        </w:rPr>
      </w:pPr>
      <w:r>
        <w:rPr>
          <w:rFonts w:ascii="仿宋" w:eastAsia="仿宋" w:hAnsi="仿宋" w:hint="eastAsia"/>
          <w:b/>
          <w:sz w:val="28"/>
          <w:szCs w:val="28"/>
        </w:rPr>
        <w:t>四、建设运营要求</w:t>
      </w:r>
    </w:p>
    <w:p w14:paraId="60D33623" w14:textId="77777777" w:rsidR="00D70670" w:rsidRDefault="005F452B">
      <w:pPr>
        <w:pStyle w:val="af9"/>
        <w:spacing w:line="360" w:lineRule="auto"/>
        <w:ind w:firstLine="560"/>
        <w:jc w:val="left"/>
        <w:rPr>
          <w:rFonts w:ascii="仿宋" w:eastAsia="仿宋" w:hAnsi="仿宋" w:cs="Arial"/>
          <w:sz w:val="28"/>
          <w:szCs w:val="28"/>
        </w:rPr>
      </w:pPr>
      <w:r>
        <w:rPr>
          <w:rFonts w:ascii="仿宋" w:eastAsia="仿宋" w:hAnsi="仿宋" w:cs="Arial" w:hint="eastAsia"/>
          <w:sz w:val="28"/>
          <w:szCs w:val="28"/>
        </w:rPr>
        <w:t>服务期内，竞租人负责自助洗衣机项目全部装修改造和设备投入，负责洗衣机运营管理和所有设备的管理、维护、技术支持，并承担洗衣所有服务项目的安全责任和正常稳定运转的义务。</w:t>
      </w:r>
    </w:p>
    <w:p w14:paraId="21D0BBB0" w14:textId="77777777" w:rsidR="00D70670" w:rsidRDefault="005F452B">
      <w:pPr>
        <w:pStyle w:val="af9"/>
        <w:spacing w:line="360" w:lineRule="auto"/>
        <w:ind w:firstLine="560"/>
        <w:jc w:val="left"/>
        <w:rPr>
          <w:rFonts w:ascii="仿宋" w:eastAsia="仿宋" w:hAnsi="仿宋" w:cs="Arial"/>
          <w:sz w:val="28"/>
          <w:szCs w:val="28"/>
        </w:rPr>
      </w:pPr>
      <w:r>
        <w:rPr>
          <w:rFonts w:ascii="仿宋" w:eastAsia="仿宋" w:hAnsi="仿宋" w:cs="Arial" w:hint="eastAsia"/>
          <w:sz w:val="28"/>
          <w:szCs w:val="28"/>
        </w:rPr>
        <w:t>竞租人负责洗衣场地用电、防火等安全，建立安全应急管理制度和应急预案，配消防灭火器，接受学校定期安全检查和指导。服务</w:t>
      </w:r>
      <w:r>
        <w:rPr>
          <w:rFonts w:ascii="仿宋" w:eastAsia="仿宋" w:hAnsi="仿宋" w:cs="Arial"/>
          <w:sz w:val="28"/>
          <w:szCs w:val="28"/>
        </w:rPr>
        <w:t>期间遵守学校各项安全规定，经营场所禁止存放、使用学校规定的违章电器，禁止使用明火，禁止留宿未在学校备案的人员。</w:t>
      </w:r>
    </w:p>
    <w:p w14:paraId="5FBD1E6F" w14:textId="77777777" w:rsidR="00D70670" w:rsidRDefault="005F452B">
      <w:pPr>
        <w:pStyle w:val="af9"/>
        <w:spacing w:line="360" w:lineRule="auto"/>
        <w:ind w:firstLine="560"/>
        <w:jc w:val="left"/>
        <w:rPr>
          <w:rFonts w:ascii="仿宋" w:eastAsia="仿宋" w:hAnsi="仿宋" w:cs="Arial"/>
          <w:sz w:val="28"/>
          <w:szCs w:val="28"/>
        </w:rPr>
      </w:pPr>
      <w:r>
        <w:rPr>
          <w:rFonts w:ascii="仿宋" w:eastAsia="仿宋" w:hAnsi="仿宋" w:cs="Arial" w:hint="eastAsia"/>
          <w:sz w:val="28"/>
          <w:szCs w:val="28"/>
        </w:rPr>
        <w:t>竞租人</w:t>
      </w:r>
      <w:r>
        <w:rPr>
          <w:rFonts w:ascii="仿宋" w:eastAsia="仿宋" w:hAnsi="仿宋" w:cs="Arial"/>
          <w:sz w:val="28"/>
          <w:szCs w:val="28"/>
        </w:rPr>
        <w:t>经营项目必须在</w:t>
      </w:r>
      <w:r>
        <w:rPr>
          <w:rFonts w:ascii="仿宋" w:eastAsia="仿宋" w:hAnsi="仿宋" w:cs="Arial" w:hint="eastAsia"/>
          <w:sz w:val="28"/>
          <w:szCs w:val="28"/>
        </w:rPr>
        <w:t>学校</w:t>
      </w:r>
      <w:r>
        <w:rPr>
          <w:rFonts w:ascii="仿宋" w:eastAsia="仿宋" w:hAnsi="仿宋" w:cs="Arial"/>
          <w:sz w:val="28"/>
          <w:szCs w:val="28"/>
        </w:rPr>
        <w:t>规定的范围内，所有经营项目必须是为广大师生提供服务，不得经营有损校方形象的项目，</w:t>
      </w:r>
      <w:r>
        <w:rPr>
          <w:rFonts w:ascii="仿宋" w:eastAsia="仿宋" w:hAnsi="仿宋" w:cs="Arial" w:hint="eastAsia"/>
          <w:sz w:val="28"/>
          <w:szCs w:val="28"/>
        </w:rPr>
        <w:t>竞租人</w:t>
      </w:r>
      <w:r>
        <w:rPr>
          <w:rFonts w:ascii="仿宋" w:eastAsia="仿宋" w:hAnsi="仿宋" w:cs="Arial"/>
          <w:sz w:val="28"/>
          <w:szCs w:val="28"/>
        </w:rPr>
        <w:t>具体经营服务项目必须经校方审核，并在合同中明确规定，经营过程中如需改变经营项目，必须经校方审核同意，否则终止合同。</w:t>
      </w:r>
    </w:p>
    <w:p w14:paraId="75457DCF" w14:textId="77777777" w:rsidR="00D70670" w:rsidRDefault="005F452B">
      <w:pPr>
        <w:pStyle w:val="af9"/>
        <w:spacing w:line="360" w:lineRule="auto"/>
        <w:ind w:firstLine="560"/>
        <w:jc w:val="left"/>
        <w:rPr>
          <w:rFonts w:ascii="仿宋" w:eastAsia="仿宋" w:hAnsi="仿宋" w:cs="Arial"/>
          <w:sz w:val="28"/>
          <w:szCs w:val="28"/>
        </w:rPr>
      </w:pPr>
      <w:r>
        <w:rPr>
          <w:rFonts w:ascii="仿宋" w:eastAsia="仿宋" w:hAnsi="仿宋" w:cs="Arial"/>
          <w:sz w:val="28"/>
          <w:szCs w:val="28"/>
        </w:rPr>
        <w:t>禁止</w:t>
      </w:r>
      <w:r>
        <w:rPr>
          <w:rFonts w:ascii="仿宋" w:eastAsia="仿宋" w:hAnsi="仿宋" w:cs="Arial" w:hint="eastAsia"/>
          <w:sz w:val="28"/>
          <w:szCs w:val="28"/>
        </w:rPr>
        <w:t>竞租人</w:t>
      </w:r>
      <w:r>
        <w:rPr>
          <w:rFonts w:ascii="仿宋" w:eastAsia="仿宋" w:hAnsi="仿宋" w:cs="Arial"/>
          <w:sz w:val="28"/>
          <w:szCs w:val="28"/>
        </w:rPr>
        <w:t>将洗衣服务部分或全部转租、转借或提供给第三方使用，也不</w:t>
      </w:r>
      <w:r>
        <w:rPr>
          <w:rFonts w:ascii="仿宋" w:eastAsia="仿宋" w:hAnsi="仿宋" w:cs="Arial"/>
          <w:sz w:val="28"/>
          <w:szCs w:val="28"/>
        </w:rPr>
        <w:lastRenderedPageBreak/>
        <w:t>得将使用的洗衣机以合伙经营、招商的名义改变用途，变向转租、转借，或以承包形式发包第三方。发现有上述情况，</w:t>
      </w:r>
      <w:r>
        <w:rPr>
          <w:rFonts w:ascii="仿宋" w:eastAsia="仿宋" w:hAnsi="仿宋" w:cs="Arial" w:hint="eastAsia"/>
          <w:sz w:val="28"/>
          <w:szCs w:val="28"/>
        </w:rPr>
        <w:t>学校</w:t>
      </w:r>
      <w:r>
        <w:rPr>
          <w:rFonts w:ascii="仿宋" w:eastAsia="仿宋" w:hAnsi="仿宋" w:cs="Arial"/>
          <w:sz w:val="28"/>
          <w:szCs w:val="28"/>
        </w:rPr>
        <w:t>将单方终止合同。</w:t>
      </w:r>
    </w:p>
    <w:p w14:paraId="05F86736" w14:textId="77777777" w:rsidR="00D70670" w:rsidRDefault="005F452B">
      <w:pPr>
        <w:pStyle w:val="af9"/>
        <w:spacing w:line="360" w:lineRule="auto"/>
        <w:ind w:firstLine="560"/>
        <w:jc w:val="left"/>
        <w:rPr>
          <w:rFonts w:ascii="仿宋" w:eastAsia="仿宋" w:hAnsi="仿宋" w:cs="Arial"/>
          <w:sz w:val="28"/>
          <w:szCs w:val="28"/>
        </w:rPr>
      </w:pPr>
      <w:r>
        <w:rPr>
          <w:rFonts w:ascii="仿宋" w:eastAsia="仿宋" w:hAnsi="仿宋" w:cs="Arial" w:hint="eastAsia"/>
          <w:sz w:val="28"/>
          <w:szCs w:val="28"/>
        </w:rPr>
        <w:t>服务期内，服务价格需如实公开。如需张贴广告或开展优惠活动，需要获得学校批准后执行。竞租人的洗衣机洗衣支付流程、收费标准、注意事项目录需公示上墙。</w:t>
      </w:r>
    </w:p>
    <w:p w14:paraId="732BDAB5" w14:textId="77777777" w:rsidR="00D70670" w:rsidRDefault="005F452B">
      <w:pPr>
        <w:pStyle w:val="af9"/>
        <w:spacing w:line="360" w:lineRule="auto"/>
        <w:ind w:firstLine="560"/>
        <w:jc w:val="left"/>
        <w:rPr>
          <w:rFonts w:ascii="仿宋" w:eastAsia="仿宋" w:hAnsi="仿宋" w:cs="Arial"/>
          <w:sz w:val="28"/>
          <w:szCs w:val="28"/>
        </w:rPr>
      </w:pPr>
      <w:r>
        <w:rPr>
          <w:rFonts w:ascii="仿宋" w:eastAsia="仿宋" w:hAnsi="仿宋" w:cs="Arial" w:hint="eastAsia"/>
          <w:sz w:val="28"/>
          <w:szCs w:val="28"/>
        </w:rPr>
        <w:t>竞租人需具有稳定的维修、维护技术队伍，负责洗衣设施设备维护、维修检修，保证设备的正常运营。竞租人所用人员与学校无任何关系，在校服</w:t>
      </w:r>
      <w:proofErr w:type="gramStart"/>
      <w:r>
        <w:rPr>
          <w:rFonts w:ascii="仿宋" w:eastAsia="仿宋" w:hAnsi="仿宋" w:cs="Arial" w:hint="eastAsia"/>
          <w:sz w:val="28"/>
          <w:szCs w:val="28"/>
        </w:rPr>
        <w:t>务期间</w:t>
      </w:r>
      <w:proofErr w:type="gramEnd"/>
      <w:r>
        <w:rPr>
          <w:rFonts w:ascii="仿宋" w:eastAsia="仿宋" w:hAnsi="仿宋" w:cs="Arial" w:hint="eastAsia"/>
          <w:sz w:val="28"/>
          <w:szCs w:val="28"/>
        </w:rPr>
        <w:t>发生的一切事故、工伤、劳务等纠纷等，由竞租人自行处理解决和承担。竞租人需建立健全各项有关岗位责任制和操作规程，并严格按制度和操作规程工作。要配合学校、学校安全管理部门做好安全教育工作，加强洗衣机消防等安全培训，全面做好防火、防疫、防盗、防毒等工作，确保消防安全和生产安全。</w:t>
      </w:r>
    </w:p>
    <w:p w14:paraId="61854CC0" w14:textId="77777777" w:rsidR="00D70670" w:rsidRDefault="005F452B">
      <w:pPr>
        <w:pStyle w:val="af9"/>
        <w:spacing w:line="360" w:lineRule="auto"/>
        <w:ind w:firstLine="560"/>
        <w:jc w:val="left"/>
        <w:rPr>
          <w:rFonts w:ascii="仿宋" w:eastAsia="仿宋" w:hAnsi="仿宋" w:cs="Arial"/>
          <w:sz w:val="28"/>
          <w:szCs w:val="28"/>
        </w:rPr>
      </w:pPr>
      <w:r>
        <w:rPr>
          <w:rFonts w:ascii="仿宋" w:eastAsia="仿宋" w:hAnsi="仿宋" w:cs="Arial" w:hint="eastAsia"/>
          <w:sz w:val="28"/>
          <w:szCs w:val="28"/>
        </w:rPr>
        <w:t>洗衣收费价格要求（最高限价）：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2574"/>
        <w:gridCol w:w="5386"/>
      </w:tblGrid>
      <w:tr w:rsidR="00D70670" w14:paraId="0FC41992" w14:textId="77777777">
        <w:trPr>
          <w:trHeight w:val="454"/>
          <w:jc w:val="center"/>
        </w:trPr>
        <w:tc>
          <w:tcPr>
            <w:tcW w:w="961" w:type="pct"/>
            <w:tcBorders>
              <w:top w:val="single" w:sz="4" w:space="0" w:color="auto"/>
              <w:left w:val="single" w:sz="4" w:space="0" w:color="auto"/>
              <w:right w:val="single" w:sz="4" w:space="0" w:color="auto"/>
            </w:tcBorders>
            <w:shd w:val="clear" w:color="auto" w:fill="auto"/>
            <w:vAlign w:val="center"/>
          </w:tcPr>
          <w:p w14:paraId="51DE51C4" w14:textId="77777777" w:rsidR="00D70670" w:rsidRDefault="005F452B">
            <w:pPr>
              <w:jc w:val="center"/>
              <w:rPr>
                <w:rFonts w:ascii="Calibri" w:hAnsi="Calibri"/>
                <w:color w:val="000000"/>
                <w:sz w:val="24"/>
              </w:rPr>
            </w:pPr>
            <w:r>
              <w:rPr>
                <w:rFonts w:ascii="Calibri" w:hAnsi="Calibri" w:hint="eastAsia"/>
                <w:color w:val="000000"/>
                <w:sz w:val="24"/>
              </w:rPr>
              <w:t>机型</w:t>
            </w:r>
          </w:p>
        </w:tc>
        <w:tc>
          <w:tcPr>
            <w:tcW w:w="1306" w:type="pct"/>
            <w:tcBorders>
              <w:top w:val="single" w:sz="4" w:space="0" w:color="auto"/>
              <w:left w:val="single" w:sz="4" w:space="0" w:color="auto"/>
              <w:bottom w:val="single" w:sz="4" w:space="0" w:color="auto"/>
              <w:right w:val="single" w:sz="4" w:space="0" w:color="auto"/>
            </w:tcBorders>
            <w:shd w:val="clear" w:color="auto" w:fill="auto"/>
            <w:vAlign w:val="center"/>
          </w:tcPr>
          <w:p w14:paraId="58F3BB3F" w14:textId="77777777" w:rsidR="00D70670" w:rsidRDefault="005F452B">
            <w:pPr>
              <w:jc w:val="center"/>
              <w:rPr>
                <w:rFonts w:ascii="Calibri" w:hAnsi="Calibri"/>
                <w:color w:val="000000"/>
                <w:sz w:val="24"/>
              </w:rPr>
            </w:pPr>
            <w:r>
              <w:rPr>
                <w:rFonts w:ascii="Calibri" w:hAnsi="Calibri" w:hint="eastAsia"/>
                <w:color w:val="000000"/>
                <w:sz w:val="24"/>
              </w:rPr>
              <w:t>工作方式</w:t>
            </w:r>
          </w:p>
        </w:tc>
        <w:tc>
          <w:tcPr>
            <w:tcW w:w="2733" w:type="pct"/>
            <w:tcBorders>
              <w:top w:val="single" w:sz="4" w:space="0" w:color="auto"/>
              <w:left w:val="single" w:sz="4" w:space="0" w:color="auto"/>
              <w:bottom w:val="single" w:sz="4" w:space="0" w:color="auto"/>
              <w:right w:val="single" w:sz="4" w:space="0" w:color="auto"/>
            </w:tcBorders>
            <w:shd w:val="clear" w:color="auto" w:fill="auto"/>
            <w:vAlign w:val="center"/>
          </w:tcPr>
          <w:p w14:paraId="19634112" w14:textId="77777777" w:rsidR="00D70670" w:rsidRDefault="005F452B">
            <w:pPr>
              <w:jc w:val="center"/>
              <w:rPr>
                <w:rFonts w:ascii="Calibri" w:hAnsi="Calibri"/>
                <w:color w:val="000000"/>
                <w:sz w:val="24"/>
              </w:rPr>
            </w:pPr>
            <w:r>
              <w:rPr>
                <w:rFonts w:ascii="宋体" w:hAnsi="宋体" w:hint="eastAsia"/>
                <w:color w:val="000000"/>
                <w:kern w:val="0"/>
                <w:sz w:val="24"/>
              </w:rPr>
              <w:t>收费标准最高限价</w:t>
            </w:r>
          </w:p>
        </w:tc>
      </w:tr>
      <w:tr w:rsidR="00D70670" w14:paraId="6A2E9B07" w14:textId="77777777">
        <w:trPr>
          <w:trHeight w:val="454"/>
          <w:jc w:val="center"/>
        </w:trPr>
        <w:tc>
          <w:tcPr>
            <w:tcW w:w="961" w:type="pct"/>
            <w:vMerge w:val="restart"/>
            <w:tcBorders>
              <w:top w:val="single" w:sz="4" w:space="0" w:color="auto"/>
              <w:left w:val="single" w:sz="4" w:space="0" w:color="auto"/>
              <w:right w:val="single" w:sz="4" w:space="0" w:color="auto"/>
            </w:tcBorders>
            <w:shd w:val="clear" w:color="auto" w:fill="auto"/>
            <w:vAlign w:val="center"/>
          </w:tcPr>
          <w:p w14:paraId="7115BB32" w14:textId="77777777" w:rsidR="00D70670" w:rsidRDefault="005F452B">
            <w:pPr>
              <w:jc w:val="center"/>
              <w:rPr>
                <w:rFonts w:ascii="Calibri" w:hAnsi="Calibri"/>
                <w:color w:val="000000"/>
                <w:sz w:val="24"/>
              </w:rPr>
            </w:pPr>
            <w:r>
              <w:rPr>
                <w:rFonts w:ascii="Calibri" w:hAnsi="Calibri" w:hint="eastAsia"/>
                <w:color w:val="000000"/>
                <w:sz w:val="24"/>
              </w:rPr>
              <w:t>洗衣机</w:t>
            </w:r>
          </w:p>
        </w:tc>
        <w:tc>
          <w:tcPr>
            <w:tcW w:w="1306" w:type="pct"/>
            <w:tcBorders>
              <w:top w:val="single" w:sz="4" w:space="0" w:color="auto"/>
              <w:left w:val="single" w:sz="4" w:space="0" w:color="auto"/>
              <w:bottom w:val="single" w:sz="4" w:space="0" w:color="auto"/>
              <w:right w:val="single" w:sz="4" w:space="0" w:color="auto"/>
            </w:tcBorders>
            <w:shd w:val="clear" w:color="auto" w:fill="auto"/>
            <w:vAlign w:val="center"/>
          </w:tcPr>
          <w:p w14:paraId="69BB601A" w14:textId="77777777" w:rsidR="00D70670" w:rsidRDefault="005F452B">
            <w:pPr>
              <w:rPr>
                <w:rFonts w:ascii="Calibri" w:hAnsi="Calibri"/>
                <w:color w:val="000000"/>
                <w:sz w:val="24"/>
              </w:rPr>
            </w:pPr>
            <w:r>
              <w:rPr>
                <w:rFonts w:ascii="Calibri" w:hAnsi="Calibri" w:hint="eastAsia"/>
                <w:color w:val="000000"/>
                <w:sz w:val="24"/>
              </w:rPr>
              <w:t>单甩干</w:t>
            </w:r>
          </w:p>
        </w:tc>
        <w:tc>
          <w:tcPr>
            <w:tcW w:w="2733" w:type="pct"/>
            <w:tcBorders>
              <w:top w:val="single" w:sz="4" w:space="0" w:color="auto"/>
              <w:left w:val="single" w:sz="4" w:space="0" w:color="auto"/>
              <w:bottom w:val="single" w:sz="4" w:space="0" w:color="auto"/>
              <w:right w:val="single" w:sz="4" w:space="0" w:color="auto"/>
            </w:tcBorders>
            <w:shd w:val="clear" w:color="auto" w:fill="auto"/>
            <w:vAlign w:val="center"/>
          </w:tcPr>
          <w:p w14:paraId="5462B7B6" w14:textId="77777777" w:rsidR="00D70670" w:rsidRDefault="005F452B">
            <w:pPr>
              <w:rPr>
                <w:rFonts w:ascii="Calibri" w:hAnsi="Calibri"/>
                <w:color w:val="000000"/>
                <w:sz w:val="24"/>
              </w:rPr>
            </w:pPr>
            <w:r>
              <w:rPr>
                <w:rFonts w:ascii="Calibri" w:hAnsi="Calibri" w:hint="eastAsia"/>
                <w:color w:val="000000"/>
                <w:sz w:val="24"/>
              </w:rPr>
              <w:t>1</w:t>
            </w:r>
            <w:r>
              <w:rPr>
                <w:rFonts w:ascii="Calibri" w:hAnsi="Calibri"/>
                <w:color w:val="000000"/>
                <w:sz w:val="24"/>
              </w:rPr>
              <w:t>.5</w:t>
            </w:r>
            <w:r>
              <w:rPr>
                <w:rFonts w:ascii="Calibri" w:hAnsi="Calibri" w:hint="eastAsia"/>
                <w:color w:val="000000"/>
                <w:sz w:val="24"/>
              </w:rPr>
              <w:t>元</w:t>
            </w:r>
            <w:r>
              <w:rPr>
                <w:rFonts w:ascii="Calibri" w:hAnsi="Calibri"/>
                <w:color w:val="000000"/>
                <w:sz w:val="24"/>
              </w:rPr>
              <w:t>/</w:t>
            </w:r>
            <w:r>
              <w:rPr>
                <w:rFonts w:ascii="Calibri" w:hAnsi="Calibri" w:hint="eastAsia"/>
                <w:color w:val="000000"/>
                <w:sz w:val="24"/>
              </w:rPr>
              <w:t>次（</w:t>
            </w:r>
            <w:r>
              <w:rPr>
                <w:rFonts w:ascii="宋体" w:hAnsi="宋体"/>
                <w:color w:val="000000"/>
                <w:kern w:val="0"/>
                <w:sz w:val="24"/>
              </w:rPr>
              <w:t>约</w:t>
            </w:r>
            <w:r>
              <w:rPr>
                <w:rFonts w:ascii="宋体" w:hAnsi="宋体"/>
                <w:color w:val="000000"/>
                <w:kern w:val="0"/>
                <w:sz w:val="24"/>
              </w:rPr>
              <w:t>5</w:t>
            </w:r>
            <w:r>
              <w:rPr>
                <w:rFonts w:ascii="宋体" w:hAnsi="宋体"/>
                <w:color w:val="000000"/>
                <w:kern w:val="0"/>
                <w:sz w:val="24"/>
              </w:rPr>
              <w:t>分钟</w:t>
            </w:r>
            <w:r>
              <w:rPr>
                <w:rFonts w:ascii="Calibri" w:hAnsi="Calibri" w:hint="eastAsia"/>
                <w:color w:val="000000"/>
                <w:sz w:val="24"/>
              </w:rPr>
              <w:t>）</w:t>
            </w:r>
          </w:p>
        </w:tc>
      </w:tr>
      <w:tr w:rsidR="00D70670" w14:paraId="687A3B29" w14:textId="77777777">
        <w:trPr>
          <w:trHeight w:val="454"/>
          <w:jc w:val="center"/>
        </w:trPr>
        <w:tc>
          <w:tcPr>
            <w:tcW w:w="961" w:type="pct"/>
            <w:vMerge/>
            <w:tcBorders>
              <w:left w:val="single" w:sz="4" w:space="0" w:color="auto"/>
              <w:right w:val="single" w:sz="4" w:space="0" w:color="auto"/>
            </w:tcBorders>
            <w:shd w:val="clear" w:color="auto" w:fill="auto"/>
            <w:vAlign w:val="center"/>
          </w:tcPr>
          <w:p w14:paraId="18FE5A8D" w14:textId="77777777" w:rsidR="00D70670" w:rsidRDefault="00D70670">
            <w:pPr>
              <w:jc w:val="center"/>
              <w:rPr>
                <w:rFonts w:ascii="Calibri" w:hAnsi="Calibri"/>
                <w:color w:val="000000"/>
                <w:sz w:val="24"/>
              </w:rPr>
            </w:pPr>
          </w:p>
        </w:tc>
        <w:tc>
          <w:tcPr>
            <w:tcW w:w="1306" w:type="pct"/>
            <w:tcBorders>
              <w:top w:val="single" w:sz="4" w:space="0" w:color="auto"/>
              <w:left w:val="single" w:sz="4" w:space="0" w:color="auto"/>
              <w:bottom w:val="single" w:sz="4" w:space="0" w:color="auto"/>
              <w:right w:val="single" w:sz="4" w:space="0" w:color="auto"/>
            </w:tcBorders>
            <w:shd w:val="clear" w:color="auto" w:fill="auto"/>
            <w:vAlign w:val="center"/>
          </w:tcPr>
          <w:p w14:paraId="70E48220" w14:textId="77777777" w:rsidR="00D70670" w:rsidRDefault="005F452B">
            <w:pPr>
              <w:rPr>
                <w:rFonts w:ascii="Calibri" w:hAnsi="Calibri"/>
                <w:color w:val="000000"/>
                <w:sz w:val="24"/>
              </w:rPr>
            </w:pPr>
            <w:r>
              <w:rPr>
                <w:rFonts w:ascii="Calibri" w:hAnsi="Calibri" w:hint="eastAsia"/>
                <w:color w:val="000000"/>
                <w:sz w:val="24"/>
              </w:rPr>
              <w:t>快速洗</w:t>
            </w:r>
          </w:p>
        </w:tc>
        <w:tc>
          <w:tcPr>
            <w:tcW w:w="2733" w:type="pct"/>
            <w:tcBorders>
              <w:top w:val="single" w:sz="4" w:space="0" w:color="auto"/>
              <w:left w:val="single" w:sz="4" w:space="0" w:color="auto"/>
              <w:bottom w:val="single" w:sz="4" w:space="0" w:color="auto"/>
              <w:right w:val="single" w:sz="4" w:space="0" w:color="auto"/>
            </w:tcBorders>
            <w:shd w:val="clear" w:color="auto" w:fill="auto"/>
            <w:vAlign w:val="center"/>
          </w:tcPr>
          <w:p w14:paraId="0960FA97" w14:textId="77777777" w:rsidR="00D70670" w:rsidRDefault="005F452B">
            <w:pPr>
              <w:rPr>
                <w:rFonts w:ascii="Calibri" w:hAnsi="Calibri"/>
                <w:color w:val="000000"/>
                <w:sz w:val="24"/>
              </w:rPr>
            </w:pPr>
            <w:r>
              <w:rPr>
                <w:rFonts w:ascii="Calibri" w:hAnsi="Calibri" w:hint="eastAsia"/>
                <w:color w:val="000000"/>
                <w:sz w:val="24"/>
              </w:rPr>
              <w:t>4</w:t>
            </w:r>
            <w:r>
              <w:rPr>
                <w:rFonts w:ascii="Calibri" w:hAnsi="Calibri" w:hint="eastAsia"/>
                <w:color w:val="000000"/>
                <w:sz w:val="24"/>
              </w:rPr>
              <w:t>元</w:t>
            </w:r>
            <w:r>
              <w:rPr>
                <w:rFonts w:ascii="Calibri" w:hAnsi="Calibri"/>
                <w:color w:val="000000"/>
                <w:sz w:val="24"/>
              </w:rPr>
              <w:t>/</w:t>
            </w:r>
            <w:r>
              <w:rPr>
                <w:rFonts w:ascii="Calibri" w:hAnsi="Calibri" w:hint="eastAsia"/>
                <w:color w:val="000000"/>
                <w:sz w:val="24"/>
              </w:rPr>
              <w:t>次（</w:t>
            </w:r>
            <w:r>
              <w:rPr>
                <w:rFonts w:ascii="宋体" w:hAnsi="宋体"/>
                <w:color w:val="000000"/>
                <w:kern w:val="0"/>
                <w:sz w:val="24"/>
              </w:rPr>
              <w:t>约</w:t>
            </w:r>
            <w:r>
              <w:rPr>
                <w:rFonts w:ascii="宋体" w:hAnsi="宋体"/>
                <w:color w:val="000000"/>
                <w:kern w:val="0"/>
                <w:sz w:val="24"/>
              </w:rPr>
              <w:t>25</w:t>
            </w:r>
            <w:r>
              <w:rPr>
                <w:rFonts w:ascii="宋体" w:hAnsi="宋体"/>
                <w:color w:val="000000"/>
                <w:kern w:val="0"/>
                <w:sz w:val="24"/>
              </w:rPr>
              <w:t>分钟，一洗</w:t>
            </w:r>
            <w:proofErr w:type="gramStart"/>
            <w:r>
              <w:rPr>
                <w:rFonts w:ascii="宋体" w:hAnsi="宋体"/>
                <w:color w:val="000000"/>
                <w:kern w:val="0"/>
                <w:sz w:val="24"/>
              </w:rPr>
              <w:t>一漂二</w:t>
            </w:r>
            <w:proofErr w:type="gramEnd"/>
            <w:r>
              <w:rPr>
                <w:rFonts w:ascii="宋体" w:hAnsi="宋体"/>
                <w:color w:val="000000"/>
                <w:kern w:val="0"/>
                <w:sz w:val="24"/>
              </w:rPr>
              <w:t>脱水</w:t>
            </w:r>
            <w:r>
              <w:rPr>
                <w:rFonts w:ascii="Calibri" w:hAnsi="Calibri" w:hint="eastAsia"/>
                <w:color w:val="000000"/>
                <w:sz w:val="24"/>
              </w:rPr>
              <w:t>）</w:t>
            </w:r>
          </w:p>
        </w:tc>
      </w:tr>
      <w:tr w:rsidR="00D70670" w14:paraId="3143ADAD" w14:textId="77777777">
        <w:trPr>
          <w:trHeight w:val="454"/>
          <w:jc w:val="center"/>
        </w:trPr>
        <w:tc>
          <w:tcPr>
            <w:tcW w:w="961" w:type="pct"/>
            <w:vMerge/>
            <w:tcBorders>
              <w:left w:val="single" w:sz="4" w:space="0" w:color="auto"/>
              <w:right w:val="single" w:sz="4" w:space="0" w:color="auto"/>
            </w:tcBorders>
            <w:shd w:val="clear" w:color="auto" w:fill="auto"/>
            <w:vAlign w:val="center"/>
          </w:tcPr>
          <w:p w14:paraId="343C7899" w14:textId="77777777" w:rsidR="00D70670" w:rsidRDefault="00D70670">
            <w:pPr>
              <w:jc w:val="center"/>
              <w:rPr>
                <w:rFonts w:ascii="Calibri" w:hAnsi="Calibri"/>
                <w:color w:val="000000"/>
                <w:sz w:val="24"/>
              </w:rPr>
            </w:pPr>
          </w:p>
        </w:tc>
        <w:tc>
          <w:tcPr>
            <w:tcW w:w="1306" w:type="pct"/>
            <w:tcBorders>
              <w:top w:val="single" w:sz="4" w:space="0" w:color="auto"/>
              <w:left w:val="single" w:sz="4" w:space="0" w:color="auto"/>
              <w:bottom w:val="single" w:sz="4" w:space="0" w:color="auto"/>
              <w:right w:val="single" w:sz="4" w:space="0" w:color="auto"/>
            </w:tcBorders>
            <w:shd w:val="clear" w:color="auto" w:fill="auto"/>
            <w:vAlign w:val="center"/>
          </w:tcPr>
          <w:p w14:paraId="0EEB6438" w14:textId="77777777" w:rsidR="00D70670" w:rsidRDefault="005F452B">
            <w:pPr>
              <w:rPr>
                <w:rFonts w:ascii="Calibri" w:hAnsi="Calibri"/>
                <w:color w:val="000000"/>
                <w:sz w:val="24"/>
              </w:rPr>
            </w:pPr>
            <w:r>
              <w:rPr>
                <w:rFonts w:ascii="Calibri" w:hAnsi="Calibri" w:hint="eastAsia"/>
                <w:color w:val="000000"/>
                <w:sz w:val="24"/>
              </w:rPr>
              <w:t>普通洗</w:t>
            </w:r>
          </w:p>
        </w:tc>
        <w:tc>
          <w:tcPr>
            <w:tcW w:w="2733" w:type="pct"/>
            <w:tcBorders>
              <w:top w:val="single" w:sz="4" w:space="0" w:color="auto"/>
              <w:left w:val="single" w:sz="4" w:space="0" w:color="auto"/>
              <w:bottom w:val="single" w:sz="4" w:space="0" w:color="auto"/>
              <w:right w:val="single" w:sz="4" w:space="0" w:color="auto"/>
            </w:tcBorders>
            <w:shd w:val="clear" w:color="auto" w:fill="auto"/>
            <w:vAlign w:val="center"/>
          </w:tcPr>
          <w:p w14:paraId="77707BA0" w14:textId="77777777" w:rsidR="00D70670" w:rsidRDefault="005F452B">
            <w:pPr>
              <w:rPr>
                <w:rFonts w:ascii="Calibri" w:hAnsi="Calibri"/>
                <w:color w:val="000000"/>
                <w:sz w:val="24"/>
              </w:rPr>
            </w:pPr>
            <w:r>
              <w:rPr>
                <w:rFonts w:ascii="Calibri" w:hAnsi="Calibri" w:hint="eastAsia"/>
                <w:color w:val="000000"/>
                <w:sz w:val="24"/>
              </w:rPr>
              <w:t>5</w:t>
            </w:r>
            <w:r>
              <w:rPr>
                <w:rFonts w:ascii="Calibri" w:hAnsi="Calibri" w:hint="eastAsia"/>
                <w:color w:val="000000"/>
                <w:sz w:val="24"/>
              </w:rPr>
              <w:t>元</w:t>
            </w:r>
            <w:r>
              <w:rPr>
                <w:rFonts w:ascii="Calibri" w:hAnsi="Calibri"/>
                <w:color w:val="000000"/>
                <w:sz w:val="24"/>
              </w:rPr>
              <w:t>/</w:t>
            </w:r>
            <w:r>
              <w:rPr>
                <w:rFonts w:ascii="Calibri" w:hAnsi="Calibri" w:hint="eastAsia"/>
                <w:color w:val="000000"/>
                <w:sz w:val="24"/>
              </w:rPr>
              <w:t>次（</w:t>
            </w:r>
            <w:r>
              <w:rPr>
                <w:rFonts w:ascii="宋体" w:hAnsi="宋体"/>
                <w:color w:val="000000"/>
                <w:kern w:val="0"/>
                <w:sz w:val="24"/>
              </w:rPr>
              <w:t>约</w:t>
            </w:r>
            <w:r>
              <w:rPr>
                <w:rFonts w:ascii="宋体" w:hAnsi="宋体"/>
                <w:color w:val="000000"/>
                <w:kern w:val="0"/>
                <w:sz w:val="24"/>
              </w:rPr>
              <w:t>35</w:t>
            </w:r>
            <w:r>
              <w:rPr>
                <w:rFonts w:ascii="宋体" w:hAnsi="宋体"/>
                <w:color w:val="000000"/>
                <w:kern w:val="0"/>
                <w:sz w:val="24"/>
              </w:rPr>
              <w:t>分钟，一洗</w:t>
            </w:r>
            <w:proofErr w:type="gramStart"/>
            <w:r>
              <w:rPr>
                <w:rFonts w:ascii="宋体" w:hAnsi="宋体"/>
                <w:color w:val="000000"/>
                <w:kern w:val="0"/>
                <w:sz w:val="24"/>
              </w:rPr>
              <w:t>二漂三脱水</w:t>
            </w:r>
            <w:proofErr w:type="gramEnd"/>
            <w:r>
              <w:rPr>
                <w:rFonts w:ascii="Calibri" w:hAnsi="Calibri" w:hint="eastAsia"/>
                <w:color w:val="000000"/>
                <w:sz w:val="24"/>
              </w:rPr>
              <w:t>）</w:t>
            </w:r>
          </w:p>
        </w:tc>
      </w:tr>
      <w:tr w:rsidR="00D70670" w14:paraId="49EF73F5" w14:textId="77777777">
        <w:trPr>
          <w:trHeight w:val="454"/>
          <w:jc w:val="center"/>
        </w:trPr>
        <w:tc>
          <w:tcPr>
            <w:tcW w:w="961" w:type="pct"/>
            <w:vMerge/>
            <w:tcBorders>
              <w:left w:val="single" w:sz="4" w:space="0" w:color="auto"/>
              <w:bottom w:val="single" w:sz="4" w:space="0" w:color="auto"/>
              <w:right w:val="single" w:sz="4" w:space="0" w:color="auto"/>
            </w:tcBorders>
            <w:shd w:val="clear" w:color="auto" w:fill="auto"/>
            <w:vAlign w:val="center"/>
          </w:tcPr>
          <w:p w14:paraId="0C6A85C4" w14:textId="77777777" w:rsidR="00D70670" w:rsidRDefault="00D70670">
            <w:pPr>
              <w:jc w:val="center"/>
              <w:rPr>
                <w:rFonts w:ascii="Calibri" w:hAnsi="Calibri"/>
                <w:color w:val="000000"/>
                <w:sz w:val="24"/>
              </w:rPr>
            </w:pPr>
          </w:p>
        </w:tc>
        <w:tc>
          <w:tcPr>
            <w:tcW w:w="1306" w:type="pct"/>
            <w:tcBorders>
              <w:top w:val="single" w:sz="4" w:space="0" w:color="auto"/>
              <w:left w:val="single" w:sz="4" w:space="0" w:color="auto"/>
              <w:bottom w:val="single" w:sz="4" w:space="0" w:color="auto"/>
              <w:right w:val="single" w:sz="4" w:space="0" w:color="auto"/>
            </w:tcBorders>
            <w:shd w:val="clear" w:color="auto" w:fill="auto"/>
            <w:vAlign w:val="center"/>
          </w:tcPr>
          <w:p w14:paraId="6D9A615B" w14:textId="77777777" w:rsidR="00D70670" w:rsidRDefault="005F452B">
            <w:pPr>
              <w:rPr>
                <w:rFonts w:ascii="Calibri" w:hAnsi="Calibri"/>
                <w:color w:val="000000"/>
                <w:sz w:val="24"/>
              </w:rPr>
            </w:pPr>
            <w:r>
              <w:rPr>
                <w:rFonts w:ascii="Calibri" w:hAnsi="Calibri" w:hint="eastAsia"/>
                <w:color w:val="000000"/>
                <w:sz w:val="24"/>
              </w:rPr>
              <w:t>加强洗</w:t>
            </w:r>
          </w:p>
        </w:tc>
        <w:tc>
          <w:tcPr>
            <w:tcW w:w="2733" w:type="pct"/>
            <w:tcBorders>
              <w:top w:val="single" w:sz="4" w:space="0" w:color="auto"/>
              <w:left w:val="single" w:sz="4" w:space="0" w:color="auto"/>
              <w:bottom w:val="single" w:sz="4" w:space="0" w:color="auto"/>
              <w:right w:val="single" w:sz="4" w:space="0" w:color="auto"/>
            </w:tcBorders>
            <w:shd w:val="clear" w:color="auto" w:fill="auto"/>
            <w:vAlign w:val="center"/>
          </w:tcPr>
          <w:p w14:paraId="5695BFE4" w14:textId="77777777" w:rsidR="00D70670" w:rsidRDefault="005F452B">
            <w:pPr>
              <w:rPr>
                <w:rFonts w:ascii="Calibri" w:hAnsi="Calibri"/>
                <w:color w:val="000000"/>
                <w:sz w:val="24"/>
              </w:rPr>
            </w:pPr>
            <w:r>
              <w:rPr>
                <w:rFonts w:ascii="Calibri" w:hAnsi="Calibri" w:hint="eastAsia"/>
                <w:color w:val="000000"/>
                <w:sz w:val="24"/>
              </w:rPr>
              <w:t>5.</w:t>
            </w:r>
            <w:r>
              <w:rPr>
                <w:rFonts w:ascii="Calibri" w:hAnsi="Calibri"/>
                <w:color w:val="000000"/>
                <w:sz w:val="24"/>
              </w:rPr>
              <w:t>5</w:t>
            </w:r>
            <w:r>
              <w:rPr>
                <w:rFonts w:ascii="Calibri" w:hAnsi="Calibri" w:hint="eastAsia"/>
                <w:color w:val="000000"/>
                <w:sz w:val="24"/>
              </w:rPr>
              <w:t>元</w:t>
            </w:r>
            <w:r>
              <w:rPr>
                <w:rFonts w:ascii="Calibri" w:hAnsi="Calibri"/>
                <w:color w:val="000000"/>
                <w:sz w:val="24"/>
              </w:rPr>
              <w:t>/</w:t>
            </w:r>
            <w:r>
              <w:rPr>
                <w:rFonts w:ascii="Calibri" w:hAnsi="Calibri" w:hint="eastAsia"/>
                <w:color w:val="000000"/>
                <w:sz w:val="24"/>
              </w:rPr>
              <w:t>次（</w:t>
            </w:r>
            <w:r>
              <w:rPr>
                <w:rFonts w:ascii="宋体" w:hAnsi="宋体"/>
                <w:color w:val="000000"/>
                <w:kern w:val="0"/>
                <w:sz w:val="24"/>
              </w:rPr>
              <w:t>约</w:t>
            </w:r>
            <w:r>
              <w:rPr>
                <w:rFonts w:ascii="宋体" w:hAnsi="宋体"/>
                <w:color w:val="000000"/>
                <w:kern w:val="0"/>
                <w:sz w:val="24"/>
              </w:rPr>
              <w:t>45</w:t>
            </w:r>
            <w:r>
              <w:rPr>
                <w:rFonts w:ascii="宋体" w:hAnsi="宋体"/>
                <w:color w:val="000000"/>
                <w:kern w:val="0"/>
                <w:sz w:val="24"/>
              </w:rPr>
              <w:t>分钟，一洗</w:t>
            </w:r>
            <w:proofErr w:type="gramStart"/>
            <w:r>
              <w:rPr>
                <w:rFonts w:ascii="宋体" w:hAnsi="宋体"/>
                <w:color w:val="000000"/>
                <w:kern w:val="0"/>
                <w:sz w:val="24"/>
              </w:rPr>
              <w:t>二漂三脱水</w:t>
            </w:r>
            <w:proofErr w:type="gramEnd"/>
            <w:r>
              <w:rPr>
                <w:rFonts w:ascii="Calibri" w:hAnsi="Calibri" w:hint="eastAsia"/>
                <w:color w:val="000000"/>
                <w:sz w:val="24"/>
              </w:rPr>
              <w:t>）</w:t>
            </w:r>
          </w:p>
        </w:tc>
      </w:tr>
      <w:tr w:rsidR="00D70670" w14:paraId="6167CDBF" w14:textId="77777777">
        <w:trPr>
          <w:trHeight w:val="454"/>
          <w:jc w:val="center"/>
        </w:trPr>
        <w:tc>
          <w:tcPr>
            <w:tcW w:w="961" w:type="pct"/>
            <w:vMerge w:val="restart"/>
            <w:tcBorders>
              <w:top w:val="single" w:sz="4" w:space="0" w:color="auto"/>
              <w:left w:val="single" w:sz="4" w:space="0" w:color="auto"/>
              <w:right w:val="single" w:sz="4" w:space="0" w:color="auto"/>
            </w:tcBorders>
            <w:shd w:val="clear" w:color="auto" w:fill="auto"/>
            <w:vAlign w:val="center"/>
          </w:tcPr>
          <w:p w14:paraId="02404796" w14:textId="77777777" w:rsidR="00D70670" w:rsidRDefault="005F452B">
            <w:pPr>
              <w:jc w:val="center"/>
              <w:rPr>
                <w:rFonts w:ascii="Calibri" w:hAnsi="Calibri"/>
                <w:color w:val="000000"/>
                <w:sz w:val="24"/>
              </w:rPr>
            </w:pPr>
            <w:r>
              <w:rPr>
                <w:rFonts w:ascii="Calibri" w:hAnsi="Calibri" w:hint="eastAsia"/>
                <w:color w:val="000000"/>
                <w:sz w:val="24"/>
              </w:rPr>
              <w:t>洗鞋机</w:t>
            </w:r>
          </w:p>
        </w:tc>
        <w:tc>
          <w:tcPr>
            <w:tcW w:w="1306" w:type="pct"/>
            <w:tcBorders>
              <w:top w:val="single" w:sz="4" w:space="0" w:color="auto"/>
              <w:left w:val="single" w:sz="4" w:space="0" w:color="auto"/>
              <w:bottom w:val="single" w:sz="4" w:space="0" w:color="auto"/>
              <w:right w:val="single" w:sz="4" w:space="0" w:color="auto"/>
            </w:tcBorders>
            <w:shd w:val="clear" w:color="auto" w:fill="auto"/>
            <w:vAlign w:val="center"/>
          </w:tcPr>
          <w:p w14:paraId="77070734" w14:textId="77777777" w:rsidR="00D70670" w:rsidRDefault="005F452B">
            <w:pPr>
              <w:rPr>
                <w:rFonts w:ascii="Calibri" w:hAnsi="Calibri"/>
                <w:color w:val="000000"/>
                <w:sz w:val="24"/>
              </w:rPr>
            </w:pPr>
            <w:r>
              <w:rPr>
                <w:rFonts w:ascii="Calibri" w:hAnsi="Calibri" w:hint="eastAsia"/>
                <w:color w:val="000000"/>
                <w:sz w:val="24"/>
              </w:rPr>
              <w:t>单甩干</w:t>
            </w:r>
          </w:p>
        </w:tc>
        <w:tc>
          <w:tcPr>
            <w:tcW w:w="2733" w:type="pct"/>
            <w:tcBorders>
              <w:top w:val="single" w:sz="4" w:space="0" w:color="auto"/>
              <w:left w:val="single" w:sz="4" w:space="0" w:color="auto"/>
              <w:bottom w:val="single" w:sz="4" w:space="0" w:color="auto"/>
              <w:right w:val="single" w:sz="4" w:space="0" w:color="auto"/>
            </w:tcBorders>
            <w:shd w:val="clear" w:color="auto" w:fill="auto"/>
            <w:vAlign w:val="center"/>
          </w:tcPr>
          <w:p w14:paraId="63AC3B32" w14:textId="77777777" w:rsidR="00D70670" w:rsidRDefault="005F452B">
            <w:pPr>
              <w:rPr>
                <w:rFonts w:ascii="Calibri" w:hAnsi="Calibri"/>
                <w:color w:val="000000"/>
                <w:sz w:val="24"/>
              </w:rPr>
            </w:pPr>
            <w:r>
              <w:rPr>
                <w:rFonts w:ascii="Calibri" w:hAnsi="Calibri" w:hint="eastAsia"/>
                <w:color w:val="000000"/>
                <w:sz w:val="24"/>
              </w:rPr>
              <w:t>1</w:t>
            </w:r>
            <w:r>
              <w:rPr>
                <w:rFonts w:ascii="Calibri" w:hAnsi="Calibri" w:hint="eastAsia"/>
                <w:color w:val="000000"/>
                <w:sz w:val="24"/>
              </w:rPr>
              <w:t>元</w:t>
            </w:r>
            <w:r>
              <w:rPr>
                <w:rFonts w:ascii="Calibri" w:hAnsi="Calibri"/>
                <w:color w:val="000000"/>
                <w:sz w:val="24"/>
              </w:rPr>
              <w:t>/</w:t>
            </w:r>
            <w:r>
              <w:rPr>
                <w:rFonts w:ascii="Calibri" w:hAnsi="Calibri" w:hint="eastAsia"/>
                <w:color w:val="000000"/>
                <w:sz w:val="24"/>
              </w:rPr>
              <w:t>次</w:t>
            </w:r>
          </w:p>
        </w:tc>
      </w:tr>
      <w:tr w:rsidR="00D70670" w14:paraId="344AE4BA" w14:textId="77777777">
        <w:trPr>
          <w:trHeight w:val="454"/>
          <w:jc w:val="center"/>
        </w:trPr>
        <w:tc>
          <w:tcPr>
            <w:tcW w:w="961" w:type="pct"/>
            <w:vMerge/>
            <w:tcBorders>
              <w:left w:val="single" w:sz="4" w:space="0" w:color="auto"/>
              <w:right w:val="single" w:sz="4" w:space="0" w:color="auto"/>
            </w:tcBorders>
            <w:shd w:val="clear" w:color="auto" w:fill="auto"/>
            <w:vAlign w:val="center"/>
          </w:tcPr>
          <w:p w14:paraId="664CF765" w14:textId="77777777" w:rsidR="00D70670" w:rsidRDefault="00D70670">
            <w:pPr>
              <w:jc w:val="center"/>
              <w:rPr>
                <w:rFonts w:ascii="Calibri" w:hAnsi="Calibri"/>
                <w:color w:val="000000"/>
                <w:sz w:val="24"/>
              </w:rPr>
            </w:pPr>
          </w:p>
        </w:tc>
        <w:tc>
          <w:tcPr>
            <w:tcW w:w="1306" w:type="pct"/>
            <w:tcBorders>
              <w:top w:val="single" w:sz="4" w:space="0" w:color="auto"/>
              <w:left w:val="single" w:sz="4" w:space="0" w:color="auto"/>
              <w:bottom w:val="single" w:sz="4" w:space="0" w:color="auto"/>
              <w:right w:val="single" w:sz="4" w:space="0" w:color="auto"/>
            </w:tcBorders>
            <w:shd w:val="clear" w:color="auto" w:fill="auto"/>
            <w:vAlign w:val="center"/>
          </w:tcPr>
          <w:p w14:paraId="31BBC3D2" w14:textId="77777777" w:rsidR="00D70670" w:rsidRDefault="005F452B">
            <w:pPr>
              <w:rPr>
                <w:rFonts w:ascii="Calibri" w:hAnsi="Calibri"/>
                <w:color w:val="000000"/>
                <w:sz w:val="24"/>
              </w:rPr>
            </w:pPr>
            <w:r>
              <w:rPr>
                <w:rFonts w:ascii="Calibri" w:hAnsi="Calibri" w:hint="eastAsia"/>
                <w:color w:val="000000"/>
                <w:sz w:val="24"/>
              </w:rPr>
              <w:t>快速洗</w:t>
            </w:r>
          </w:p>
        </w:tc>
        <w:tc>
          <w:tcPr>
            <w:tcW w:w="2733" w:type="pct"/>
            <w:tcBorders>
              <w:top w:val="single" w:sz="4" w:space="0" w:color="auto"/>
              <w:left w:val="single" w:sz="4" w:space="0" w:color="auto"/>
              <w:bottom w:val="single" w:sz="4" w:space="0" w:color="auto"/>
              <w:right w:val="single" w:sz="4" w:space="0" w:color="auto"/>
            </w:tcBorders>
            <w:shd w:val="clear" w:color="auto" w:fill="auto"/>
            <w:vAlign w:val="center"/>
          </w:tcPr>
          <w:p w14:paraId="0B5418DF" w14:textId="77777777" w:rsidR="00D70670" w:rsidRDefault="005F452B">
            <w:pPr>
              <w:rPr>
                <w:rFonts w:ascii="Calibri" w:hAnsi="Calibri"/>
                <w:color w:val="000000"/>
                <w:sz w:val="24"/>
              </w:rPr>
            </w:pPr>
            <w:r>
              <w:rPr>
                <w:rFonts w:ascii="Calibri" w:hAnsi="Calibri" w:hint="eastAsia"/>
                <w:color w:val="000000"/>
                <w:sz w:val="24"/>
              </w:rPr>
              <w:t>4</w:t>
            </w:r>
            <w:r>
              <w:rPr>
                <w:rFonts w:ascii="Calibri" w:hAnsi="Calibri" w:hint="eastAsia"/>
                <w:color w:val="000000"/>
                <w:sz w:val="24"/>
              </w:rPr>
              <w:t>元</w:t>
            </w:r>
            <w:r>
              <w:rPr>
                <w:rFonts w:ascii="Calibri" w:hAnsi="Calibri"/>
                <w:color w:val="000000"/>
                <w:sz w:val="24"/>
              </w:rPr>
              <w:t>/</w:t>
            </w:r>
            <w:r>
              <w:rPr>
                <w:rFonts w:ascii="Calibri" w:hAnsi="Calibri" w:hint="eastAsia"/>
                <w:color w:val="000000"/>
                <w:sz w:val="24"/>
              </w:rPr>
              <w:t>次</w:t>
            </w:r>
          </w:p>
        </w:tc>
      </w:tr>
      <w:tr w:rsidR="00D70670" w14:paraId="1F398DDC" w14:textId="77777777">
        <w:trPr>
          <w:trHeight w:val="454"/>
          <w:jc w:val="center"/>
        </w:trPr>
        <w:tc>
          <w:tcPr>
            <w:tcW w:w="961" w:type="pct"/>
            <w:vMerge/>
            <w:tcBorders>
              <w:left w:val="single" w:sz="4" w:space="0" w:color="auto"/>
              <w:right w:val="single" w:sz="4" w:space="0" w:color="auto"/>
            </w:tcBorders>
            <w:shd w:val="clear" w:color="auto" w:fill="auto"/>
            <w:vAlign w:val="center"/>
          </w:tcPr>
          <w:p w14:paraId="38357283" w14:textId="77777777" w:rsidR="00D70670" w:rsidRDefault="00D70670">
            <w:pPr>
              <w:jc w:val="center"/>
              <w:rPr>
                <w:rFonts w:ascii="Calibri" w:hAnsi="Calibri"/>
                <w:color w:val="000000"/>
                <w:sz w:val="24"/>
              </w:rPr>
            </w:pPr>
          </w:p>
        </w:tc>
        <w:tc>
          <w:tcPr>
            <w:tcW w:w="1306" w:type="pct"/>
            <w:tcBorders>
              <w:top w:val="single" w:sz="4" w:space="0" w:color="auto"/>
              <w:left w:val="single" w:sz="4" w:space="0" w:color="auto"/>
              <w:right w:val="single" w:sz="4" w:space="0" w:color="auto"/>
            </w:tcBorders>
            <w:shd w:val="clear" w:color="auto" w:fill="auto"/>
            <w:vAlign w:val="center"/>
          </w:tcPr>
          <w:p w14:paraId="7576D53E" w14:textId="77777777" w:rsidR="00D70670" w:rsidRDefault="005F452B">
            <w:pPr>
              <w:rPr>
                <w:rFonts w:ascii="Calibri" w:hAnsi="Calibri"/>
                <w:color w:val="000000"/>
                <w:sz w:val="24"/>
              </w:rPr>
            </w:pPr>
            <w:r>
              <w:rPr>
                <w:rFonts w:ascii="Calibri" w:hAnsi="Calibri" w:hint="eastAsia"/>
                <w:color w:val="000000"/>
                <w:sz w:val="24"/>
              </w:rPr>
              <w:t>加强与普通洗</w:t>
            </w:r>
          </w:p>
        </w:tc>
        <w:tc>
          <w:tcPr>
            <w:tcW w:w="2733" w:type="pct"/>
            <w:tcBorders>
              <w:top w:val="single" w:sz="4" w:space="0" w:color="auto"/>
              <w:left w:val="single" w:sz="4" w:space="0" w:color="auto"/>
              <w:right w:val="single" w:sz="4" w:space="0" w:color="auto"/>
            </w:tcBorders>
            <w:shd w:val="clear" w:color="auto" w:fill="auto"/>
            <w:vAlign w:val="center"/>
          </w:tcPr>
          <w:p w14:paraId="6ADF9A91" w14:textId="77777777" w:rsidR="00D70670" w:rsidRDefault="005F452B">
            <w:pPr>
              <w:rPr>
                <w:rFonts w:ascii="Calibri" w:hAnsi="Calibri"/>
                <w:color w:val="000000"/>
                <w:sz w:val="24"/>
              </w:rPr>
            </w:pPr>
            <w:r>
              <w:rPr>
                <w:rFonts w:ascii="Calibri" w:hAnsi="Calibri" w:hint="eastAsia"/>
                <w:color w:val="000000"/>
                <w:sz w:val="24"/>
              </w:rPr>
              <w:t>4</w:t>
            </w:r>
            <w:r>
              <w:rPr>
                <w:rFonts w:ascii="Calibri" w:hAnsi="Calibri"/>
                <w:color w:val="000000"/>
                <w:sz w:val="24"/>
              </w:rPr>
              <w:t>.5</w:t>
            </w:r>
            <w:r>
              <w:rPr>
                <w:rFonts w:ascii="Calibri" w:hAnsi="Calibri" w:hint="eastAsia"/>
                <w:color w:val="000000"/>
                <w:sz w:val="24"/>
              </w:rPr>
              <w:t>元</w:t>
            </w:r>
            <w:r>
              <w:rPr>
                <w:rFonts w:ascii="Calibri" w:hAnsi="Calibri"/>
                <w:color w:val="000000"/>
                <w:sz w:val="24"/>
              </w:rPr>
              <w:t>/</w:t>
            </w:r>
            <w:r>
              <w:rPr>
                <w:rFonts w:ascii="Calibri" w:hAnsi="Calibri" w:hint="eastAsia"/>
                <w:color w:val="000000"/>
                <w:sz w:val="24"/>
              </w:rPr>
              <w:t>次</w:t>
            </w:r>
          </w:p>
        </w:tc>
      </w:tr>
      <w:tr w:rsidR="00D70670" w14:paraId="42C8FEE7" w14:textId="77777777">
        <w:trPr>
          <w:trHeight w:val="454"/>
          <w:jc w:val="center"/>
        </w:trPr>
        <w:tc>
          <w:tcPr>
            <w:tcW w:w="961" w:type="pct"/>
            <w:vMerge w:val="restart"/>
            <w:tcBorders>
              <w:top w:val="single" w:sz="4" w:space="0" w:color="auto"/>
              <w:left w:val="single" w:sz="4" w:space="0" w:color="auto"/>
              <w:right w:val="single" w:sz="4" w:space="0" w:color="auto"/>
            </w:tcBorders>
            <w:shd w:val="clear" w:color="auto" w:fill="auto"/>
            <w:vAlign w:val="center"/>
          </w:tcPr>
          <w:p w14:paraId="7E03FB06" w14:textId="77777777" w:rsidR="00D70670" w:rsidRDefault="005F452B">
            <w:pPr>
              <w:jc w:val="center"/>
              <w:rPr>
                <w:rFonts w:ascii="Calibri" w:hAnsi="Calibri"/>
                <w:color w:val="000000"/>
                <w:sz w:val="24"/>
              </w:rPr>
            </w:pPr>
            <w:r>
              <w:rPr>
                <w:rFonts w:ascii="Calibri" w:hAnsi="Calibri" w:hint="eastAsia"/>
                <w:color w:val="000000"/>
                <w:sz w:val="24"/>
              </w:rPr>
              <w:t>烘干</w:t>
            </w:r>
          </w:p>
        </w:tc>
        <w:tc>
          <w:tcPr>
            <w:tcW w:w="1306" w:type="pct"/>
            <w:tcBorders>
              <w:top w:val="single" w:sz="4" w:space="0" w:color="auto"/>
              <w:left w:val="single" w:sz="4" w:space="0" w:color="auto"/>
              <w:bottom w:val="single" w:sz="4" w:space="0" w:color="auto"/>
              <w:right w:val="single" w:sz="4" w:space="0" w:color="auto"/>
            </w:tcBorders>
            <w:shd w:val="clear" w:color="auto" w:fill="auto"/>
            <w:vAlign w:val="center"/>
          </w:tcPr>
          <w:p w14:paraId="79C207AB" w14:textId="77777777" w:rsidR="00D70670" w:rsidRDefault="005F452B">
            <w:pPr>
              <w:rPr>
                <w:rFonts w:ascii="Calibri" w:hAnsi="Calibri"/>
                <w:color w:val="000000"/>
                <w:sz w:val="24"/>
              </w:rPr>
            </w:pPr>
            <w:r>
              <w:rPr>
                <w:rFonts w:ascii="Calibri" w:hAnsi="Calibri" w:hint="eastAsia"/>
                <w:color w:val="000000"/>
                <w:sz w:val="24"/>
              </w:rPr>
              <w:t>高温</w:t>
            </w:r>
          </w:p>
        </w:tc>
        <w:tc>
          <w:tcPr>
            <w:tcW w:w="2733" w:type="pct"/>
            <w:tcBorders>
              <w:top w:val="single" w:sz="4" w:space="0" w:color="auto"/>
              <w:left w:val="single" w:sz="4" w:space="0" w:color="auto"/>
              <w:bottom w:val="single" w:sz="4" w:space="0" w:color="auto"/>
              <w:right w:val="single" w:sz="4" w:space="0" w:color="auto"/>
            </w:tcBorders>
            <w:shd w:val="clear" w:color="auto" w:fill="auto"/>
            <w:vAlign w:val="center"/>
          </w:tcPr>
          <w:p w14:paraId="23AD19F1" w14:textId="77777777" w:rsidR="00D70670" w:rsidRDefault="005F452B">
            <w:pPr>
              <w:rPr>
                <w:rFonts w:ascii="Calibri" w:hAnsi="Calibri"/>
                <w:color w:val="000000"/>
                <w:sz w:val="24"/>
              </w:rPr>
            </w:pPr>
            <w:r>
              <w:rPr>
                <w:rFonts w:ascii="Calibri" w:hAnsi="Calibri"/>
                <w:color w:val="000000"/>
                <w:sz w:val="24"/>
              </w:rPr>
              <w:t>2</w:t>
            </w:r>
            <w:r>
              <w:rPr>
                <w:rFonts w:ascii="Calibri" w:hAnsi="Calibri" w:hint="eastAsia"/>
                <w:color w:val="000000"/>
                <w:sz w:val="24"/>
              </w:rPr>
              <w:t>.</w:t>
            </w:r>
            <w:r>
              <w:rPr>
                <w:rFonts w:ascii="Calibri" w:hAnsi="Calibri"/>
                <w:color w:val="000000"/>
                <w:sz w:val="24"/>
              </w:rPr>
              <w:t>5</w:t>
            </w:r>
            <w:r>
              <w:rPr>
                <w:rFonts w:ascii="Calibri" w:hAnsi="Calibri" w:hint="eastAsia"/>
                <w:color w:val="000000"/>
                <w:sz w:val="24"/>
              </w:rPr>
              <w:t>元</w:t>
            </w:r>
            <w:r>
              <w:rPr>
                <w:rFonts w:ascii="Calibri" w:hAnsi="Calibri"/>
                <w:color w:val="000000"/>
                <w:sz w:val="24"/>
              </w:rPr>
              <w:t>/10</w:t>
            </w:r>
            <w:r>
              <w:rPr>
                <w:rFonts w:ascii="Calibri" w:hAnsi="Calibri" w:hint="eastAsia"/>
                <w:color w:val="000000"/>
                <w:sz w:val="24"/>
              </w:rPr>
              <w:t>分钟</w:t>
            </w:r>
          </w:p>
        </w:tc>
      </w:tr>
      <w:tr w:rsidR="00D70670" w14:paraId="7FDC39EA" w14:textId="77777777">
        <w:trPr>
          <w:trHeight w:val="454"/>
          <w:jc w:val="center"/>
        </w:trPr>
        <w:tc>
          <w:tcPr>
            <w:tcW w:w="961" w:type="pct"/>
            <w:vMerge/>
            <w:tcBorders>
              <w:left w:val="single" w:sz="4" w:space="0" w:color="auto"/>
              <w:bottom w:val="single" w:sz="4" w:space="0" w:color="auto"/>
              <w:right w:val="single" w:sz="4" w:space="0" w:color="auto"/>
            </w:tcBorders>
            <w:shd w:val="clear" w:color="auto" w:fill="auto"/>
            <w:vAlign w:val="center"/>
          </w:tcPr>
          <w:p w14:paraId="33E7C148" w14:textId="77777777" w:rsidR="00D70670" w:rsidRDefault="00D70670">
            <w:pPr>
              <w:jc w:val="center"/>
              <w:rPr>
                <w:rFonts w:ascii="Calibri" w:hAnsi="Calibri"/>
                <w:color w:val="000000"/>
                <w:sz w:val="24"/>
              </w:rPr>
            </w:pPr>
          </w:p>
        </w:tc>
        <w:tc>
          <w:tcPr>
            <w:tcW w:w="1306" w:type="pct"/>
            <w:tcBorders>
              <w:top w:val="single" w:sz="4" w:space="0" w:color="auto"/>
              <w:left w:val="single" w:sz="4" w:space="0" w:color="auto"/>
              <w:bottom w:val="single" w:sz="4" w:space="0" w:color="auto"/>
              <w:right w:val="single" w:sz="4" w:space="0" w:color="auto"/>
            </w:tcBorders>
            <w:shd w:val="clear" w:color="auto" w:fill="auto"/>
            <w:vAlign w:val="center"/>
          </w:tcPr>
          <w:p w14:paraId="5CEEA712" w14:textId="77777777" w:rsidR="00D70670" w:rsidRDefault="005F452B">
            <w:pPr>
              <w:rPr>
                <w:rFonts w:ascii="Calibri" w:hAnsi="Calibri"/>
                <w:color w:val="000000"/>
                <w:sz w:val="24"/>
              </w:rPr>
            </w:pPr>
            <w:r>
              <w:rPr>
                <w:rFonts w:ascii="Calibri" w:hAnsi="Calibri" w:hint="eastAsia"/>
                <w:color w:val="000000"/>
                <w:sz w:val="24"/>
              </w:rPr>
              <w:t>低温</w:t>
            </w:r>
          </w:p>
        </w:tc>
        <w:tc>
          <w:tcPr>
            <w:tcW w:w="2733" w:type="pct"/>
            <w:tcBorders>
              <w:top w:val="single" w:sz="4" w:space="0" w:color="auto"/>
              <w:left w:val="single" w:sz="4" w:space="0" w:color="auto"/>
              <w:bottom w:val="single" w:sz="4" w:space="0" w:color="auto"/>
              <w:right w:val="single" w:sz="4" w:space="0" w:color="auto"/>
            </w:tcBorders>
            <w:shd w:val="clear" w:color="auto" w:fill="auto"/>
            <w:vAlign w:val="center"/>
          </w:tcPr>
          <w:p w14:paraId="4A8C350E" w14:textId="77777777" w:rsidR="00D70670" w:rsidRDefault="005F452B">
            <w:pPr>
              <w:rPr>
                <w:rFonts w:ascii="Calibri" w:hAnsi="Calibri"/>
                <w:color w:val="000000"/>
                <w:sz w:val="24"/>
              </w:rPr>
            </w:pPr>
            <w:r>
              <w:rPr>
                <w:rFonts w:ascii="Calibri" w:hAnsi="Calibri"/>
                <w:color w:val="000000"/>
                <w:sz w:val="24"/>
              </w:rPr>
              <w:t>2</w:t>
            </w:r>
            <w:r>
              <w:rPr>
                <w:rFonts w:ascii="Calibri" w:hAnsi="Calibri" w:hint="eastAsia"/>
                <w:color w:val="000000"/>
                <w:sz w:val="24"/>
              </w:rPr>
              <w:t>元</w:t>
            </w:r>
            <w:r>
              <w:rPr>
                <w:rFonts w:ascii="Calibri" w:hAnsi="Calibri"/>
                <w:color w:val="000000"/>
                <w:sz w:val="24"/>
              </w:rPr>
              <w:t>/10</w:t>
            </w:r>
            <w:r>
              <w:rPr>
                <w:rFonts w:ascii="Calibri" w:hAnsi="Calibri" w:hint="eastAsia"/>
                <w:color w:val="000000"/>
                <w:sz w:val="24"/>
              </w:rPr>
              <w:t>分钟</w:t>
            </w:r>
          </w:p>
        </w:tc>
      </w:tr>
    </w:tbl>
    <w:p w14:paraId="4BD6FF96" w14:textId="77777777" w:rsidR="00D70670" w:rsidRDefault="005F452B">
      <w:pPr>
        <w:pStyle w:val="af9"/>
        <w:spacing w:line="360" w:lineRule="auto"/>
        <w:ind w:firstLine="560"/>
        <w:jc w:val="left"/>
        <w:rPr>
          <w:rFonts w:ascii="仿宋" w:eastAsia="仿宋" w:hAnsi="仿宋" w:cs="Arial"/>
          <w:sz w:val="28"/>
          <w:szCs w:val="28"/>
        </w:rPr>
      </w:pPr>
      <w:r>
        <w:rPr>
          <w:rFonts w:ascii="仿宋" w:eastAsia="仿宋" w:hAnsi="仿宋" w:cs="Arial" w:hint="eastAsia"/>
          <w:sz w:val="28"/>
          <w:szCs w:val="28"/>
        </w:rPr>
        <w:t>竞租人需在洗衣收费价格（收费标准最高限价）的基础上报价。报价不得高于最高限价，否则视为废标。</w:t>
      </w:r>
    </w:p>
    <w:p w14:paraId="19E78510" w14:textId="77777777" w:rsidR="00D70670" w:rsidRDefault="005F452B">
      <w:pPr>
        <w:pStyle w:val="af9"/>
        <w:spacing w:line="360" w:lineRule="auto"/>
        <w:ind w:firstLineChars="0" w:firstLine="560"/>
        <w:jc w:val="left"/>
        <w:rPr>
          <w:rFonts w:ascii="仿宋" w:eastAsia="仿宋" w:hAnsi="仿宋" w:cs="Arial"/>
          <w:sz w:val="28"/>
          <w:szCs w:val="28"/>
        </w:rPr>
      </w:pPr>
      <w:r>
        <w:rPr>
          <w:rFonts w:ascii="仿宋" w:eastAsia="仿宋" w:hAnsi="仿宋" w:cs="Arial"/>
          <w:sz w:val="28"/>
          <w:szCs w:val="28"/>
        </w:rPr>
        <w:t>注：签订合同后，洗涤价格不得单方面调整，如需调整</w:t>
      </w:r>
      <w:r>
        <w:rPr>
          <w:rFonts w:ascii="仿宋" w:eastAsia="仿宋" w:hAnsi="仿宋" w:cs="Arial" w:hint="eastAsia"/>
          <w:sz w:val="28"/>
          <w:szCs w:val="28"/>
        </w:rPr>
        <w:t>需</w:t>
      </w:r>
      <w:r>
        <w:rPr>
          <w:rFonts w:ascii="仿宋" w:eastAsia="仿宋" w:hAnsi="仿宋" w:cs="Arial"/>
          <w:sz w:val="28"/>
          <w:szCs w:val="28"/>
        </w:rPr>
        <w:t>以书面形式提交到</w:t>
      </w:r>
      <w:r>
        <w:rPr>
          <w:rFonts w:ascii="仿宋" w:eastAsia="仿宋" w:hAnsi="仿宋" w:cs="Arial" w:hint="eastAsia"/>
          <w:sz w:val="28"/>
          <w:szCs w:val="28"/>
        </w:rPr>
        <w:t>学校</w:t>
      </w:r>
      <w:r>
        <w:rPr>
          <w:rFonts w:ascii="仿宋" w:eastAsia="仿宋" w:hAnsi="仿宋" w:cs="Arial"/>
          <w:sz w:val="28"/>
          <w:szCs w:val="28"/>
        </w:rPr>
        <w:t>，经</w:t>
      </w:r>
      <w:r>
        <w:rPr>
          <w:rFonts w:ascii="仿宋" w:eastAsia="仿宋" w:hAnsi="仿宋" w:cs="Arial" w:hint="eastAsia"/>
          <w:sz w:val="28"/>
          <w:szCs w:val="28"/>
        </w:rPr>
        <w:t>学校</w:t>
      </w:r>
      <w:r>
        <w:rPr>
          <w:rFonts w:ascii="仿宋" w:eastAsia="仿宋" w:hAnsi="仿宋" w:cs="Arial"/>
          <w:sz w:val="28"/>
          <w:szCs w:val="28"/>
        </w:rPr>
        <w:t>批准后方可调整。</w:t>
      </w:r>
    </w:p>
    <w:p w14:paraId="6AAE4A77" w14:textId="77777777" w:rsidR="00D70670" w:rsidRDefault="005F452B">
      <w:pPr>
        <w:spacing w:line="360" w:lineRule="auto"/>
        <w:textAlignment w:val="top"/>
        <w:outlineLvl w:val="1"/>
        <w:rPr>
          <w:rFonts w:ascii="仿宋" w:eastAsia="仿宋" w:hAnsi="仿宋"/>
          <w:b/>
          <w:sz w:val="28"/>
          <w:szCs w:val="28"/>
        </w:rPr>
      </w:pPr>
      <w:r>
        <w:rPr>
          <w:rFonts w:ascii="仿宋" w:eastAsia="仿宋" w:hAnsi="仿宋"/>
          <w:b/>
          <w:sz w:val="28"/>
          <w:szCs w:val="28"/>
        </w:rPr>
        <w:t>五、洗衣场地要求</w:t>
      </w:r>
    </w:p>
    <w:p w14:paraId="3B6BA48D" w14:textId="77777777" w:rsidR="00D70670" w:rsidRDefault="005F452B">
      <w:pPr>
        <w:pStyle w:val="af9"/>
        <w:spacing w:line="360" w:lineRule="auto"/>
        <w:ind w:firstLineChars="0" w:firstLine="560"/>
        <w:jc w:val="left"/>
        <w:rPr>
          <w:rFonts w:ascii="仿宋" w:eastAsia="仿宋" w:hAnsi="仿宋" w:cs="Arial"/>
          <w:sz w:val="28"/>
          <w:szCs w:val="28"/>
        </w:rPr>
      </w:pPr>
      <w:r>
        <w:rPr>
          <w:rFonts w:ascii="仿宋" w:eastAsia="仿宋" w:hAnsi="仿宋" w:cs="Arial" w:hint="eastAsia"/>
          <w:sz w:val="28"/>
          <w:szCs w:val="28"/>
        </w:rPr>
        <w:t>竞租人</w:t>
      </w:r>
      <w:r>
        <w:rPr>
          <w:rFonts w:ascii="仿宋" w:eastAsia="仿宋" w:hAnsi="仿宋" w:cs="Arial"/>
          <w:sz w:val="28"/>
          <w:szCs w:val="28"/>
        </w:rPr>
        <w:t>需要根据现场实际情况对洗衣设备安置场地进行相应的改造，铺设</w:t>
      </w:r>
      <w:r>
        <w:rPr>
          <w:rFonts w:ascii="仿宋" w:eastAsia="仿宋" w:hAnsi="仿宋" w:cs="Arial"/>
          <w:sz w:val="28"/>
          <w:szCs w:val="28"/>
        </w:rPr>
        <w:lastRenderedPageBreak/>
        <w:t>防水层</w:t>
      </w:r>
      <w:r>
        <w:rPr>
          <w:rFonts w:ascii="仿宋" w:eastAsia="仿宋" w:hAnsi="仿宋" w:cs="Arial" w:hint="eastAsia"/>
          <w:sz w:val="28"/>
          <w:szCs w:val="28"/>
        </w:rPr>
        <w:t>（墙面防水高度要求不低于设备高度）</w:t>
      </w:r>
      <w:r>
        <w:rPr>
          <w:rFonts w:ascii="仿宋" w:eastAsia="仿宋" w:hAnsi="仿宋" w:cs="Arial"/>
          <w:sz w:val="28"/>
          <w:szCs w:val="28"/>
        </w:rPr>
        <w:t>，安装上下水管</w:t>
      </w:r>
      <w:r>
        <w:rPr>
          <w:rFonts w:ascii="仿宋" w:eastAsia="仿宋" w:hAnsi="仿宋" w:cs="Arial" w:hint="eastAsia"/>
          <w:sz w:val="28"/>
          <w:szCs w:val="28"/>
        </w:rPr>
        <w:t>（多台机器走</w:t>
      </w:r>
      <w:proofErr w:type="gramStart"/>
      <w:r>
        <w:rPr>
          <w:rFonts w:ascii="仿宋" w:eastAsia="仿宋" w:hAnsi="仿宋" w:cs="Arial" w:hint="eastAsia"/>
          <w:sz w:val="28"/>
          <w:szCs w:val="28"/>
        </w:rPr>
        <w:t>同一下</w:t>
      </w:r>
      <w:proofErr w:type="gramEnd"/>
      <w:r>
        <w:rPr>
          <w:rFonts w:ascii="仿宋" w:eastAsia="仿宋" w:hAnsi="仿宋" w:cs="Arial" w:hint="eastAsia"/>
          <w:sz w:val="28"/>
          <w:szCs w:val="28"/>
        </w:rPr>
        <w:t>水管时，需增加缓冲装置，防止水溢出）</w:t>
      </w:r>
      <w:r>
        <w:rPr>
          <w:rFonts w:ascii="仿宋" w:eastAsia="仿宋" w:hAnsi="仿宋" w:cs="Arial"/>
          <w:sz w:val="28"/>
          <w:szCs w:val="28"/>
        </w:rPr>
        <w:t>，铺设独立电源线，设置配电箱，使水、电可以实现独立计量。施工前向</w:t>
      </w:r>
      <w:r>
        <w:rPr>
          <w:rFonts w:ascii="仿宋" w:eastAsia="仿宋" w:hAnsi="仿宋" w:cs="Arial" w:hint="eastAsia"/>
          <w:sz w:val="28"/>
          <w:szCs w:val="28"/>
        </w:rPr>
        <w:t>学校</w:t>
      </w:r>
      <w:r>
        <w:rPr>
          <w:rFonts w:ascii="仿宋" w:eastAsia="仿宋" w:hAnsi="仿宋" w:cs="Arial"/>
          <w:sz w:val="28"/>
          <w:szCs w:val="28"/>
        </w:rPr>
        <w:t>提供场地改造方案、使用材料质量标准明细，同时附有施工质量保证措施，设备安装规范、可靠，保证洗衣设备不会对相邻房屋、设备造成损坏，做好相应的防护措施。施工时间计算在服务期内。</w:t>
      </w:r>
    </w:p>
    <w:p w14:paraId="2B948F96" w14:textId="77777777" w:rsidR="00D70670" w:rsidRDefault="005F452B">
      <w:pPr>
        <w:pStyle w:val="af9"/>
        <w:spacing w:line="360" w:lineRule="auto"/>
        <w:ind w:firstLineChars="0" w:firstLine="560"/>
        <w:jc w:val="left"/>
        <w:rPr>
          <w:rFonts w:ascii="仿宋" w:eastAsia="仿宋" w:hAnsi="仿宋" w:cs="Arial"/>
          <w:sz w:val="28"/>
          <w:szCs w:val="28"/>
        </w:rPr>
      </w:pPr>
      <w:r>
        <w:rPr>
          <w:rFonts w:ascii="仿宋" w:eastAsia="仿宋" w:hAnsi="仿宋" w:cs="Arial" w:hint="eastAsia"/>
          <w:sz w:val="28"/>
          <w:szCs w:val="28"/>
        </w:rPr>
        <w:t>竞租人</w:t>
      </w:r>
      <w:r>
        <w:rPr>
          <w:rFonts w:ascii="仿宋" w:eastAsia="仿宋" w:hAnsi="仿宋" w:cs="Arial"/>
          <w:sz w:val="28"/>
          <w:szCs w:val="28"/>
        </w:rPr>
        <w:t>负责设备、场地及相关辅助设施合理设计、美观大方。设立宣传广告及操作说明等张贴在</w:t>
      </w:r>
      <w:r>
        <w:rPr>
          <w:rFonts w:ascii="仿宋" w:eastAsia="仿宋" w:hAnsi="仿宋" w:cs="Arial" w:hint="eastAsia"/>
          <w:sz w:val="28"/>
          <w:szCs w:val="28"/>
        </w:rPr>
        <w:t>学校</w:t>
      </w:r>
      <w:r>
        <w:rPr>
          <w:rFonts w:ascii="仿宋" w:eastAsia="仿宋" w:hAnsi="仿宋" w:cs="Arial"/>
          <w:sz w:val="28"/>
          <w:szCs w:val="28"/>
        </w:rPr>
        <w:t>指定位置，不得随意粘贴摆放。</w:t>
      </w:r>
    </w:p>
    <w:p w14:paraId="017569F3" w14:textId="77777777" w:rsidR="00D70670" w:rsidRDefault="005F452B">
      <w:pPr>
        <w:pStyle w:val="af9"/>
        <w:spacing w:line="360" w:lineRule="auto"/>
        <w:ind w:firstLineChars="0" w:firstLine="560"/>
        <w:jc w:val="left"/>
        <w:rPr>
          <w:rFonts w:ascii="仿宋" w:eastAsia="仿宋" w:hAnsi="仿宋" w:cs="Arial"/>
          <w:sz w:val="28"/>
          <w:szCs w:val="28"/>
        </w:rPr>
      </w:pPr>
      <w:r>
        <w:rPr>
          <w:rFonts w:ascii="仿宋" w:eastAsia="仿宋" w:hAnsi="仿宋" w:cs="Arial" w:hint="eastAsia"/>
          <w:sz w:val="28"/>
          <w:szCs w:val="28"/>
        </w:rPr>
        <w:t>竞租人</w:t>
      </w:r>
      <w:r>
        <w:rPr>
          <w:rFonts w:ascii="仿宋" w:eastAsia="仿宋" w:hAnsi="仿宋" w:cs="Arial"/>
          <w:sz w:val="28"/>
          <w:szCs w:val="28"/>
        </w:rPr>
        <w:t>负责洗衣场地用电、防火等安全，建立安全应急管理制度和应急预案，配消防灭火器，接受</w:t>
      </w:r>
      <w:r>
        <w:rPr>
          <w:rFonts w:ascii="仿宋" w:eastAsia="仿宋" w:hAnsi="仿宋" w:cs="Arial" w:hint="eastAsia"/>
          <w:sz w:val="28"/>
          <w:szCs w:val="28"/>
        </w:rPr>
        <w:t>学校</w:t>
      </w:r>
      <w:r>
        <w:rPr>
          <w:rFonts w:ascii="仿宋" w:eastAsia="仿宋" w:hAnsi="仿宋" w:cs="Arial"/>
          <w:sz w:val="28"/>
          <w:szCs w:val="28"/>
        </w:rPr>
        <w:t>定期安全检查和指导。</w:t>
      </w:r>
    </w:p>
    <w:p w14:paraId="71D58E58" w14:textId="77777777" w:rsidR="00D70670" w:rsidRDefault="005F452B">
      <w:pPr>
        <w:spacing w:line="360" w:lineRule="auto"/>
        <w:textAlignment w:val="top"/>
        <w:outlineLvl w:val="1"/>
        <w:rPr>
          <w:rFonts w:ascii="仿宋" w:eastAsia="仿宋" w:hAnsi="仿宋"/>
          <w:b/>
          <w:sz w:val="28"/>
          <w:szCs w:val="28"/>
        </w:rPr>
      </w:pPr>
      <w:r>
        <w:rPr>
          <w:rFonts w:ascii="仿宋" w:eastAsia="仿宋" w:hAnsi="仿宋" w:hint="eastAsia"/>
          <w:b/>
          <w:sz w:val="28"/>
          <w:szCs w:val="28"/>
        </w:rPr>
        <w:t>六、</w:t>
      </w:r>
      <w:r>
        <w:rPr>
          <w:rFonts w:ascii="仿宋" w:eastAsia="仿宋" w:hAnsi="仿宋"/>
          <w:b/>
          <w:sz w:val="28"/>
          <w:szCs w:val="28"/>
        </w:rPr>
        <w:t>服务</w:t>
      </w:r>
      <w:r>
        <w:rPr>
          <w:rFonts w:ascii="仿宋" w:eastAsia="仿宋" w:hAnsi="仿宋" w:hint="eastAsia"/>
          <w:b/>
          <w:sz w:val="28"/>
          <w:szCs w:val="28"/>
        </w:rPr>
        <w:t>与管理</w:t>
      </w:r>
      <w:r>
        <w:rPr>
          <w:rFonts w:ascii="仿宋" w:eastAsia="仿宋" w:hAnsi="仿宋"/>
          <w:b/>
          <w:sz w:val="28"/>
          <w:szCs w:val="28"/>
        </w:rPr>
        <w:t>要求</w:t>
      </w:r>
    </w:p>
    <w:p w14:paraId="28C2B0EE" w14:textId="77777777" w:rsidR="00D70670" w:rsidRDefault="005F452B">
      <w:pPr>
        <w:pStyle w:val="af9"/>
        <w:spacing w:line="360" w:lineRule="auto"/>
        <w:ind w:firstLineChars="0" w:firstLine="560"/>
        <w:jc w:val="left"/>
        <w:rPr>
          <w:rFonts w:ascii="仿宋" w:eastAsia="仿宋" w:hAnsi="仿宋" w:cs="Arial"/>
          <w:sz w:val="28"/>
          <w:szCs w:val="28"/>
        </w:rPr>
      </w:pPr>
      <w:r>
        <w:rPr>
          <w:rFonts w:ascii="仿宋" w:eastAsia="仿宋" w:hAnsi="仿宋" w:cs="Arial" w:hint="eastAsia"/>
          <w:sz w:val="28"/>
          <w:szCs w:val="28"/>
        </w:rPr>
        <w:t>竞租人</w:t>
      </w:r>
      <w:r>
        <w:rPr>
          <w:rFonts w:ascii="仿宋" w:eastAsia="仿宋" w:hAnsi="仿宋" w:cs="Arial"/>
          <w:sz w:val="28"/>
          <w:szCs w:val="28"/>
        </w:rPr>
        <w:t>负责洗衣设备的日常清洁、消毒、杀菌。</w:t>
      </w:r>
      <w:r>
        <w:rPr>
          <w:rFonts w:ascii="仿宋" w:eastAsia="仿宋" w:hAnsi="仿宋" w:cs="Arial" w:hint="eastAsia"/>
          <w:sz w:val="28"/>
          <w:szCs w:val="28"/>
        </w:rPr>
        <w:t>竞租人自行准备记录表，放置设备旁接受学校检查。</w:t>
      </w:r>
      <w:proofErr w:type="gramStart"/>
      <w:r>
        <w:rPr>
          <w:rFonts w:ascii="仿宋" w:eastAsia="仿宋" w:hAnsi="仿宋" w:cs="Arial"/>
          <w:sz w:val="28"/>
          <w:szCs w:val="28"/>
        </w:rPr>
        <w:t>每日派</w:t>
      </w:r>
      <w:proofErr w:type="gramEnd"/>
      <w:r>
        <w:rPr>
          <w:rFonts w:ascii="仿宋" w:eastAsia="仿宋" w:hAnsi="仿宋" w:cs="Arial"/>
          <w:sz w:val="28"/>
          <w:szCs w:val="28"/>
        </w:rPr>
        <w:t>专人对自助洗衣机内外清洁、消毒至少1次，每</w:t>
      </w:r>
      <w:r>
        <w:rPr>
          <w:rFonts w:ascii="仿宋" w:eastAsia="仿宋" w:hAnsi="仿宋" w:cs="Arial" w:hint="eastAsia"/>
          <w:sz w:val="28"/>
          <w:szCs w:val="28"/>
        </w:rPr>
        <w:t>学期开学前</w:t>
      </w:r>
      <w:r>
        <w:rPr>
          <w:rFonts w:ascii="仿宋" w:eastAsia="仿宋" w:hAnsi="仿宋" w:cs="Arial"/>
          <w:sz w:val="28"/>
          <w:szCs w:val="28"/>
        </w:rPr>
        <w:t>拆洗内桶、全方位清洗至少1次，全年至少</w:t>
      </w:r>
      <w:r>
        <w:rPr>
          <w:rFonts w:ascii="仿宋" w:eastAsia="仿宋" w:hAnsi="仿宋" w:cs="Arial" w:hint="eastAsia"/>
          <w:sz w:val="28"/>
          <w:szCs w:val="28"/>
        </w:rPr>
        <w:t>2</w:t>
      </w:r>
      <w:r>
        <w:rPr>
          <w:rFonts w:ascii="仿宋" w:eastAsia="仿宋" w:hAnsi="仿宋" w:cs="Arial"/>
          <w:sz w:val="28"/>
          <w:szCs w:val="28"/>
        </w:rPr>
        <w:t>次（遇到特殊情况时，根据国家和学校要求</w:t>
      </w:r>
      <w:r>
        <w:rPr>
          <w:rFonts w:ascii="仿宋" w:eastAsia="仿宋" w:hAnsi="仿宋" w:cs="Arial" w:hint="eastAsia"/>
          <w:sz w:val="28"/>
          <w:szCs w:val="28"/>
        </w:rPr>
        <w:t>需</w:t>
      </w:r>
      <w:r>
        <w:rPr>
          <w:rFonts w:ascii="仿宋" w:eastAsia="仿宋" w:hAnsi="仿宋" w:cs="Arial"/>
          <w:sz w:val="28"/>
          <w:szCs w:val="28"/>
        </w:rPr>
        <w:t>相应增加清洁消毒次数）。</w:t>
      </w:r>
    </w:p>
    <w:p w14:paraId="500A6C5B" w14:textId="77777777" w:rsidR="00D70670" w:rsidRDefault="005F452B">
      <w:pPr>
        <w:pStyle w:val="af9"/>
        <w:spacing w:line="360" w:lineRule="auto"/>
        <w:ind w:firstLineChars="0" w:firstLine="560"/>
        <w:jc w:val="left"/>
        <w:rPr>
          <w:rFonts w:ascii="仿宋" w:eastAsia="仿宋" w:hAnsi="仿宋" w:cs="Arial"/>
          <w:sz w:val="28"/>
          <w:szCs w:val="28"/>
        </w:rPr>
      </w:pPr>
      <w:r>
        <w:rPr>
          <w:rFonts w:ascii="仿宋" w:eastAsia="仿宋" w:hAnsi="仿宋" w:cs="Arial" w:hint="eastAsia"/>
          <w:sz w:val="28"/>
          <w:szCs w:val="28"/>
        </w:rPr>
        <w:t>竞租人</w:t>
      </w:r>
      <w:r>
        <w:rPr>
          <w:rFonts w:ascii="仿宋" w:eastAsia="仿宋" w:hAnsi="仿宋" w:cs="Arial"/>
          <w:sz w:val="28"/>
          <w:szCs w:val="28"/>
        </w:rPr>
        <w:t>负责洗衣设备的故障维修，</w:t>
      </w:r>
      <w:r>
        <w:rPr>
          <w:rFonts w:ascii="仿宋" w:eastAsia="仿宋" w:hAnsi="仿宋" w:cs="Arial" w:hint="eastAsia"/>
          <w:sz w:val="28"/>
          <w:szCs w:val="28"/>
        </w:rPr>
        <w:t>在报修1小时内竞租人需做出响应，4小时内解决故障、恢复正常使用，重大故障不超过24小时修复，修复无效的3天之内更换同种机型备用机使用。</w:t>
      </w:r>
      <w:r>
        <w:rPr>
          <w:rFonts w:ascii="仿宋" w:eastAsia="仿宋" w:hAnsi="仿宋" w:cs="Arial"/>
          <w:sz w:val="28"/>
          <w:szCs w:val="28"/>
        </w:rPr>
        <w:t>不能按时完成维修时应及时书面通知</w:t>
      </w:r>
      <w:r>
        <w:rPr>
          <w:rFonts w:ascii="仿宋" w:eastAsia="仿宋" w:hAnsi="仿宋" w:cs="Arial" w:hint="eastAsia"/>
          <w:sz w:val="28"/>
          <w:szCs w:val="28"/>
        </w:rPr>
        <w:t>学校</w:t>
      </w:r>
      <w:r>
        <w:rPr>
          <w:rFonts w:ascii="仿宋" w:eastAsia="仿宋" w:hAnsi="仿宋" w:cs="Arial"/>
          <w:sz w:val="28"/>
          <w:szCs w:val="28"/>
        </w:rPr>
        <w:t>，并协商解决办法。学生多次反映有问题的洗衣机要及时更换，不得影响学生正常洗涤使用。</w:t>
      </w:r>
      <w:r>
        <w:rPr>
          <w:rFonts w:ascii="仿宋" w:eastAsia="仿宋" w:hAnsi="仿宋" w:cs="Arial" w:hint="eastAsia"/>
          <w:sz w:val="28"/>
          <w:szCs w:val="28"/>
        </w:rPr>
        <w:t>（到用户现场维修的一切费用由竞租人承担）。</w:t>
      </w:r>
    </w:p>
    <w:p w14:paraId="3AEBCD5B" w14:textId="77777777" w:rsidR="00D70670" w:rsidRDefault="005F452B">
      <w:pPr>
        <w:pStyle w:val="af9"/>
        <w:spacing w:line="360" w:lineRule="auto"/>
        <w:ind w:firstLineChars="0" w:firstLine="560"/>
        <w:jc w:val="left"/>
        <w:rPr>
          <w:rFonts w:ascii="仿宋" w:eastAsia="仿宋" w:hAnsi="仿宋" w:cs="Arial"/>
          <w:sz w:val="28"/>
          <w:szCs w:val="28"/>
        </w:rPr>
      </w:pPr>
      <w:r>
        <w:rPr>
          <w:rFonts w:ascii="仿宋" w:eastAsia="仿宋" w:hAnsi="仿宋" w:cs="Arial" w:hint="eastAsia"/>
          <w:sz w:val="28"/>
          <w:szCs w:val="28"/>
        </w:rPr>
        <w:t>竞租人</w:t>
      </w:r>
      <w:r>
        <w:rPr>
          <w:rFonts w:ascii="仿宋" w:eastAsia="仿宋" w:hAnsi="仿宋" w:cs="Arial"/>
          <w:sz w:val="28"/>
          <w:szCs w:val="28"/>
        </w:rPr>
        <w:t>每月定期检查设备性能</w:t>
      </w:r>
      <w:r>
        <w:rPr>
          <w:rFonts w:ascii="仿宋" w:eastAsia="仿宋" w:hAnsi="仿宋" w:cs="Arial" w:hint="eastAsia"/>
          <w:sz w:val="28"/>
          <w:szCs w:val="28"/>
        </w:rPr>
        <w:t>和电气线路</w:t>
      </w:r>
      <w:r>
        <w:rPr>
          <w:rFonts w:ascii="仿宋" w:eastAsia="仿宋" w:hAnsi="仿宋" w:cs="Arial"/>
          <w:sz w:val="28"/>
          <w:szCs w:val="28"/>
        </w:rPr>
        <w:t>的安全，发现隐患及时排除或更换配件或整机</w:t>
      </w:r>
      <w:r>
        <w:rPr>
          <w:rFonts w:ascii="仿宋" w:eastAsia="仿宋" w:hAnsi="仿宋" w:cs="Arial" w:hint="eastAsia"/>
          <w:sz w:val="28"/>
          <w:szCs w:val="28"/>
        </w:rPr>
        <w:t>。</w:t>
      </w:r>
      <w:r>
        <w:rPr>
          <w:rFonts w:ascii="仿宋" w:eastAsia="仿宋" w:hAnsi="仿宋" w:cs="Arial"/>
          <w:sz w:val="28"/>
          <w:szCs w:val="28"/>
        </w:rPr>
        <w:t>如因设备</w:t>
      </w:r>
      <w:r>
        <w:rPr>
          <w:rFonts w:ascii="仿宋" w:eastAsia="仿宋" w:hAnsi="仿宋" w:cs="Arial" w:hint="eastAsia"/>
          <w:sz w:val="28"/>
          <w:szCs w:val="28"/>
        </w:rPr>
        <w:t>、电气线路</w:t>
      </w:r>
      <w:r>
        <w:rPr>
          <w:rFonts w:ascii="仿宋" w:eastAsia="仿宋" w:hAnsi="仿宋" w:cs="Arial"/>
          <w:sz w:val="28"/>
          <w:szCs w:val="28"/>
        </w:rPr>
        <w:t>或</w:t>
      </w:r>
      <w:r>
        <w:rPr>
          <w:rFonts w:ascii="仿宋" w:eastAsia="仿宋" w:hAnsi="仿宋" w:cs="Arial" w:hint="eastAsia"/>
          <w:sz w:val="28"/>
          <w:szCs w:val="28"/>
        </w:rPr>
        <w:t>竞租人</w:t>
      </w:r>
      <w:r>
        <w:rPr>
          <w:rFonts w:ascii="仿宋" w:eastAsia="仿宋" w:hAnsi="仿宋" w:cs="Arial"/>
          <w:sz w:val="28"/>
          <w:szCs w:val="28"/>
        </w:rPr>
        <w:t>管理不善对</w:t>
      </w:r>
      <w:r>
        <w:rPr>
          <w:rFonts w:ascii="仿宋" w:eastAsia="仿宋" w:hAnsi="仿宋" w:cs="Arial" w:hint="eastAsia"/>
          <w:sz w:val="28"/>
          <w:szCs w:val="28"/>
        </w:rPr>
        <w:t>学校</w:t>
      </w:r>
      <w:r>
        <w:rPr>
          <w:rFonts w:ascii="仿宋" w:eastAsia="仿宋" w:hAnsi="仿宋" w:cs="Arial"/>
          <w:sz w:val="28"/>
          <w:szCs w:val="28"/>
        </w:rPr>
        <w:t>造成安全方面的损失，由</w:t>
      </w:r>
      <w:r>
        <w:rPr>
          <w:rFonts w:ascii="仿宋" w:eastAsia="仿宋" w:hAnsi="仿宋" w:cs="Arial" w:hint="eastAsia"/>
          <w:sz w:val="28"/>
          <w:szCs w:val="28"/>
        </w:rPr>
        <w:t>竞租人</w:t>
      </w:r>
      <w:r>
        <w:rPr>
          <w:rFonts w:ascii="仿宋" w:eastAsia="仿宋" w:hAnsi="仿宋" w:cs="Arial"/>
          <w:sz w:val="28"/>
          <w:szCs w:val="28"/>
        </w:rPr>
        <w:t>承担相应责任和处罚。</w:t>
      </w:r>
    </w:p>
    <w:p w14:paraId="0331DDED" w14:textId="77777777" w:rsidR="00D70670" w:rsidRDefault="005F452B">
      <w:pPr>
        <w:pStyle w:val="af9"/>
        <w:spacing w:line="360" w:lineRule="auto"/>
        <w:ind w:firstLineChars="0" w:firstLine="560"/>
        <w:jc w:val="left"/>
        <w:rPr>
          <w:rFonts w:ascii="仿宋" w:eastAsia="仿宋" w:hAnsi="仿宋" w:cs="Arial"/>
          <w:sz w:val="28"/>
          <w:szCs w:val="28"/>
        </w:rPr>
      </w:pPr>
      <w:r>
        <w:rPr>
          <w:rFonts w:ascii="仿宋" w:eastAsia="仿宋" w:hAnsi="仿宋" w:cs="Arial"/>
          <w:sz w:val="28"/>
          <w:szCs w:val="28"/>
        </w:rPr>
        <w:t>如</w:t>
      </w:r>
      <w:proofErr w:type="gramStart"/>
      <w:r>
        <w:rPr>
          <w:rFonts w:ascii="仿宋" w:eastAsia="仿宋" w:hAnsi="仿宋" w:cs="Arial"/>
          <w:sz w:val="28"/>
          <w:szCs w:val="28"/>
        </w:rPr>
        <w:t>遇学生</w:t>
      </w:r>
      <w:proofErr w:type="gramEnd"/>
      <w:r>
        <w:rPr>
          <w:rFonts w:ascii="仿宋" w:eastAsia="仿宋" w:hAnsi="仿宋" w:cs="Arial"/>
          <w:sz w:val="28"/>
          <w:szCs w:val="28"/>
        </w:rPr>
        <w:t>出现洗衣、退费等</w:t>
      </w:r>
      <w:r>
        <w:rPr>
          <w:rFonts w:ascii="仿宋" w:eastAsia="仿宋" w:hAnsi="仿宋" w:cs="Arial" w:hint="eastAsia"/>
          <w:sz w:val="28"/>
          <w:szCs w:val="28"/>
        </w:rPr>
        <w:t>问题</w:t>
      </w:r>
      <w:r>
        <w:rPr>
          <w:rFonts w:ascii="仿宋" w:eastAsia="仿宋" w:hAnsi="仿宋" w:cs="Arial"/>
          <w:sz w:val="28"/>
          <w:szCs w:val="28"/>
        </w:rPr>
        <w:t>，由</w:t>
      </w:r>
      <w:r>
        <w:rPr>
          <w:rFonts w:ascii="仿宋" w:eastAsia="仿宋" w:hAnsi="仿宋" w:cs="Arial" w:hint="eastAsia"/>
          <w:sz w:val="28"/>
          <w:szCs w:val="28"/>
        </w:rPr>
        <w:t>竞租人</w:t>
      </w:r>
      <w:r>
        <w:rPr>
          <w:rFonts w:ascii="仿宋" w:eastAsia="仿宋" w:hAnsi="仿宋" w:cs="Arial"/>
          <w:sz w:val="28"/>
          <w:szCs w:val="28"/>
        </w:rPr>
        <w:t>全权负责快速解決，</w:t>
      </w:r>
      <w:r>
        <w:rPr>
          <w:rFonts w:ascii="仿宋" w:eastAsia="仿宋" w:hAnsi="仿宋" w:cs="Arial" w:hint="eastAsia"/>
          <w:sz w:val="28"/>
          <w:szCs w:val="28"/>
        </w:rPr>
        <w:t>维护学生的权益</w:t>
      </w:r>
      <w:r>
        <w:rPr>
          <w:rFonts w:ascii="仿宋" w:eastAsia="仿宋" w:hAnsi="仿宋" w:cs="Arial"/>
          <w:sz w:val="28"/>
          <w:szCs w:val="28"/>
        </w:rPr>
        <w:t>。</w:t>
      </w:r>
      <w:proofErr w:type="gramStart"/>
      <w:r>
        <w:rPr>
          <w:rFonts w:ascii="仿宋" w:eastAsia="仿宋" w:hAnsi="仿宋" w:cs="Arial" w:hint="eastAsia"/>
          <w:sz w:val="28"/>
          <w:szCs w:val="28"/>
        </w:rPr>
        <w:t>一</w:t>
      </w:r>
      <w:proofErr w:type="gramEnd"/>
      <w:r>
        <w:rPr>
          <w:rFonts w:ascii="仿宋" w:eastAsia="仿宋" w:hAnsi="仿宋" w:cs="Arial" w:hint="eastAsia"/>
          <w:sz w:val="28"/>
          <w:szCs w:val="28"/>
        </w:rPr>
        <w:t>学年内学生投诉过高（超过20起），学校可单方面终止合同。</w:t>
      </w:r>
    </w:p>
    <w:p w14:paraId="2B1B739D" w14:textId="77777777" w:rsidR="00D70670" w:rsidRDefault="005F452B">
      <w:pPr>
        <w:pStyle w:val="af9"/>
        <w:spacing w:line="360" w:lineRule="auto"/>
        <w:ind w:firstLineChars="0" w:firstLine="560"/>
        <w:jc w:val="left"/>
        <w:rPr>
          <w:rFonts w:ascii="仿宋" w:eastAsia="仿宋" w:hAnsi="仿宋" w:cs="Arial"/>
          <w:sz w:val="28"/>
          <w:szCs w:val="28"/>
        </w:rPr>
      </w:pPr>
      <w:r>
        <w:rPr>
          <w:rFonts w:ascii="仿宋" w:eastAsia="仿宋" w:hAnsi="仿宋" w:cs="Arial"/>
          <w:sz w:val="28"/>
          <w:szCs w:val="28"/>
        </w:rPr>
        <w:t>学生提出的意见、建议及投诉，</w:t>
      </w:r>
      <w:r>
        <w:rPr>
          <w:rFonts w:ascii="仿宋" w:eastAsia="仿宋" w:hAnsi="仿宋" w:cs="Arial" w:hint="eastAsia"/>
          <w:sz w:val="28"/>
          <w:szCs w:val="28"/>
        </w:rPr>
        <w:t>竞租人</w:t>
      </w:r>
      <w:r>
        <w:rPr>
          <w:rFonts w:ascii="仿宋" w:eastAsia="仿宋" w:hAnsi="仿宋" w:cs="Arial"/>
          <w:sz w:val="28"/>
          <w:szCs w:val="28"/>
        </w:rPr>
        <w:t>要及时受理</w:t>
      </w:r>
      <w:r>
        <w:rPr>
          <w:rFonts w:ascii="仿宋" w:eastAsia="仿宋" w:hAnsi="仿宋" w:cs="Arial" w:hint="eastAsia"/>
          <w:sz w:val="28"/>
          <w:szCs w:val="28"/>
        </w:rPr>
        <w:t>（4小时内回复）</w:t>
      </w:r>
      <w:r>
        <w:rPr>
          <w:rFonts w:ascii="仿宋" w:eastAsia="仿宋" w:hAnsi="仿宋" w:cs="Arial"/>
          <w:sz w:val="28"/>
          <w:szCs w:val="28"/>
        </w:rPr>
        <w:t>，并将</w:t>
      </w:r>
      <w:r>
        <w:rPr>
          <w:rFonts w:ascii="仿宋" w:eastAsia="仿宋" w:hAnsi="仿宋" w:cs="Arial" w:hint="eastAsia"/>
          <w:sz w:val="28"/>
          <w:szCs w:val="28"/>
        </w:rPr>
        <w:t>处理进程和</w:t>
      </w:r>
      <w:r>
        <w:rPr>
          <w:rFonts w:ascii="仿宋" w:eastAsia="仿宋" w:hAnsi="仿宋" w:cs="Arial"/>
          <w:sz w:val="28"/>
          <w:szCs w:val="28"/>
        </w:rPr>
        <w:t>结果及时反馈给</w:t>
      </w:r>
      <w:r>
        <w:rPr>
          <w:rFonts w:ascii="仿宋" w:eastAsia="仿宋" w:hAnsi="仿宋" w:cs="Arial" w:hint="eastAsia"/>
          <w:sz w:val="28"/>
          <w:szCs w:val="28"/>
        </w:rPr>
        <w:t>学校</w:t>
      </w:r>
      <w:r>
        <w:rPr>
          <w:rFonts w:ascii="仿宋" w:eastAsia="仿宋" w:hAnsi="仿宋" w:cs="Arial"/>
          <w:sz w:val="28"/>
          <w:szCs w:val="28"/>
        </w:rPr>
        <w:t>；如需延长时间处理，要向学生及</w:t>
      </w:r>
      <w:r>
        <w:rPr>
          <w:rFonts w:ascii="仿宋" w:eastAsia="仿宋" w:hAnsi="仿宋" w:cs="Arial" w:hint="eastAsia"/>
          <w:sz w:val="28"/>
          <w:szCs w:val="28"/>
        </w:rPr>
        <w:t>学校</w:t>
      </w:r>
      <w:r>
        <w:rPr>
          <w:rFonts w:ascii="仿宋" w:eastAsia="仿宋" w:hAnsi="仿宋" w:cs="Arial"/>
          <w:sz w:val="28"/>
          <w:szCs w:val="28"/>
        </w:rPr>
        <w:t>做出书</w:t>
      </w:r>
      <w:r>
        <w:rPr>
          <w:rFonts w:ascii="仿宋" w:eastAsia="仿宋" w:hAnsi="仿宋" w:cs="Arial"/>
          <w:sz w:val="28"/>
          <w:szCs w:val="28"/>
        </w:rPr>
        <w:lastRenderedPageBreak/>
        <w:t xml:space="preserve">面解释。 </w:t>
      </w:r>
    </w:p>
    <w:p w14:paraId="572F0F73" w14:textId="77777777" w:rsidR="00D70670" w:rsidRDefault="005F452B">
      <w:pPr>
        <w:pStyle w:val="af9"/>
        <w:spacing w:line="360" w:lineRule="auto"/>
        <w:ind w:firstLineChars="0" w:firstLine="560"/>
        <w:jc w:val="left"/>
        <w:rPr>
          <w:rFonts w:ascii="仿宋" w:eastAsia="仿宋" w:hAnsi="仿宋" w:cs="Arial"/>
          <w:sz w:val="28"/>
          <w:szCs w:val="28"/>
        </w:rPr>
      </w:pPr>
      <w:r>
        <w:rPr>
          <w:rFonts w:ascii="仿宋" w:eastAsia="仿宋" w:hAnsi="仿宋" w:cs="Arial" w:hint="eastAsia"/>
          <w:sz w:val="28"/>
          <w:szCs w:val="28"/>
        </w:rPr>
        <w:t>竞租人</w:t>
      </w:r>
      <w:r>
        <w:rPr>
          <w:rFonts w:ascii="仿宋" w:eastAsia="仿宋" w:hAnsi="仿宋" w:cs="Arial"/>
          <w:sz w:val="28"/>
          <w:szCs w:val="28"/>
        </w:rPr>
        <w:t>的服务人员、维修人员、管理人员要在</w:t>
      </w:r>
      <w:r>
        <w:rPr>
          <w:rFonts w:ascii="仿宋" w:eastAsia="仿宋" w:hAnsi="仿宋" w:cs="Arial" w:hint="eastAsia"/>
          <w:sz w:val="28"/>
          <w:szCs w:val="28"/>
        </w:rPr>
        <w:t>学校</w:t>
      </w:r>
      <w:r>
        <w:rPr>
          <w:rFonts w:ascii="仿宋" w:eastAsia="仿宋" w:hAnsi="仿宋" w:cs="Arial"/>
          <w:sz w:val="28"/>
          <w:szCs w:val="28"/>
        </w:rPr>
        <w:t>进行身份备案，遵守</w:t>
      </w:r>
      <w:r>
        <w:rPr>
          <w:rFonts w:ascii="仿宋" w:eastAsia="仿宋" w:hAnsi="仿宋" w:cs="Arial" w:hint="eastAsia"/>
          <w:sz w:val="28"/>
          <w:szCs w:val="28"/>
        </w:rPr>
        <w:t>学校</w:t>
      </w:r>
      <w:r>
        <w:rPr>
          <w:rFonts w:ascii="仿宋" w:eastAsia="仿宋" w:hAnsi="仿宋" w:cs="Arial"/>
          <w:sz w:val="28"/>
          <w:szCs w:val="28"/>
        </w:rPr>
        <w:t>的规章制度，</w:t>
      </w:r>
      <w:r>
        <w:rPr>
          <w:rFonts w:ascii="仿宋" w:eastAsia="仿宋" w:hAnsi="仿宋" w:cs="Arial" w:hint="eastAsia"/>
          <w:sz w:val="28"/>
          <w:szCs w:val="28"/>
        </w:rPr>
        <w:t>接受学校</w:t>
      </w:r>
      <w:r>
        <w:rPr>
          <w:rFonts w:ascii="仿宋" w:eastAsia="仿宋" w:hAnsi="仿宋" w:cs="Arial"/>
          <w:sz w:val="28"/>
          <w:szCs w:val="28"/>
        </w:rPr>
        <w:t>的日常管理和安全教育</w:t>
      </w:r>
      <w:r>
        <w:rPr>
          <w:rFonts w:ascii="仿宋" w:eastAsia="仿宋" w:hAnsi="仿宋" w:cs="Arial" w:hint="eastAsia"/>
          <w:sz w:val="28"/>
          <w:szCs w:val="28"/>
        </w:rPr>
        <w:t>等</w:t>
      </w:r>
      <w:r>
        <w:rPr>
          <w:rFonts w:ascii="仿宋" w:eastAsia="仿宋" w:hAnsi="仿宋" w:cs="Arial"/>
          <w:sz w:val="28"/>
          <w:szCs w:val="28"/>
        </w:rPr>
        <w:t>。</w:t>
      </w:r>
      <w:r>
        <w:rPr>
          <w:rFonts w:ascii="仿宋" w:eastAsia="仿宋" w:hAnsi="仿宋" w:cs="Arial" w:hint="eastAsia"/>
          <w:sz w:val="28"/>
          <w:szCs w:val="28"/>
        </w:rPr>
        <w:t>竞租人加强对操作设备的安全教育，配备必要的安全防护用品，做好安全防护工作，因自身原因在工作过程中所发生的人身伤亡及各种事故，全部责任由竞租人自行承担。如造成不良后果，学校可随时终止合同。</w:t>
      </w:r>
    </w:p>
    <w:p w14:paraId="43708F36" w14:textId="77777777" w:rsidR="00D70670" w:rsidRDefault="005F452B">
      <w:pPr>
        <w:pStyle w:val="af9"/>
        <w:spacing w:line="360" w:lineRule="auto"/>
        <w:ind w:firstLineChars="0" w:firstLine="560"/>
        <w:jc w:val="left"/>
        <w:rPr>
          <w:rFonts w:ascii="仿宋" w:eastAsia="仿宋" w:hAnsi="仿宋" w:cs="Arial"/>
          <w:sz w:val="28"/>
          <w:szCs w:val="28"/>
        </w:rPr>
      </w:pPr>
      <w:r>
        <w:rPr>
          <w:rFonts w:ascii="仿宋" w:eastAsia="仿宋" w:hAnsi="仿宋" w:cs="Arial" w:hint="eastAsia"/>
          <w:sz w:val="28"/>
          <w:szCs w:val="28"/>
        </w:rPr>
        <w:t>竞租人</w:t>
      </w:r>
      <w:r>
        <w:rPr>
          <w:rFonts w:ascii="仿宋" w:eastAsia="仿宋" w:hAnsi="仿宋" w:cs="Arial"/>
          <w:sz w:val="28"/>
          <w:szCs w:val="28"/>
        </w:rPr>
        <w:t>负责设备及软件平台等售后和升级服务。</w:t>
      </w:r>
    </w:p>
    <w:p w14:paraId="5032DBB0" w14:textId="77777777" w:rsidR="00D70670" w:rsidRDefault="005F452B">
      <w:pPr>
        <w:pStyle w:val="af9"/>
        <w:spacing w:line="360" w:lineRule="auto"/>
        <w:ind w:firstLineChars="0" w:firstLine="560"/>
        <w:jc w:val="left"/>
        <w:rPr>
          <w:rFonts w:ascii="仿宋" w:eastAsia="仿宋" w:hAnsi="仿宋" w:cs="Arial"/>
          <w:sz w:val="28"/>
          <w:szCs w:val="28"/>
        </w:rPr>
      </w:pPr>
      <w:r>
        <w:rPr>
          <w:rFonts w:ascii="仿宋" w:eastAsia="仿宋" w:hAnsi="仿宋" w:cs="Arial"/>
          <w:sz w:val="28"/>
          <w:szCs w:val="28"/>
        </w:rPr>
        <w:t>自助洗衣机使用价格要公开透明，明确洗衣费用优惠策略，出书面计划，如优惠的幅度、时间段等。</w:t>
      </w:r>
    </w:p>
    <w:p w14:paraId="4A22DD4E" w14:textId="77777777" w:rsidR="00D70670" w:rsidRDefault="005F452B">
      <w:pPr>
        <w:pStyle w:val="af9"/>
        <w:spacing w:line="360" w:lineRule="auto"/>
        <w:ind w:firstLineChars="0" w:firstLine="560"/>
        <w:jc w:val="left"/>
        <w:rPr>
          <w:rFonts w:ascii="仿宋" w:eastAsia="仿宋" w:hAnsi="仿宋" w:cs="Arial"/>
          <w:sz w:val="28"/>
          <w:szCs w:val="28"/>
        </w:rPr>
      </w:pPr>
      <w:r>
        <w:rPr>
          <w:rFonts w:ascii="仿宋" w:eastAsia="仿宋" w:hAnsi="仿宋" w:cs="Arial" w:hint="eastAsia"/>
          <w:sz w:val="28"/>
          <w:szCs w:val="28"/>
        </w:rPr>
        <w:t>竞租人需将</w:t>
      </w:r>
      <w:r>
        <w:rPr>
          <w:rFonts w:ascii="仿宋" w:eastAsia="仿宋" w:hAnsi="仿宋" w:cs="Arial"/>
          <w:sz w:val="28"/>
          <w:szCs w:val="28"/>
        </w:rPr>
        <w:t>设备编号，做好清洁消毒、维修、问题</w:t>
      </w:r>
      <w:r>
        <w:rPr>
          <w:rFonts w:ascii="仿宋" w:eastAsia="仿宋" w:hAnsi="仿宋" w:cs="Arial" w:hint="eastAsia"/>
          <w:sz w:val="28"/>
          <w:szCs w:val="28"/>
        </w:rPr>
        <w:t>处理</w:t>
      </w:r>
      <w:r>
        <w:rPr>
          <w:rFonts w:ascii="仿宋" w:eastAsia="仿宋" w:hAnsi="仿宋" w:cs="Arial"/>
          <w:sz w:val="28"/>
          <w:szCs w:val="28"/>
        </w:rPr>
        <w:t>等各项相关记录</w:t>
      </w:r>
      <w:r>
        <w:rPr>
          <w:rFonts w:ascii="仿宋" w:eastAsia="仿宋" w:hAnsi="仿宋" w:cs="Arial" w:hint="eastAsia"/>
          <w:sz w:val="28"/>
          <w:szCs w:val="28"/>
        </w:rPr>
        <w:t>（记录表自行准备）</w:t>
      </w:r>
      <w:r>
        <w:rPr>
          <w:rFonts w:ascii="仿宋" w:eastAsia="仿宋" w:hAnsi="仿宋" w:cs="Arial"/>
          <w:sz w:val="28"/>
          <w:szCs w:val="28"/>
        </w:rPr>
        <w:t>，记录</w:t>
      </w:r>
      <w:r>
        <w:rPr>
          <w:rFonts w:ascii="仿宋" w:eastAsia="仿宋" w:hAnsi="仿宋" w:cs="Arial" w:hint="eastAsia"/>
          <w:sz w:val="28"/>
          <w:szCs w:val="28"/>
        </w:rPr>
        <w:t>表</w:t>
      </w:r>
      <w:r>
        <w:rPr>
          <w:rFonts w:ascii="仿宋" w:eastAsia="仿宋" w:hAnsi="仿宋" w:cs="Arial"/>
          <w:sz w:val="28"/>
          <w:szCs w:val="28"/>
        </w:rPr>
        <w:t>整齐摆放在相应设备附近，</w:t>
      </w:r>
      <w:r>
        <w:rPr>
          <w:rFonts w:ascii="仿宋" w:eastAsia="仿宋" w:hAnsi="仿宋" w:cs="Arial" w:hint="eastAsia"/>
          <w:sz w:val="28"/>
          <w:szCs w:val="28"/>
        </w:rPr>
        <w:t>随时</w:t>
      </w:r>
      <w:r>
        <w:rPr>
          <w:rFonts w:ascii="仿宋" w:eastAsia="仿宋" w:hAnsi="仿宋" w:cs="Arial"/>
          <w:sz w:val="28"/>
          <w:szCs w:val="28"/>
        </w:rPr>
        <w:t>接受学生和</w:t>
      </w:r>
      <w:r>
        <w:rPr>
          <w:rFonts w:ascii="仿宋" w:eastAsia="仿宋" w:hAnsi="仿宋" w:cs="Arial" w:hint="eastAsia"/>
          <w:sz w:val="28"/>
          <w:szCs w:val="28"/>
        </w:rPr>
        <w:t>学校</w:t>
      </w:r>
      <w:r>
        <w:rPr>
          <w:rFonts w:ascii="仿宋" w:eastAsia="仿宋" w:hAnsi="仿宋" w:cs="Arial"/>
          <w:sz w:val="28"/>
          <w:szCs w:val="28"/>
        </w:rPr>
        <w:t>的监督</w:t>
      </w:r>
      <w:r>
        <w:rPr>
          <w:rFonts w:ascii="仿宋" w:eastAsia="仿宋" w:hAnsi="仿宋" w:cs="Arial" w:hint="eastAsia"/>
          <w:sz w:val="28"/>
          <w:szCs w:val="28"/>
        </w:rPr>
        <w:t>。</w:t>
      </w:r>
    </w:p>
    <w:p w14:paraId="3690E888" w14:textId="77777777" w:rsidR="00D70670" w:rsidRDefault="005F452B">
      <w:pPr>
        <w:pStyle w:val="af9"/>
        <w:spacing w:line="360" w:lineRule="auto"/>
        <w:ind w:firstLineChars="0" w:firstLine="560"/>
        <w:jc w:val="left"/>
        <w:rPr>
          <w:rFonts w:ascii="仿宋" w:eastAsia="仿宋" w:hAnsi="仿宋" w:cs="Arial"/>
          <w:sz w:val="28"/>
          <w:szCs w:val="28"/>
        </w:rPr>
      </w:pPr>
      <w:r>
        <w:rPr>
          <w:rFonts w:ascii="仿宋" w:eastAsia="仿宋" w:hAnsi="仿宋" w:cs="Arial" w:hint="eastAsia"/>
          <w:sz w:val="28"/>
          <w:szCs w:val="28"/>
        </w:rPr>
        <w:t>竞租人能源消耗计量需符合学校节能管理要求。需保证学生洗衣、废水排放达到环保标准。需按行业规定及监管部门要求定期消毒，因管理不到位引起的处罚、通报等后果由竞租人负责，造成严重不良影响的将取消竞租人后续经营权并追究其法律责任。</w:t>
      </w:r>
    </w:p>
    <w:p w14:paraId="70357229" w14:textId="77777777" w:rsidR="00D70670" w:rsidRDefault="005F452B">
      <w:pPr>
        <w:pStyle w:val="af9"/>
        <w:spacing w:line="360" w:lineRule="auto"/>
        <w:ind w:firstLineChars="0" w:firstLine="560"/>
        <w:jc w:val="left"/>
        <w:rPr>
          <w:rFonts w:ascii="仿宋" w:eastAsia="仿宋" w:hAnsi="仿宋" w:cs="Arial"/>
          <w:sz w:val="28"/>
          <w:szCs w:val="28"/>
        </w:rPr>
      </w:pPr>
      <w:r>
        <w:rPr>
          <w:rFonts w:ascii="仿宋" w:eastAsia="仿宋" w:hAnsi="仿宋" w:cs="Arial" w:hint="eastAsia"/>
          <w:sz w:val="28"/>
          <w:szCs w:val="28"/>
        </w:rPr>
        <w:t>竞租人需配合公寓举办公益活动，为各类公益活动和一站式社区服务建设提供帮助。</w:t>
      </w:r>
    </w:p>
    <w:p w14:paraId="4D69770B" w14:textId="77777777" w:rsidR="00D70670" w:rsidRDefault="005F452B">
      <w:pPr>
        <w:spacing w:line="360" w:lineRule="auto"/>
        <w:textAlignment w:val="top"/>
        <w:outlineLvl w:val="1"/>
        <w:rPr>
          <w:rFonts w:ascii="仿宋" w:eastAsia="仿宋" w:hAnsi="仿宋"/>
          <w:b/>
          <w:sz w:val="28"/>
          <w:szCs w:val="28"/>
        </w:rPr>
      </w:pPr>
      <w:r>
        <w:rPr>
          <w:rFonts w:ascii="仿宋" w:eastAsia="仿宋" w:hAnsi="仿宋" w:hint="eastAsia"/>
          <w:b/>
          <w:sz w:val="28"/>
          <w:szCs w:val="28"/>
        </w:rPr>
        <w:t>七、不可抗力责任</w:t>
      </w:r>
    </w:p>
    <w:p w14:paraId="6208CD44" w14:textId="77777777" w:rsidR="00D70670" w:rsidRDefault="005F452B">
      <w:pPr>
        <w:pStyle w:val="af9"/>
        <w:spacing w:line="360" w:lineRule="auto"/>
        <w:ind w:firstLineChars="0" w:firstLine="560"/>
        <w:jc w:val="left"/>
        <w:rPr>
          <w:rFonts w:ascii="仿宋" w:eastAsia="仿宋" w:hAnsi="仿宋" w:cs="Arial"/>
          <w:sz w:val="28"/>
          <w:szCs w:val="28"/>
        </w:rPr>
      </w:pPr>
      <w:r>
        <w:rPr>
          <w:rFonts w:ascii="仿宋" w:eastAsia="仿宋" w:hAnsi="仿宋" w:cs="Arial"/>
          <w:sz w:val="28"/>
          <w:szCs w:val="28"/>
        </w:rPr>
        <w:t>因不可抗力致使协议不能履行的；合同所指不可抗力系指地震、风暴、水灾、疫情或其他自然灾害、战争、暴乱、政府或学校拆迁等任何一方无法预见、无法控制、无法避免之事件合同自然终止</w:t>
      </w:r>
      <w:r>
        <w:rPr>
          <w:rFonts w:ascii="仿宋" w:eastAsia="仿宋" w:hAnsi="仿宋" w:cs="Arial" w:hint="eastAsia"/>
          <w:sz w:val="28"/>
          <w:szCs w:val="28"/>
        </w:rPr>
        <w:t>，</w:t>
      </w:r>
      <w:r>
        <w:rPr>
          <w:rFonts w:ascii="仿宋" w:eastAsia="仿宋" w:hAnsi="仿宋" w:cs="Arial"/>
          <w:sz w:val="28"/>
          <w:szCs w:val="28"/>
        </w:rPr>
        <w:t>学校不承担违约责任。</w:t>
      </w:r>
    </w:p>
    <w:p w14:paraId="06B7959B" w14:textId="77777777" w:rsidR="00D70670" w:rsidRDefault="005F452B">
      <w:pPr>
        <w:pStyle w:val="af9"/>
        <w:spacing w:line="360" w:lineRule="auto"/>
        <w:ind w:firstLineChars="0" w:firstLine="560"/>
        <w:jc w:val="left"/>
        <w:rPr>
          <w:rFonts w:ascii="仿宋" w:eastAsia="仿宋" w:hAnsi="仿宋" w:cs="Arial"/>
          <w:sz w:val="28"/>
          <w:szCs w:val="28"/>
        </w:rPr>
      </w:pPr>
      <w:r>
        <w:rPr>
          <w:rFonts w:ascii="仿宋" w:eastAsia="仿宋" w:hAnsi="仿宋" w:cs="Arial"/>
          <w:sz w:val="28"/>
          <w:szCs w:val="28"/>
        </w:rPr>
        <w:t>若</w:t>
      </w:r>
      <w:r>
        <w:rPr>
          <w:rFonts w:ascii="仿宋" w:eastAsia="仿宋" w:hAnsi="仿宋" w:cs="Arial" w:hint="eastAsia"/>
          <w:sz w:val="28"/>
          <w:szCs w:val="28"/>
        </w:rPr>
        <w:t>竞租人</w:t>
      </w:r>
      <w:r>
        <w:rPr>
          <w:rFonts w:ascii="仿宋" w:eastAsia="仿宋" w:hAnsi="仿宋" w:cs="Arial"/>
          <w:sz w:val="28"/>
          <w:szCs w:val="28"/>
        </w:rPr>
        <w:t>在</w:t>
      </w:r>
      <w:r>
        <w:rPr>
          <w:rFonts w:ascii="仿宋" w:eastAsia="仿宋" w:hAnsi="仿宋" w:cs="Arial" w:hint="eastAsia"/>
          <w:sz w:val="28"/>
          <w:szCs w:val="28"/>
        </w:rPr>
        <w:t>服务</w:t>
      </w:r>
      <w:r>
        <w:rPr>
          <w:rFonts w:ascii="仿宋" w:eastAsia="仿宋" w:hAnsi="仿宋" w:cs="Arial"/>
          <w:sz w:val="28"/>
          <w:szCs w:val="28"/>
        </w:rPr>
        <w:t>期限内非因</w:t>
      </w:r>
      <w:r>
        <w:rPr>
          <w:rFonts w:ascii="仿宋" w:eastAsia="仿宋" w:hAnsi="仿宋" w:cs="Arial" w:hint="eastAsia"/>
          <w:sz w:val="28"/>
          <w:szCs w:val="28"/>
        </w:rPr>
        <w:t>学校</w:t>
      </w:r>
      <w:r>
        <w:rPr>
          <w:rFonts w:ascii="仿宋" w:eastAsia="仿宋" w:hAnsi="仿宋" w:cs="Arial"/>
          <w:sz w:val="28"/>
          <w:szCs w:val="28"/>
        </w:rPr>
        <w:t>原因或非不可抗力或政策调整造成终止租赁合同</w:t>
      </w:r>
      <w:r>
        <w:rPr>
          <w:rFonts w:ascii="仿宋" w:eastAsia="仿宋" w:hAnsi="仿宋" w:cs="Arial" w:hint="eastAsia"/>
          <w:sz w:val="28"/>
          <w:szCs w:val="28"/>
        </w:rPr>
        <w:t>，竞租人</w:t>
      </w:r>
      <w:r>
        <w:rPr>
          <w:rFonts w:ascii="仿宋" w:eastAsia="仿宋" w:hAnsi="仿宋" w:cs="Arial"/>
          <w:sz w:val="28"/>
          <w:szCs w:val="28"/>
        </w:rPr>
        <w:t>应向</w:t>
      </w:r>
      <w:r>
        <w:rPr>
          <w:rFonts w:ascii="仿宋" w:eastAsia="仿宋" w:hAnsi="仿宋" w:cs="Arial" w:hint="eastAsia"/>
          <w:sz w:val="28"/>
          <w:szCs w:val="28"/>
        </w:rPr>
        <w:t>学校</w:t>
      </w:r>
      <w:r>
        <w:rPr>
          <w:rFonts w:ascii="仿宋" w:eastAsia="仿宋" w:hAnsi="仿宋" w:cs="Arial"/>
          <w:sz w:val="28"/>
          <w:szCs w:val="28"/>
        </w:rPr>
        <w:t>支付违约金</w:t>
      </w:r>
      <w:r>
        <w:rPr>
          <w:rFonts w:ascii="仿宋" w:eastAsia="仿宋" w:hAnsi="仿宋" w:cs="Arial" w:hint="eastAsia"/>
          <w:sz w:val="28"/>
          <w:szCs w:val="28"/>
        </w:rPr>
        <w:t>，</w:t>
      </w:r>
      <w:r>
        <w:rPr>
          <w:rFonts w:ascii="仿宋" w:eastAsia="仿宋" w:hAnsi="仿宋" w:cs="Arial"/>
          <w:sz w:val="28"/>
          <w:szCs w:val="28"/>
        </w:rPr>
        <w:t>并承担因此而给</w:t>
      </w:r>
      <w:r>
        <w:rPr>
          <w:rFonts w:ascii="仿宋" w:eastAsia="仿宋" w:hAnsi="仿宋" w:cs="Arial" w:hint="eastAsia"/>
          <w:sz w:val="28"/>
          <w:szCs w:val="28"/>
        </w:rPr>
        <w:t>学校</w:t>
      </w:r>
      <w:r>
        <w:rPr>
          <w:rFonts w:ascii="仿宋" w:eastAsia="仿宋" w:hAnsi="仿宋" w:cs="Arial"/>
          <w:sz w:val="28"/>
          <w:szCs w:val="28"/>
        </w:rPr>
        <w:t>造成的全部损失。</w:t>
      </w:r>
    </w:p>
    <w:p w14:paraId="4BF2FE00" w14:textId="77777777" w:rsidR="00D70670" w:rsidRDefault="005F452B">
      <w:pPr>
        <w:pStyle w:val="af9"/>
        <w:spacing w:line="360" w:lineRule="auto"/>
        <w:ind w:firstLineChars="0" w:firstLine="560"/>
        <w:jc w:val="left"/>
        <w:rPr>
          <w:rFonts w:ascii="宋体" w:hAnsi="宋体" w:cs="宋体"/>
          <w:sz w:val="24"/>
        </w:rPr>
      </w:pPr>
      <w:r>
        <w:rPr>
          <w:rFonts w:ascii="仿宋" w:eastAsia="仿宋" w:hAnsi="仿宋" w:cs="Arial" w:hint="eastAsia"/>
          <w:sz w:val="28"/>
          <w:szCs w:val="28"/>
        </w:rPr>
        <w:t>在服务期内，遇招租人舍身发展需要或不可抗力因素，招租人有立即停租并收回出租房屋土地的权利，竞租人需配合招租人解除合同。</w:t>
      </w:r>
    </w:p>
    <w:p w14:paraId="440723A9" w14:textId="77777777" w:rsidR="00D70670" w:rsidRDefault="005F452B">
      <w:pPr>
        <w:spacing w:line="360" w:lineRule="auto"/>
        <w:textAlignment w:val="top"/>
        <w:outlineLvl w:val="1"/>
        <w:rPr>
          <w:rFonts w:ascii="仿宋" w:eastAsia="仿宋" w:hAnsi="仿宋"/>
          <w:b/>
          <w:sz w:val="28"/>
          <w:szCs w:val="28"/>
        </w:rPr>
      </w:pPr>
      <w:r>
        <w:rPr>
          <w:rFonts w:ascii="仿宋" w:eastAsia="仿宋" w:hAnsi="仿宋" w:hint="eastAsia"/>
          <w:b/>
          <w:sz w:val="28"/>
          <w:szCs w:val="28"/>
        </w:rPr>
        <w:t>三、商务要求</w:t>
      </w:r>
    </w:p>
    <w:p w14:paraId="60EFE62E" w14:textId="77777777" w:rsidR="00D70670" w:rsidRDefault="005F452B">
      <w:pPr>
        <w:pStyle w:val="af9"/>
        <w:spacing w:line="360" w:lineRule="auto"/>
        <w:ind w:firstLineChars="0" w:firstLine="560"/>
        <w:jc w:val="left"/>
        <w:rPr>
          <w:rFonts w:ascii="仿宋" w:eastAsia="仿宋" w:hAnsi="仿宋" w:cs="Arial"/>
          <w:sz w:val="28"/>
          <w:szCs w:val="28"/>
        </w:rPr>
      </w:pPr>
      <w:r>
        <w:rPr>
          <w:rFonts w:ascii="仿宋" w:eastAsia="仿宋" w:hAnsi="仿宋" w:cs="Arial" w:hint="eastAsia"/>
          <w:sz w:val="28"/>
          <w:szCs w:val="28"/>
        </w:rPr>
        <w:t>1、服务时间：自合同签订生效之日起三年。合同每年签订，如发生安全事</w:t>
      </w:r>
      <w:r>
        <w:rPr>
          <w:rFonts w:ascii="仿宋" w:eastAsia="仿宋" w:hAnsi="仿宋" w:cs="Arial" w:hint="eastAsia"/>
          <w:sz w:val="28"/>
          <w:szCs w:val="28"/>
        </w:rPr>
        <w:lastRenderedPageBreak/>
        <w:t>故或学生投诉过多（每学年超过20起）等情形，则视为考核不合格，学校可在服务期内随时终止协议。</w:t>
      </w:r>
    </w:p>
    <w:p w14:paraId="1C28CDDF" w14:textId="77777777" w:rsidR="00D70670" w:rsidRDefault="005F452B">
      <w:pPr>
        <w:pStyle w:val="af9"/>
        <w:spacing w:line="360" w:lineRule="auto"/>
        <w:ind w:firstLineChars="0" w:firstLine="560"/>
        <w:jc w:val="left"/>
        <w:rPr>
          <w:rFonts w:ascii="仿宋" w:eastAsia="仿宋" w:hAnsi="仿宋" w:cs="Arial"/>
          <w:sz w:val="28"/>
          <w:szCs w:val="28"/>
        </w:rPr>
      </w:pPr>
      <w:r>
        <w:rPr>
          <w:rFonts w:ascii="仿宋" w:eastAsia="仿宋" w:hAnsi="仿宋" w:cs="Arial" w:hint="eastAsia"/>
          <w:sz w:val="28"/>
          <w:szCs w:val="28"/>
        </w:rPr>
        <w:t>2、服务地点：招租人指定地点。</w:t>
      </w:r>
      <w:r>
        <w:rPr>
          <w:rFonts w:ascii="仿宋" w:eastAsia="仿宋" w:hAnsi="仿宋" w:cs="Arial"/>
          <w:sz w:val="28"/>
          <w:szCs w:val="28"/>
        </w:rPr>
        <w:br w:type="page"/>
      </w:r>
    </w:p>
    <w:p w14:paraId="38259001" w14:textId="77777777" w:rsidR="00D70670" w:rsidRDefault="00D70670">
      <w:pPr>
        <w:spacing w:line="360" w:lineRule="auto"/>
        <w:rPr>
          <w:rFonts w:ascii="宋体" w:eastAsia="宋体" w:hAnsi="宋体"/>
          <w:sz w:val="24"/>
          <w:szCs w:val="24"/>
        </w:rPr>
        <w:sectPr w:rsidR="00D70670">
          <w:pgSz w:w="11905" w:h="16838"/>
          <w:pgMar w:top="1134" w:right="1134" w:bottom="1134" w:left="1134" w:header="851" w:footer="851" w:gutter="0"/>
          <w:cols w:space="720"/>
          <w:docGrid w:linePitch="312"/>
        </w:sectPr>
      </w:pPr>
    </w:p>
    <w:p w14:paraId="02D5DB27" w14:textId="77777777" w:rsidR="00D70670" w:rsidRDefault="00D70670">
      <w:pPr>
        <w:pStyle w:val="af9"/>
        <w:adjustRightInd w:val="0"/>
        <w:snapToGrid w:val="0"/>
        <w:spacing w:line="360" w:lineRule="auto"/>
        <w:ind w:firstLineChars="0" w:firstLine="0"/>
        <w:jc w:val="center"/>
        <w:textAlignment w:val="center"/>
        <w:rPr>
          <w:rFonts w:ascii="宋体" w:eastAsia="宋体" w:hAnsi="宋体"/>
          <w:b/>
          <w:sz w:val="32"/>
          <w:szCs w:val="32"/>
        </w:rPr>
      </w:pPr>
    </w:p>
    <w:p w14:paraId="61452415" w14:textId="77777777" w:rsidR="00D70670" w:rsidRDefault="00D70670">
      <w:pPr>
        <w:pStyle w:val="af9"/>
        <w:adjustRightInd w:val="0"/>
        <w:snapToGrid w:val="0"/>
        <w:spacing w:line="360" w:lineRule="auto"/>
        <w:ind w:firstLineChars="0" w:firstLine="0"/>
        <w:jc w:val="center"/>
        <w:textAlignment w:val="center"/>
        <w:rPr>
          <w:rFonts w:ascii="宋体" w:eastAsia="宋体" w:hAnsi="宋体"/>
          <w:b/>
          <w:sz w:val="32"/>
          <w:szCs w:val="32"/>
        </w:rPr>
      </w:pPr>
    </w:p>
    <w:p w14:paraId="34862D52" w14:textId="77777777" w:rsidR="00D70670" w:rsidRDefault="00D70670">
      <w:pPr>
        <w:pStyle w:val="af9"/>
        <w:adjustRightInd w:val="0"/>
        <w:snapToGrid w:val="0"/>
        <w:spacing w:line="360" w:lineRule="auto"/>
        <w:ind w:firstLineChars="0" w:firstLine="0"/>
        <w:jc w:val="center"/>
        <w:textAlignment w:val="center"/>
        <w:rPr>
          <w:rFonts w:ascii="宋体" w:eastAsia="宋体" w:hAnsi="宋体"/>
          <w:b/>
          <w:sz w:val="32"/>
          <w:szCs w:val="32"/>
        </w:rPr>
      </w:pPr>
    </w:p>
    <w:p w14:paraId="1A857EA7" w14:textId="77777777" w:rsidR="00D70670" w:rsidRDefault="00D70670">
      <w:pPr>
        <w:pStyle w:val="af9"/>
        <w:adjustRightInd w:val="0"/>
        <w:snapToGrid w:val="0"/>
        <w:spacing w:line="360" w:lineRule="auto"/>
        <w:ind w:firstLineChars="0" w:firstLine="0"/>
        <w:jc w:val="center"/>
        <w:textAlignment w:val="center"/>
        <w:rPr>
          <w:rFonts w:ascii="宋体" w:eastAsia="宋体" w:hAnsi="宋体"/>
          <w:b/>
          <w:sz w:val="32"/>
          <w:szCs w:val="32"/>
        </w:rPr>
      </w:pPr>
    </w:p>
    <w:p w14:paraId="0E589AAC" w14:textId="77777777" w:rsidR="00D70670" w:rsidRDefault="00D70670">
      <w:pPr>
        <w:pStyle w:val="af9"/>
        <w:adjustRightInd w:val="0"/>
        <w:snapToGrid w:val="0"/>
        <w:spacing w:line="360" w:lineRule="auto"/>
        <w:ind w:firstLineChars="0" w:firstLine="0"/>
        <w:jc w:val="center"/>
        <w:textAlignment w:val="center"/>
        <w:rPr>
          <w:rFonts w:ascii="宋体" w:eastAsia="宋体" w:hAnsi="宋体"/>
          <w:b/>
          <w:sz w:val="32"/>
          <w:szCs w:val="32"/>
        </w:rPr>
      </w:pPr>
    </w:p>
    <w:p w14:paraId="78326F54" w14:textId="77777777" w:rsidR="00D70670" w:rsidRDefault="00D70670">
      <w:pPr>
        <w:pStyle w:val="af9"/>
        <w:adjustRightInd w:val="0"/>
        <w:snapToGrid w:val="0"/>
        <w:spacing w:line="360" w:lineRule="auto"/>
        <w:ind w:firstLineChars="0" w:firstLine="0"/>
        <w:jc w:val="center"/>
        <w:textAlignment w:val="center"/>
        <w:rPr>
          <w:rFonts w:ascii="宋体" w:eastAsia="宋体" w:hAnsi="宋体"/>
          <w:b/>
          <w:sz w:val="32"/>
          <w:szCs w:val="32"/>
        </w:rPr>
      </w:pPr>
    </w:p>
    <w:p w14:paraId="41E5E838" w14:textId="77777777" w:rsidR="00D70670" w:rsidRDefault="00D70670">
      <w:pPr>
        <w:pStyle w:val="af9"/>
        <w:adjustRightInd w:val="0"/>
        <w:snapToGrid w:val="0"/>
        <w:spacing w:line="360" w:lineRule="auto"/>
        <w:ind w:firstLineChars="0" w:firstLine="0"/>
        <w:jc w:val="center"/>
        <w:textAlignment w:val="center"/>
        <w:rPr>
          <w:rFonts w:ascii="宋体" w:eastAsia="宋体" w:hAnsi="宋体"/>
          <w:b/>
          <w:sz w:val="32"/>
          <w:szCs w:val="32"/>
        </w:rPr>
      </w:pPr>
    </w:p>
    <w:p w14:paraId="2C0A8C2E" w14:textId="77777777" w:rsidR="00D70670" w:rsidRDefault="00D70670">
      <w:pPr>
        <w:pStyle w:val="af9"/>
        <w:adjustRightInd w:val="0"/>
        <w:snapToGrid w:val="0"/>
        <w:spacing w:line="360" w:lineRule="auto"/>
        <w:ind w:firstLineChars="0" w:firstLine="0"/>
        <w:jc w:val="center"/>
        <w:textAlignment w:val="center"/>
        <w:rPr>
          <w:rFonts w:ascii="宋体" w:eastAsia="宋体" w:hAnsi="宋体"/>
          <w:b/>
          <w:sz w:val="32"/>
          <w:szCs w:val="32"/>
        </w:rPr>
      </w:pPr>
    </w:p>
    <w:p w14:paraId="2BB08067" w14:textId="77777777" w:rsidR="00D70670" w:rsidRDefault="00D70670">
      <w:pPr>
        <w:pStyle w:val="af9"/>
        <w:adjustRightInd w:val="0"/>
        <w:snapToGrid w:val="0"/>
        <w:spacing w:line="360" w:lineRule="auto"/>
        <w:ind w:firstLineChars="0" w:firstLine="0"/>
        <w:jc w:val="center"/>
        <w:textAlignment w:val="center"/>
        <w:rPr>
          <w:rFonts w:ascii="宋体" w:eastAsia="宋体" w:hAnsi="宋体"/>
          <w:b/>
          <w:sz w:val="32"/>
          <w:szCs w:val="32"/>
        </w:rPr>
      </w:pPr>
    </w:p>
    <w:p w14:paraId="25AC8D09" w14:textId="77777777" w:rsidR="00D70670" w:rsidRDefault="005F452B">
      <w:pPr>
        <w:pStyle w:val="af9"/>
        <w:adjustRightInd w:val="0"/>
        <w:snapToGrid w:val="0"/>
        <w:spacing w:line="360" w:lineRule="auto"/>
        <w:ind w:firstLineChars="0" w:firstLine="0"/>
        <w:jc w:val="center"/>
        <w:textAlignment w:val="center"/>
        <w:outlineLvl w:val="0"/>
        <w:rPr>
          <w:rFonts w:ascii="宋体" w:eastAsia="宋体" w:hAnsi="宋体"/>
          <w:b/>
          <w:sz w:val="48"/>
          <w:szCs w:val="48"/>
        </w:rPr>
        <w:sectPr w:rsidR="00D70670">
          <w:pgSz w:w="11905" w:h="16838"/>
          <w:pgMar w:top="1134" w:right="1134" w:bottom="1134" w:left="1134" w:header="851" w:footer="851" w:gutter="0"/>
          <w:cols w:space="720"/>
          <w:docGrid w:linePitch="312"/>
        </w:sectPr>
      </w:pPr>
      <w:bookmarkStart w:id="460" w:name="_Toc184902925"/>
      <w:r>
        <w:rPr>
          <w:rFonts w:ascii="宋体" w:eastAsia="宋体" w:hAnsi="宋体" w:hint="eastAsia"/>
          <w:b/>
          <w:sz w:val="48"/>
          <w:szCs w:val="48"/>
        </w:rPr>
        <w:t>第六章  应答文件格式</w:t>
      </w:r>
      <w:bookmarkEnd w:id="455"/>
      <w:bookmarkEnd w:id="456"/>
      <w:bookmarkEnd w:id="457"/>
      <w:bookmarkEnd w:id="458"/>
      <w:bookmarkEnd w:id="459"/>
      <w:bookmarkEnd w:id="460"/>
    </w:p>
    <w:p w14:paraId="3FCCA2BD" w14:textId="77777777" w:rsidR="00D70670" w:rsidRDefault="00D70670">
      <w:pPr>
        <w:adjustRightInd w:val="0"/>
        <w:snapToGrid w:val="0"/>
        <w:spacing w:line="360" w:lineRule="auto"/>
        <w:ind w:firstLineChars="200" w:firstLine="643"/>
        <w:jc w:val="left"/>
        <w:rPr>
          <w:rFonts w:ascii="宋体" w:eastAsia="宋体" w:hAnsi="宋体"/>
          <w:b/>
          <w:sz w:val="32"/>
          <w:szCs w:val="24"/>
          <w:u w:val="single"/>
        </w:rPr>
      </w:pPr>
    </w:p>
    <w:p w14:paraId="288C1197" w14:textId="77777777" w:rsidR="00D70670" w:rsidRDefault="00D70670">
      <w:pPr>
        <w:adjustRightInd w:val="0"/>
        <w:snapToGrid w:val="0"/>
        <w:spacing w:line="360" w:lineRule="auto"/>
        <w:ind w:firstLineChars="200" w:firstLine="643"/>
        <w:jc w:val="left"/>
        <w:rPr>
          <w:rFonts w:ascii="宋体" w:eastAsia="宋体" w:hAnsi="宋体"/>
          <w:b/>
          <w:sz w:val="32"/>
          <w:szCs w:val="24"/>
          <w:u w:val="single"/>
        </w:rPr>
      </w:pPr>
    </w:p>
    <w:p w14:paraId="208B9B09" w14:textId="77777777" w:rsidR="00D70670" w:rsidRDefault="00D70670">
      <w:pPr>
        <w:adjustRightInd w:val="0"/>
        <w:snapToGrid w:val="0"/>
        <w:spacing w:beforeLines="50" w:before="120" w:line="360" w:lineRule="auto"/>
        <w:ind w:firstLineChars="200" w:firstLine="643"/>
        <w:jc w:val="left"/>
        <w:rPr>
          <w:rFonts w:ascii="宋体" w:eastAsia="宋体" w:hAnsi="宋体"/>
          <w:b/>
          <w:sz w:val="32"/>
          <w:szCs w:val="24"/>
          <w:u w:val="single"/>
        </w:rPr>
      </w:pPr>
    </w:p>
    <w:p w14:paraId="26C75F32" w14:textId="77777777" w:rsidR="00D70670" w:rsidRDefault="005F452B">
      <w:pPr>
        <w:adjustRightInd w:val="0"/>
        <w:snapToGrid w:val="0"/>
        <w:spacing w:beforeLines="50" w:before="120" w:line="360" w:lineRule="auto"/>
        <w:ind w:firstLineChars="690" w:firstLine="1940"/>
        <w:jc w:val="left"/>
        <w:rPr>
          <w:rFonts w:ascii="宋体" w:eastAsia="宋体" w:hAnsi="宋体"/>
          <w:b/>
          <w:sz w:val="28"/>
          <w:szCs w:val="28"/>
        </w:rPr>
      </w:pPr>
      <w:r>
        <w:rPr>
          <w:rFonts w:ascii="宋体" w:eastAsia="宋体" w:hAnsi="宋体" w:hint="eastAsia"/>
          <w:b/>
          <w:sz w:val="28"/>
          <w:szCs w:val="28"/>
        </w:rPr>
        <w:t>项目名称：</w:t>
      </w:r>
      <w:r>
        <w:rPr>
          <w:rFonts w:ascii="宋体" w:eastAsia="宋体" w:hAnsi="宋体" w:hint="eastAsia"/>
          <w:b/>
          <w:sz w:val="28"/>
          <w:szCs w:val="28"/>
          <w:u w:val="single"/>
        </w:rPr>
        <w:t xml:space="preserve">　　　　　            　　　</w:t>
      </w:r>
    </w:p>
    <w:p w14:paraId="499BBA1C" w14:textId="77777777" w:rsidR="00D70670" w:rsidRDefault="00D70670">
      <w:pPr>
        <w:adjustRightInd w:val="0"/>
        <w:snapToGrid w:val="0"/>
        <w:spacing w:beforeLines="50" w:before="120" w:line="360" w:lineRule="auto"/>
        <w:ind w:firstLineChars="200" w:firstLine="562"/>
        <w:jc w:val="left"/>
        <w:rPr>
          <w:rFonts w:ascii="宋体" w:eastAsia="宋体" w:hAnsi="宋体"/>
          <w:b/>
          <w:sz w:val="28"/>
          <w:szCs w:val="28"/>
          <w:u w:val="single"/>
        </w:rPr>
      </w:pPr>
    </w:p>
    <w:p w14:paraId="763F9FCE" w14:textId="77777777" w:rsidR="00D70670" w:rsidRDefault="00D70670">
      <w:pPr>
        <w:adjustRightInd w:val="0"/>
        <w:snapToGrid w:val="0"/>
        <w:spacing w:beforeLines="50" w:before="120" w:line="360" w:lineRule="auto"/>
        <w:ind w:firstLineChars="200" w:firstLine="562"/>
        <w:jc w:val="left"/>
        <w:rPr>
          <w:rFonts w:ascii="宋体" w:eastAsia="宋体" w:hAnsi="宋体"/>
          <w:b/>
          <w:sz w:val="28"/>
          <w:szCs w:val="28"/>
          <w:u w:val="single"/>
        </w:rPr>
      </w:pPr>
    </w:p>
    <w:p w14:paraId="01E2A7A9" w14:textId="77777777" w:rsidR="00D70670" w:rsidRDefault="00D70670">
      <w:pPr>
        <w:adjustRightInd w:val="0"/>
        <w:snapToGrid w:val="0"/>
        <w:spacing w:beforeLines="50" w:before="120" w:line="360" w:lineRule="auto"/>
        <w:ind w:firstLineChars="200" w:firstLine="562"/>
        <w:jc w:val="left"/>
        <w:rPr>
          <w:rFonts w:ascii="宋体" w:eastAsia="宋体" w:hAnsi="宋体"/>
          <w:b/>
          <w:sz w:val="28"/>
          <w:szCs w:val="28"/>
          <w:u w:val="single"/>
        </w:rPr>
      </w:pPr>
    </w:p>
    <w:p w14:paraId="6F46C1C1" w14:textId="77777777" w:rsidR="00D70670" w:rsidRDefault="00D70670">
      <w:pPr>
        <w:adjustRightInd w:val="0"/>
        <w:snapToGrid w:val="0"/>
        <w:spacing w:beforeLines="50" w:before="120" w:line="360" w:lineRule="auto"/>
        <w:ind w:firstLineChars="200" w:firstLine="562"/>
        <w:jc w:val="left"/>
        <w:rPr>
          <w:rFonts w:ascii="宋体" w:eastAsia="宋体" w:hAnsi="宋体"/>
          <w:b/>
          <w:sz w:val="28"/>
          <w:szCs w:val="28"/>
          <w:u w:val="single"/>
        </w:rPr>
      </w:pPr>
    </w:p>
    <w:p w14:paraId="0883EE46" w14:textId="77777777" w:rsidR="00D70670" w:rsidRDefault="005F452B">
      <w:pPr>
        <w:adjustRightInd w:val="0"/>
        <w:snapToGrid w:val="0"/>
        <w:spacing w:beforeLines="50" w:before="120" w:line="360" w:lineRule="auto"/>
        <w:jc w:val="center"/>
        <w:rPr>
          <w:rFonts w:ascii="宋体" w:eastAsia="宋体" w:hAnsi="宋体"/>
          <w:b/>
          <w:sz w:val="32"/>
          <w:szCs w:val="32"/>
        </w:rPr>
      </w:pPr>
      <w:r>
        <w:rPr>
          <w:rFonts w:ascii="宋体" w:eastAsia="宋体" w:hAnsi="宋体" w:hint="eastAsia"/>
          <w:b/>
          <w:sz w:val="32"/>
          <w:szCs w:val="32"/>
        </w:rPr>
        <w:t>应 答</w:t>
      </w:r>
      <w:r>
        <w:rPr>
          <w:rFonts w:ascii="宋体" w:eastAsia="宋体" w:hAnsi="宋体"/>
          <w:b/>
          <w:sz w:val="32"/>
          <w:szCs w:val="32"/>
        </w:rPr>
        <w:t xml:space="preserve"> </w:t>
      </w:r>
      <w:r>
        <w:rPr>
          <w:rFonts w:ascii="宋体" w:eastAsia="宋体" w:hAnsi="宋体" w:hint="eastAsia"/>
          <w:b/>
          <w:sz w:val="32"/>
          <w:szCs w:val="32"/>
        </w:rPr>
        <w:t>文</w:t>
      </w:r>
      <w:r>
        <w:rPr>
          <w:rFonts w:ascii="宋体" w:eastAsia="宋体" w:hAnsi="宋体"/>
          <w:b/>
          <w:sz w:val="32"/>
          <w:szCs w:val="32"/>
        </w:rPr>
        <w:t xml:space="preserve"> </w:t>
      </w:r>
      <w:r>
        <w:rPr>
          <w:rFonts w:ascii="宋体" w:eastAsia="宋体" w:hAnsi="宋体" w:hint="eastAsia"/>
          <w:b/>
          <w:sz w:val="32"/>
          <w:szCs w:val="32"/>
        </w:rPr>
        <w:t>件</w:t>
      </w:r>
    </w:p>
    <w:p w14:paraId="48589FDD" w14:textId="77777777" w:rsidR="00D70670" w:rsidRDefault="00D70670">
      <w:pPr>
        <w:adjustRightInd w:val="0"/>
        <w:snapToGrid w:val="0"/>
        <w:spacing w:beforeLines="50" w:before="120" w:line="360" w:lineRule="auto"/>
        <w:ind w:firstLineChars="200" w:firstLine="562"/>
        <w:jc w:val="left"/>
        <w:rPr>
          <w:rFonts w:ascii="宋体" w:eastAsia="宋体" w:hAnsi="宋体"/>
          <w:b/>
          <w:sz w:val="28"/>
          <w:szCs w:val="28"/>
        </w:rPr>
      </w:pPr>
    </w:p>
    <w:p w14:paraId="0AF9B01D" w14:textId="77777777" w:rsidR="00D70670" w:rsidRDefault="00D70670">
      <w:pPr>
        <w:adjustRightInd w:val="0"/>
        <w:snapToGrid w:val="0"/>
        <w:spacing w:beforeLines="50" w:before="120" w:line="360" w:lineRule="auto"/>
        <w:ind w:firstLineChars="200" w:firstLine="562"/>
        <w:jc w:val="left"/>
        <w:rPr>
          <w:rFonts w:ascii="宋体" w:eastAsia="宋体" w:hAnsi="宋体"/>
          <w:b/>
          <w:sz w:val="28"/>
          <w:szCs w:val="28"/>
        </w:rPr>
      </w:pPr>
    </w:p>
    <w:p w14:paraId="27E5FF4F" w14:textId="77777777" w:rsidR="00D70670" w:rsidRDefault="00D70670">
      <w:pPr>
        <w:adjustRightInd w:val="0"/>
        <w:snapToGrid w:val="0"/>
        <w:spacing w:beforeLines="50" w:before="120" w:line="360" w:lineRule="auto"/>
        <w:ind w:firstLineChars="200" w:firstLine="562"/>
        <w:jc w:val="left"/>
        <w:rPr>
          <w:rFonts w:ascii="宋体" w:eastAsia="宋体" w:hAnsi="宋体"/>
          <w:b/>
          <w:sz w:val="28"/>
          <w:szCs w:val="28"/>
        </w:rPr>
      </w:pPr>
    </w:p>
    <w:p w14:paraId="3D804B12" w14:textId="77777777" w:rsidR="00D70670" w:rsidRDefault="00D70670">
      <w:pPr>
        <w:adjustRightInd w:val="0"/>
        <w:snapToGrid w:val="0"/>
        <w:spacing w:beforeLines="50" w:before="120" w:line="360" w:lineRule="auto"/>
        <w:jc w:val="center"/>
        <w:rPr>
          <w:rFonts w:ascii="宋体" w:eastAsia="宋体" w:hAnsi="宋体"/>
          <w:b/>
          <w:sz w:val="28"/>
          <w:szCs w:val="28"/>
        </w:rPr>
      </w:pPr>
    </w:p>
    <w:p w14:paraId="7DCCD56A" w14:textId="77777777" w:rsidR="00D70670" w:rsidRDefault="00D70670">
      <w:pPr>
        <w:adjustRightInd w:val="0"/>
        <w:snapToGrid w:val="0"/>
        <w:spacing w:beforeLines="50" w:before="120" w:line="360" w:lineRule="auto"/>
        <w:jc w:val="center"/>
        <w:rPr>
          <w:rFonts w:ascii="宋体" w:eastAsia="宋体" w:hAnsi="宋体"/>
          <w:b/>
          <w:sz w:val="28"/>
          <w:szCs w:val="28"/>
        </w:rPr>
      </w:pPr>
    </w:p>
    <w:p w14:paraId="36244895" w14:textId="77777777" w:rsidR="00D70670" w:rsidRDefault="005F452B">
      <w:pPr>
        <w:adjustRightInd w:val="0"/>
        <w:snapToGrid w:val="0"/>
        <w:spacing w:beforeLines="50" w:before="120" w:line="360" w:lineRule="auto"/>
        <w:ind w:firstLineChars="200" w:firstLine="562"/>
        <w:jc w:val="left"/>
        <w:rPr>
          <w:rFonts w:ascii="宋体" w:eastAsia="宋体" w:hAnsi="宋体"/>
          <w:b/>
          <w:sz w:val="28"/>
          <w:szCs w:val="28"/>
          <w:u w:val="single"/>
        </w:rPr>
      </w:pPr>
      <w:r>
        <w:rPr>
          <w:rFonts w:ascii="宋体" w:eastAsia="宋体" w:hAnsi="宋体" w:hint="eastAsia"/>
          <w:b/>
          <w:sz w:val="28"/>
          <w:szCs w:val="28"/>
        </w:rPr>
        <w:t xml:space="preserve"> </w:t>
      </w:r>
      <w:r>
        <w:rPr>
          <w:rFonts w:ascii="宋体" w:eastAsia="宋体" w:hAnsi="宋体"/>
          <w:b/>
          <w:sz w:val="28"/>
          <w:szCs w:val="28"/>
        </w:rPr>
        <w:t xml:space="preserve">               </w:t>
      </w:r>
      <w:r>
        <w:rPr>
          <w:rFonts w:ascii="宋体" w:eastAsia="宋体" w:hAnsi="宋体" w:hint="eastAsia"/>
          <w:b/>
          <w:sz w:val="28"/>
          <w:szCs w:val="28"/>
        </w:rPr>
        <w:t>竞租人：</w:t>
      </w:r>
      <w:r>
        <w:rPr>
          <w:rFonts w:ascii="宋体" w:eastAsia="宋体" w:hAnsi="宋体" w:hint="eastAsia"/>
          <w:b/>
          <w:sz w:val="28"/>
          <w:szCs w:val="28"/>
          <w:u w:val="single"/>
        </w:rPr>
        <w:t xml:space="preserve">　　　　　　　　　</w:t>
      </w:r>
    </w:p>
    <w:p w14:paraId="29014662" w14:textId="77777777" w:rsidR="00D70670" w:rsidRDefault="005F452B">
      <w:pPr>
        <w:adjustRightInd w:val="0"/>
        <w:snapToGrid w:val="0"/>
        <w:spacing w:beforeLines="50" w:before="120" w:line="360" w:lineRule="auto"/>
        <w:ind w:firstLineChars="1300" w:firstLine="3640"/>
        <w:rPr>
          <w:rFonts w:ascii="宋体" w:eastAsia="宋体" w:hAnsi="宋体"/>
          <w:sz w:val="24"/>
          <w:szCs w:val="24"/>
          <w:u w:val="single"/>
        </w:rPr>
      </w:pPr>
      <w:r>
        <w:rPr>
          <w:rFonts w:ascii="宋体" w:eastAsia="宋体" w:hAnsi="宋体" w:hint="eastAsia"/>
          <w:sz w:val="28"/>
          <w:szCs w:val="28"/>
        </w:rPr>
        <w:t>______</w:t>
      </w:r>
      <w:r>
        <w:rPr>
          <w:rFonts w:ascii="宋体" w:eastAsia="宋体" w:hAnsi="宋体" w:hint="eastAsia"/>
          <w:b/>
          <w:sz w:val="28"/>
          <w:szCs w:val="28"/>
        </w:rPr>
        <w:t>年</w:t>
      </w:r>
      <w:r>
        <w:rPr>
          <w:rFonts w:ascii="宋体" w:eastAsia="宋体" w:hAnsi="宋体" w:hint="eastAsia"/>
          <w:b/>
          <w:sz w:val="28"/>
          <w:szCs w:val="28"/>
          <w:u w:val="single"/>
        </w:rPr>
        <w:t xml:space="preserve">　  </w:t>
      </w:r>
      <w:r>
        <w:rPr>
          <w:rFonts w:ascii="宋体" w:eastAsia="宋体" w:hAnsi="宋体" w:hint="eastAsia"/>
          <w:b/>
          <w:sz w:val="28"/>
          <w:szCs w:val="28"/>
        </w:rPr>
        <w:t>月</w:t>
      </w:r>
      <w:r>
        <w:rPr>
          <w:rFonts w:ascii="宋体" w:eastAsia="宋体" w:hAnsi="宋体" w:hint="eastAsia"/>
          <w:b/>
          <w:sz w:val="28"/>
          <w:szCs w:val="28"/>
          <w:u w:val="single"/>
        </w:rPr>
        <w:t xml:space="preserve">　 </w:t>
      </w:r>
      <w:r>
        <w:rPr>
          <w:rFonts w:ascii="宋体" w:eastAsia="宋体" w:hAnsi="宋体" w:hint="eastAsia"/>
          <w:b/>
          <w:sz w:val="28"/>
          <w:szCs w:val="28"/>
        </w:rPr>
        <w:t>日</w:t>
      </w:r>
    </w:p>
    <w:p w14:paraId="30F5F7AB" w14:textId="77777777" w:rsidR="00D70670" w:rsidRDefault="00D70670">
      <w:pPr>
        <w:adjustRightInd w:val="0"/>
        <w:snapToGrid w:val="0"/>
        <w:spacing w:line="360" w:lineRule="auto"/>
        <w:ind w:firstLineChars="200" w:firstLine="480"/>
        <w:jc w:val="left"/>
        <w:rPr>
          <w:rFonts w:ascii="宋体" w:eastAsia="宋体" w:hAnsi="宋体"/>
          <w:sz w:val="24"/>
          <w:szCs w:val="24"/>
        </w:rPr>
      </w:pPr>
    </w:p>
    <w:p w14:paraId="67835F15" w14:textId="77777777" w:rsidR="00D70670" w:rsidRDefault="00D70670">
      <w:pPr>
        <w:pStyle w:val="af9"/>
        <w:numPr>
          <w:ilvl w:val="0"/>
          <w:numId w:val="4"/>
        </w:numPr>
        <w:adjustRightInd w:val="0"/>
        <w:snapToGrid w:val="0"/>
        <w:spacing w:before="10" w:line="360" w:lineRule="auto"/>
        <w:ind w:left="0" w:firstLineChars="0" w:firstLine="0"/>
        <w:jc w:val="center"/>
        <w:outlineLvl w:val="1"/>
        <w:rPr>
          <w:rFonts w:ascii="宋体" w:eastAsia="宋体" w:hAnsi="宋体"/>
          <w:b/>
          <w:sz w:val="32"/>
          <w:szCs w:val="24"/>
        </w:rPr>
        <w:sectPr w:rsidR="00D70670">
          <w:pgSz w:w="11905" w:h="16838"/>
          <w:pgMar w:top="1134" w:right="1134" w:bottom="1134" w:left="1134" w:header="851" w:footer="851" w:gutter="0"/>
          <w:cols w:space="720"/>
          <w:docGrid w:linePitch="312"/>
        </w:sectPr>
      </w:pPr>
      <w:bookmarkStart w:id="461" w:name="_Toc2259324"/>
    </w:p>
    <w:p w14:paraId="7BC47F44" w14:textId="77777777" w:rsidR="00D70670" w:rsidRDefault="005F452B">
      <w:pPr>
        <w:pStyle w:val="af9"/>
        <w:numPr>
          <w:ilvl w:val="0"/>
          <w:numId w:val="4"/>
        </w:numPr>
        <w:adjustRightInd w:val="0"/>
        <w:snapToGrid w:val="0"/>
        <w:spacing w:before="10" w:line="360" w:lineRule="auto"/>
        <w:ind w:left="0" w:firstLineChars="0" w:firstLine="0"/>
        <w:jc w:val="center"/>
        <w:outlineLvl w:val="1"/>
        <w:rPr>
          <w:rFonts w:ascii="宋体" w:eastAsia="宋体" w:hAnsi="宋体"/>
          <w:b/>
          <w:sz w:val="28"/>
          <w:szCs w:val="28"/>
        </w:rPr>
      </w:pPr>
      <w:bookmarkStart w:id="462" w:name="_Toc184902926"/>
      <w:bookmarkStart w:id="463" w:name="_Toc65751155"/>
      <w:bookmarkStart w:id="464" w:name="_Toc70660341"/>
      <w:bookmarkStart w:id="465" w:name="_Toc87461599"/>
      <w:bookmarkStart w:id="466" w:name="_Toc71809291"/>
      <w:r>
        <w:rPr>
          <w:rFonts w:ascii="宋体" w:eastAsia="宋体" w:hAnsi="宋体" w:hint="eastAsia"/>
          <w:b/>
          <w:sz w:val="28"/>
          <w:szCs w:val="28"/>
        </w:rPr>
        <w:lastRenderedPageBreak/>
        <w:t>应答函</w:t>
      </w:r>
      <w:bookmarkEnd w:id="462"/>
    </w:p>
    <w:p w14:paraId="3C53496B" w14:textId="77777777" w:rsidR="00D70670" w:rsidRDefault="005F452B">
      <w:pPr>
        <w:spacing w:line="360" w:lineRule="auto"/>
        <w:rPr>
          <w:rFonts w:ascii="宋体" w:eastAsia="宋体" w:hAnsi="宋体"/>
          <w:sz w:val="24"/>
          <w:szCs w:val="24"/>
        </w:rPr>
      </w:pPr>
      <w:r>
        <w:rPr>
          <w:rFonts w:ascii="宋体" w:eastAsia="宋体" w:hAnsi="宋体" w:hint="eastAsia"/>
          <w:sz w:val="24"/>
          <w:szCs w:val="24"/>
        </w:rPr>
        <w:t>致：</w:t>
      </w:r>
      <w:r>
        <w:rPr>
          <w:rFonts w:ascii="宋体" w:eastAsia="宋体" w:hAnsi="宋体" w:hint="eastAsia"/>
          <w:sz w:val="24"/>
          <w:szCs w:val="24"/>
          <w:u w:val="single"/>
        </w:rPr>
        <w:t>北京明德致信咨询有限公司</w:t>
      </w:r>
    </w:p>
    <w:p w14:paraId="62344F22" w14:textId="77777777" w:rsidR="00D70670" w:rsidRDefault="005F452B">
      <w:pPr>
        <w:spacing w:line="360" w:lineRule="auto"/>
        <w:ind w:firstLineChars="300" w:firstLine="720"/>
        <w:rPr>
          <w:rFonts w:ascii="宋体" w:eastAsia="宋体" w:hAnsi="宋体"/>
          <w:sz w:val="24"/>
          <w:szCs w:val="24"/>
        </w:rPr>
      </w:pPr>
      <w:r>
        <w:rPr>
          <w:rFonts w:ascii="宋体" w:eastAsia="宋体" w:hAnsi="宋体"/>
          <w:sz w:val="24"/>
          <w:szCs w:val="24"/>
          <w:u w:val="single"/>
        </w:rPr>
        <w:t xml:space="preserve">                    </w:t>
      </w:r>
      <w:r>
        <w:rPr>
          <w:rFonts w:ascii="宋体" w:eastAsia="宋体" w:hAnsi="宋体" w:hint="eastAsia"/>
          <w:sz w:val="24"/>
          <w:szCs w:val="24"/>
        </w:rPr>
        <w:t>（竞租人</w:t>
      </w:r>
      <w:r>
        <w:rPr>
          <w:rFonts w:ascii="宋体" w:eastAsia="宋体" w:hAnsi="宋体"/>
          <w:sz w:val="24"/>
          <w:szCs w:val="24"/>
        </w:rPr>
        <w:t>全称</w:t>
      </w:r>
      <w:r>
        <w:rPr>
          <w:rFonts w:ascii="宋体" w:eastAsia="宋体" w:hAnsi="宋体" w:hint="eastAsia"/>
          <w:sz w:val="24"/>
          <w:szCs w:val="24"/>
        </w:rPr>
        <w:t>）</w:t>
      </w:r>
      <w:r>
        <w:rPr>
          <w:rFonts w:ascii="宋体" w:eastAsia="宋体" w:hAnsi="宋体"/>
          <w:sz w:val="24"/>
          <w:szCs w:val="24"/>
        </w:rPr>
        <w:t>授权</w:t>
      </w:r>
      <w:r>
        <w:rPr>
          <w:rFonts w:ascii="宋体" w:eastAsia="宋体" w:hAnsi="宋体"/>
          <w:sz w:val="24"/>
          <w:szCs w:val="24"/>
          <w:u w:val="single"/>
        </w:rPr>
        <w:t xml:space="preserve">    </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rPr>
        <w:t>（</w:t>
      </w:r>
      <w:r>
        <w:rPr>
          <w:rFonts w:ascii="宋体" w:eastAsia="宋体" w:hAnsi="宋体"/>
          <w:sz w:val="24"/>
          <w:szCs w:val="24"/>
        </w:rPr>
        <w:t>全权代表姓名</w:t>
      </w:r>
      <w:r>
        <w:rPr>
          <w:rFonts w:ascii="宋体" w:eastAsia="宋体" w:hAnsi="宋体" w:hint="eastAsia"/>
          <w:sz w:val="24"/>
          <w:szCs w:val="24"/>
        </w:rPr>
        <w:t>）</w:t>
      </w:r>
      <w:r>
        <w:rPr>
          <w:rFonts w:ascii="宋体" w:eastAsia="宋体" w:hAnsi="宋体"/>
          <w:sz w:val="24"/>
          <w:szCs w:val="24"/>
          <w:u w:val="single"/>
        </w:rPr>
        <w:t xml:space="preserve">        </w:t>
      </w:r>
      <w:r>
        <w:rPr>
          <w:rFonts w:ascii="宋体" w:eastAsia="宋体" w:hAnsi="宋体" w:hint="eastAsia"/>
          <w:sz w:val="24"/>
          <w:szCs w:val="24"/>
        </w:rPr>
        <w:t>（</w:t>
      </w:r>
      <w:r>
        <w:rPr>
          <w:rFonts w:ascii="宋体" w:eastAsia="宋体" w:hAnsi="宋体"/>
          <w:sz w:val="24"/>
          <w:szCs w:val="24"/>
        </w:rPr>
        <w:t>职务</w:t>
      </w:r>
      <w:r>
        <w:rPr>
          <w:rFonts w:ascii="宋体" w:eastAsia="宋体" w:hAnsi="宋体" w:hint="eastAsia"/>
          <w:sz w:val="24"/>
          <w:szCs w:val="24"/>
        </w:rPr>
        <w:t>）</w:t>
      </w:r>
      <w:r>
        <w:rPr>
          <w:rFonts w:ascii="宋体" w:eastAsia="宋体" w:hAnsi="宋体"/>
          <w:sz w:val="24"/>
          <w:szCs w:val="24"/>
        </w:rPr>
        <w:t>为全权代表，参加贵方组织的</w:t>
      </w:r>
      <w:r>
        <w:rPr>
          <w:rFonts w:ascii="宋体" w:eastAsia="宋体" w:hAnsi="宋体" w:hint="eastAsia"/>
          <w:sz w:val="24"/>
          <w:szCs w:val="24"/>
        </w:rPr>
        <w:t>采购编号</w:t>
      </w:r>
      <w:r>
        <w:rPr>
          <w:rFonts w:ascii="宋体" w:eastAsia="宋体" w:hAnsi="宋体"/>
          <w:sz w:val="24"/>
          <w:szCs w:val="24"/>
        </w:rPr>
        <w:t>：</w:t>
      </w:r>
      <w:r>
        <w:rPr>
          <w:rFonts w:ascii="宋体" w:eastAsia="宋体" w:hAnsi="宋体"/>
          <w:sz w:val="24"/>
          <w:szCs w:val="24"/>
          <w:u w:val="single"/>
        </w:rPr>
        <w:t xml:space="preserve">     </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sz w:val="24"/>
          <w:szCs w:val="24"/>
        </w:rPr>
        <w:t>、项目名称：</w:t>
      </w:r>
      <w:r>
        <w:rPr>
          <w:rFonts w:ascii="宋体" w:eastAsia="宋体" w:hAnsi="宋体"/>
          <w:sz w:val="24"/>
          <w:szCs w:val="24"/>
          <w:u w:val="single"/>
        </w:rPr>
        <w:t xml:space="preserve">     </w:t>
      </w:r>
      <w:r>
        <w:rPr>
          <w:rFonts w:ascii="宋体" w:eastAsia="宋体" w:hAnsi="宋体" w:hint="eastAsia"/>
          <w:sz w:val="24"/>
          <w:szCs w:val="24"/>
          <w:u w:val="single"/>
        </w:rPr>
        <w:t xml:space="preserve">      </w:t>
      </w:r>
      <w:r>
        <w:rPr>
          <w:rFonts w:ascii="宋体" w:eastAsia="宋体" w:hAnsi="宋体"/>
          <w:sz w:val="24"/>
          <w:szCs w:val="24"/>
          <w:u w:val="single"/>
        </w:rPr>
        <w:t xml:space="preserve">   </w:t>
      </w:r>
    </w:p>
    <w:p w14:paraId="0BCCAD36" w14:textId="77777777" w:rsidR="00D70670" w:rsidRDefault="005F452B">
      <w:pPr>
        <w:spacing w:line="360" w:lineRule="auto"/>
        <w:rPr>
          <w:rFonts w:ascii="宋体" w:eastAsia="宋体" w:hAnsi="宋体"/>
          <w:sz w:val="24"/>
          <w:szCs w:val="24"/>
        </w:rPr>
      </w:pPr>
      <w:r>
        <w:rPr>
          <w:rFonts w:ascii="宋体" w:eastAsia="宋体" w:hAnsi="宋体" w:hint="eastAsia"/>
          <w:sz w:val="24"/>
          <w:szCs w:val="24"/>
          <w:u w:val="single"/>
        </w:rPr>
        <w:t xml:space="preserve">        </w:t>
      </w:r>
      <w:r>
        <w:rPr>
          <w:rFonts w:ascii="宋体" w:eastAsia="宋体" w:hAnsi="宋体" w:hint="eastAsia"/>
          <w:sz w:val="24"/>
          <w:szCs w:val="24"/>
        </w:rPr>
        <w:t>的</w:t>
      </w:r>
      <w:r>
        <w:rPr>
          <w:rFonts w:ascii="宋体" w:eastAsia="宋体" w:hAnsi="宋体"/>
          <w:sz w:val="24"/>
          <w:szCs w:val="24"/>
        </w:rPr>
        <w:t>有关的</w:t>
      </w:r>
      <w:r>
        <w:rPr>
          <w:rFonts w:ascii="宋体" w:eastAsia="宋体" w:hAnsi="宋体" w:hint="eastAsia"/>
          <w:sz w:val="24"/>
          <w:szCs w:val="24"/>
        </w:rPr>
        <w:t>采购</w:t>
      </w:r>
      <w:r>
        <w:rPr>
          <w:rFonts w:ascii="宋体" w:eastAsia="宋体" w:hAnsi="宋体"/>
          <w:sz w:val="24"/>
          <w:szCs w:val="24"/>
        </w:rPr>
        <w:t>活动，并对该项目进行</w:t>
      </w:r>
      <w:r>
        <w:rPr>
          <w:rFonts w:ascii="宋体" w:eastAsia="宋体" w:hAnsi="宋体" w:hint="eastAsia"/>
          <w:sz w:val="24"/>
          <w:szCs w:val="24"/>
        </w:rPr>
        <w:t>报价</w:t>
      </w:r>
      <w:r>
        <w:rPr>
          <w:rFonts w:ascii="宋体" w:eastAsia="宋体" w:hAnsi="宋体"/>
          <w:sz w:val="24"/>
          <w:szCs w:val="24"/>
        </w:rPr>
        <w:t>响应。据此函，法人或法人授权代表宣布同意如下：</w:t>
      </w:r>
    </w:p>
    <w:p w14:paraId="461DACA2" w14:textId="77777777" w:rsidR="00D70670" w:rsidRDefault="005F452B">
      <w:pPr>
        <w:spacing w:line="360" w:lineRule="auto"/>
        <w:ind w:firstLineChars="150" w:firstLine="360"/>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w:t>
      </w:r>
      <w:r>
        <w:rPr>
          <w:rFonts w:ascii="宋体" w:eastAsia="宋体" w:hAnsi="宋体"/>
          <w:sz w:val="24"/>
          <w:szCs w:val="24"/>
        </w:rPr>
        <w:t>提供</w:t>
      </w:r>
      <w:r>
        <w:rPr>
          <w:rFonts w:ascii="宋体" w:eastAsia="宋体" w:hAnsi="宋体" w:hint="eastAsia"/>
          <w:sz w:val="24"/>
          <w:szCs w:val="24"/>
        </w:rPr>
        <w:t>竞租人</w:t>
      </w:r>
      <w:r>
        <w:rPr>
          <w:rFonts w:ascii="宋体" w:eastAsia="宋体" w:hAnsi="宋体"/>
          <w:sz w:val="24"/>
          <w:szCs w:val="24"/>
        </w:rPr>
        <w:t>须知规定的全部</w:t>
      </w:r>
      <w:r>
        <w:rPr>
          <w:rFonts w:ascii="宋体" w:eastAsia="宋体" w:hAnsi="宋体" w:hint="eastAsia"/>
          <w:sz w:val="24"/>
          <w:szCs w:val="24"/>
        </w:rPr>
        <w:t>应答</w:t>
      </w:r>
      <w:r>
        <w:rPr>
          <w:rFonts w:ascii="宋体" w:eastAsia="宋体" w:hAnsi="宋体"/>
          <w:sz w:val="24"/>
          <w:szCs w:val="24"/>
        </w:rPr>
        <w:t>文件：包括正本</w:t>
      </w:r>
      <w:r>
        <w:rPr>
          <w:rFonts w:ascii="宋体" w:eastAsia="宋体" w:hAnsi="宋体" w:hint="eastAsia"/>
          <w:sz w:val="24"/>
          <w:szCs w:val="24"/>
          <w:u w:val="single"/>
        </w:rPr>
        <w:t>1</w:t>
      </w:r>
      <w:r>
        <w:rPr>
          <w:rFonts w:ascii="宋体" w:eastAsia="宋体" w:hAnsi="宋体"/>
          <w:sz w:val="24"/>
          <w:szCs w:val="24"/>
        </w:rPr>
        <w:t>份，副本</w:t>
      </w:r>
      <w:r>
        <w:rPr>
          <w:rFonts w:ascii="宋体" w:eastAsia="宋体" w:hAnsi="宋体" w:hint="eastAsia"/>
          <w:sz w:val="24"/>
          <w:szCs w:val="24"/>
          <w:u w:val="single"/>
        </w:rPr>
        <w:t>3</w:t>
      </w:r>
      <w:r>
        <w:rPr>
          <w:rFonts w:ascii="宋体" w:eastAsia="宋体" w:hAnsi="宋体"/>
          <w:sz w:val="24"/>
          <w:szCs w:val="24"/>
          <w:u w:val="single"/>
        </w:rPr>
        <w:t>份</w:t>
      </w:r>
      <w:r>
        <w:rPr>
          <w:rFonts w:ascii="宋体" w:eastAsia="宋体" w:hAnsi="宋体" w:hint="eastAsia"/>
          <w:sz w:val="24"/>
          <w:szCs w:val="24"/>
        </w:rPr>
        <w:t>，电子版</w:t>
      </w:r>
      <w:r>
        <w:rPr>
          <w:rFonts w:ascii="宋体" w:eastAsia="宋体" w:hAnsi="宋体" w:hint="eastAsia"/>
          <w:sz w:val="24"/>
          <w:szCs w:val="24"/>
          <w:u w:val="single"/>
        </w:rPr>
        <w:t>1</w:t>
      </w:r>
      <w:r>
        <w:rPr>
          <w:rFonts w:ascii="宋体" w:eastAsia="宋体" w:hAnsi="宋体"/>
          <w:sz w:val="24"/>
          <w:szCs w:val="24"/>
        </w:rPr>
        <w:t>份</w:t>
      </w:r>
      <w:r>
        <w:rPr>
          <w:rFonts w:ascii="宋体" w:eastAsia="宋体" w:hAnsi="宋体" w:hint="eastAsia"/>
          <w:sz w:val="24"/>
          <w:szCs w:val="24"/>
        </w:rPr>
        <w:t>。</w:t>
      </w:r>
    </w:p>
    <w:p w14:paraId="7B74AFA5" w14:textId="77777777" w:rsidR="00D70670" w:rsidRDefault="005F452B">
      <w:pPr>
        <w:spacing w:line="360" w:lineRule="auto"/>
        <w:ind w:firstLineChars="150" w:firstLine="360"/>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．如获</w:t>
      </w:r>
      <w:r>
        <w:rPr>
          <w:rFonts w:ascii="宋体" w:eastAsia="宋体" w:hAnsi="宋体"/>
          <w:sz w:val="24"/>
          <w:szCs w:val="24"/>
        </w:rPr>
        <w:t>成交，保证</w:t>
      </w:r>
      <w:r>
        <w:rPr>
          <w:rFonts w:ascii="宋体" w:eastAsia="宋体" w:hAnsi="宋体" w:hint="eastAsia"/>
          <w:sz w:val="24"/>
          <w:szCs w:val="24"/>
        </w:rPr>
        <w:t>按照招租文件的规定与招租人</w:t>
      </w:r>
      <w:r>
        <w:rPr>
          <w:rFonts w:ascii="宋体" w:eastAsia="宋体" w:hAnsi="宋体"/>
          <w:sz w:val="24"/>
          <w:szCs w:val="24"/>
        </w:rPr>
        <w:t>签订合同</w:t>
      </w:r>
      <w:r>
        <w:rPr>
          <w:rFonts w:ascii="宋体" w:eastAsia="宋体" w:hAnsi="宋体" w:hint="eastAsia"/>
          <w:sz w:val="24"/>
          <w:szCs w:val="24"/>
        </w:rPr>
        <w:t>。</w:t>
      </w:r>
    </w:p>
    <w:p w14:paraId="46834341" w14:textId="77777777" w:rsidR="00D70670" w:rsidRDefault="005F452B">
      <w:pPr>
        <w:spacing w:line="360" w:lineRule="auto"/>
        <w:ind w:firstLineChars="150" w:firstLine="360"/>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w:t>
      </w:r>
      <w:r>
        <w:rPr>
          <w:rFonts w:ascii="宋体" w:eastAsia="宋体" w:hAnsi="宋体"/>
          <w:sz w:val="24"/>
          <w:szCs w:val="24"/>
        </w:rPr>
        <w:t>保证忠实地执行</w:t>
      </w:r>
      <w:r>
        <w:rPr>
          <w:rFonts w:ascii="宋体" w:eastAsia="宋体" w:hAnsi="宋体" w:hint="eastAsia"/>
          <w:sz w:val="24"/>
          <w:szCs w:val="24"/>
        </w:rPr>
        <w:t>甲乙</w:t>
      </w:r>
      <w:r>
        <w:rPr>
          <w:rFonts w:ascii="宋体" w:eastAsia="宋体" w:hAnsi="宋体"/>
          <w:sz w:val="24"/>
          <w:szCs w:val="24"/>
        </w:rPr>
        <w:t>双方所签合同，并承担合同规定的责任义务。</w:t>
      </w:r>
    </w:p>
    <w:p w14:paraId="34B7E743" w14:textId="77777777" w:rsidR="00D70670" w:rsidRDefault="005F452B">
      <w:pPr>
        <w:spacing w:line="360" w:lineRule="auto"/>
        <w:ind w:firstLineChars="150" w:firstLine="360"/>
        <w:rPr>
          <w:rFonts w:ascii="宋体" w:eastAsia="宋体" w:hAnsi="宋体"/>
          <w:sz w:val="24"/>
          <w:szCs w:val="24"/>
        </w:rPr>
      </w:pPr>
      <w:r>
        <w:rPr>
          <w:rFonts w:ascii="宋体" w:eastAsia="宋体" w:hAnsi="宋体"/>
          <w:sz w:val="24"/>
          <w:szCs w:val="24"/>
        </w:rPr>
        <w:t>4</w:t>
      </w:r>
      <w:r>
        <w:rPr>
          <w:rFonts w:ascii="宋体" w:eastAsia="宋体" w:hAnsi="宋体" w:hint="eastAsia"/>
          <w:sz w:val="24"/>
          <w:szCs w:val="24"/>
        </w:rPr>
        <w:t>．</w:t>
      </w:r>
      <w:r>
        <w:rPr>
          <w:rFonts w:ascii="宋体" w:eastAsia="宋体" w:hAnsi="宋体"/>
          <w:sz w:val="24"/>
          <w:szCs w:val="24"/>
        </w:rPr>
        <w:t>保证遵守</w:t>
      </w:r>
      <w:r>
        <w:rPr>
          <w:rFonts w:ascii="宋体" w:eastAsia="宋体" w:hAnsi="宋体" w:hint="eastAsia"/>
          <w:sz w:val="24"/>
          <w:szCs w:val="24"/>
        </w:rPr>
        <w:t>招租</w:t>
      </w:r>
      <w:r>
        <w:rPr>
          <w:rFonts w:ascii="宋体" w:eastAsia="宋体" w:hAnsi="宋体"/>
          <w:sz w:val="24"/>
          <w:szCs w:val="24"/>
        </w:rPr>
        <w:t>文件中的有关规定和收费标准。</w:t>
      </w:r>
    </w:p>
    <w:p w14:paraId="0E2FB63B" w14:textId="77777777" w:rsidR="00D70670" w:rsidRDefault="005F452B">
      <w:pPr>
        <w:spacing w:line="360" w:lineRule="auto"/>
        <w:ind w:firstLineChars="150" w:firstLine="360"/>
        <w:rPr>
          <w:rFonts w:ascii="宋体" w:eastAsia="宋体" w:hAnsi="宋体"/>
          <w:sz w:val="24"/>
          <w:szCs w:val="24"/>
        </w:rPr>
      </w:pPr>
      <w:r>
        <w:rPr>
          <w:rFonts w:ascii="宋体" w:eastAsia="宋体" w:hAnsi="宋体"/>
          <w:sz w:val="24"/>
          <w:szCs w:val="24"/>
        </w:rPr>
        <w:t>5</w:t>
      </w:r>
      <w:r>
        <w:rPr>
          <w:rFonts w:ascii="宋体" w:eastAsia="宋体" w:hAnsi="宋体" w:hint="eastAsia"/>
          <w:sz w:val="24"/>
          <w:szCs w:val="24"/>
        </w:rPr>
        <w:t>．</w:t>
      </w:r>
      <w:r>
        <w:rPr>
          <w:rFonts w:ascii="宋体" w:eastAsia="宋体" w:hAnsi="宋体"/>
          <w:sz w:val="24"/>
          <w:szCs w:val="24"/>
        </w:rPr>
        <w:t>本</w:t>
      </w:r>
      <w:r>
        <w:rPr>
          <w:rFonts w:ascii="宋体" w:eastAsia="宋体" w:hAnsi="宋体" w:hint="eastAsia"/>
          <w:sz w:val="24"/>
          <w:szCs w:val="24"/>
        </w:rPr>
        <w:t>应答文件</w:t>
      </w:r>
      <w:r>
        <w:rPr>
          <w:rFonts w:ascii="宋体" w:eastAsia="宋体" w:hAnsi="宋体"/>
          <w:sz w:val="24"/>
          <w:szCs w:val="24"/>
        </w:rPr>
        <w:t>自</w:t>
      </w:r>
      <w:r>
        <w:rPr>
          <w:rFonts w:ascii="宋体" w:eastAsia="宋体" w:hAnsi="宋体" w:hint="eastAsia"/>
          <w:sz w:val="24"/>
          <w:szCs w:val="24"/>
        </w:rPr>
        <w:t>递交</w:t>
      </w:r>
      <w:r>
        <w:rPr>
          <w:rFonts w:ascii="宋体" w:eastAsia="宋体" w:hAnsi="宋体"/>
          <w:sz w:val="24"/>
          <w:szCs w:val="24"/>
        </w:rPr>
        <w:t>之日起</w:t>
      </w:r>
      <w:r>
        <w:rPr>
          <w:rFonts w:ascii="宋体" w:eastAsia="宋体" w:hAnsi="宋体"/>
          <w:sz w:val="24"/>
          <w:szCs w:val="24"/>
          <w:u w:val="single"/>
        </w:rPr>
        <w:t xml:space="preserve"> 90 </w:t>
      </w:r>
      <w:r>
        <w:rPr>
          <w:rFonts w:ascii="宋体" w:eastAsia="宋体" w:hAnsi="宋体"/>
          <w:sz w:val="24"/>
          <w:szCs w:val="24"/>
        </w:rPr>
        <w:t>天内有效。</w:t>
      </w:r>
    </w:p>
    <w:p w14:paraId="576EB472" w14:textId="77777777" w:rsidR="00D70670" w:rsidRDefault="005F452B">
      <w:pPr>
        <w:spacing w:line="360" w:lineRule="auto"/>
        <w:ind w:firstLineChars="150" w:firstLine="360"/>
        <w:rPr>
          <w:rFonts w:ascii="宋体" w:eastAsia="宋体" w:hAnsi="宋体"/>
          <w:sz w:val="24"/>
          <w:szCs w:val="24"/>
        </w:rPr>
      </w:pPr>
      <w:r>
        <w:rPr>
          <w:rFonts w:ascii="宋体" w:eastAsia="宋体" w:hAnsi="宋体"/>
          <w:sz w:val="24"/>
          <w:szCs w:val="24"/>
        </w:rPr>
        <w:t>6</w:t>
      </w:r>
      <w:r>
        <w:rPr>
          <w:rFonts w:ascii="宋体" w:eastAsia="宋体" w:hAnsi="宋体" w:hint="eastAsia"/>
          <w:sz w:val="24"/>
          <w:szCs w:val="24"/>
        </w:rPr>
        <w:t>．我方</w:t>
      </w:r>
      <w:r>
        <w:rPr>
          <w:rFonts w:ascii="宋体" w:eastAsia="宋体" w:hAnsi="宋体"/>
          <w:sz w:val="24"/>
          <w:szCs w:val="24"/>
        </w:rPr>
        <w:t>同意提供按照贵方可能要求的</w:t>
      </w:r>
      <w:r>
        <w:rPr>
          <w:rFonts w:ascii="宋体" w:eastAsia="宋体" w:hAnsi="宋体" w:hint="eastAsia"/>
          <w:sz w:val="24"/>
          <w:szCs w:val="24"/>
        </w:rPr>
        <w:t>相关</w:t>
      </w:r>
      <w:r>
        <w:rPr>
          <w:rFonts w:ascii="宋体" w:eastAsia="宋体" w:hAnsi="宋体"/>
          <w:sz w:val="24"/>
          <w:szCs w:val="24"/>
        </w:rPr>
        <w:t>数据或资料。</w:t>
      </w:r>
    </w:p>
    <w:p w14:paraId="4D0D7066" w14:textId="77777777" w:rsidR="00D70670" w:rsidRDefault="00D70670">
      <w:pPr>
        <w:spacing w:line="360" w:lineRule="auto"/>
        <w:ind w:firstLineChars="150" w:firstLine="360"/>
        <w:rPr>
          <w:rFonts w:ascii="宋体" w:eastAsia="宋体" w:hAnsi="宋体"/>
          <w:sz w:val="24"/>
          <w:szCs w:val="24"/>
        </w:rPr>
      </w:pPr>
    </w:p>
    <w:p w14:paraId="164E6C3D" w14:textId="77777777" w:rsidR="00D70670" w:rsidRDefault="00D70670">
      <w:pPr>
        <w:pStyle w:val="a8"/>
        <w:tabs>
          <w:tab w:val="left" w:pos="5580"/>
        </w:tabs>
        <w:wordWrap w:val="0"/>
        <w:spacing w:line="360" w:lineRule="auto"/>
        <w:ind w:right="480"/>
        <w:rPr>
          <w:rFonts w:eastAsia="宋体"/>
          <w:b/>
          <w:sz w:val="24"/>
          <w:szCs w:val="24"/>
        </w:rPr>
      </w:pPr>
    </w:p>
    <w:p w14:paraId="179DE3FB" w14:textId="77777777" w:rsidR="00D70670" w:rsidRDefault="005F452B">
      <w:pPr>
        <w:pStyle w:val="a8"/>
        <w:tabs>
          <w:tab w:val="left" w:pos="5580"/>
        </w:tabs>
        <w:wordWrap w:val="0"/>
        <w:spacing w:line="360" w:lineRule="auto"/>
        <w:ind w:right="480"/>
        <w:rPr>
          <w:rFonts w:eastAsia="宋体"/>
          <w:b/>
          <w:sz w:val="24"/>
          <w:szCs w:val="24"/>
        </w:rPr>
      </w:pPr>
      <w:r>
        <w:rPr>
          <w:rFonts w:eastAsia="宋体" w:hint="eastAsia"/>
          <w:b/>
          <w:sz w:val="24"/>
          <w:szCs w:val="24"/>
        </w:rPr>
        <w:t>竞租人全称（</w:t>
      </w:r>
      <w:r>
        <w:rPr>
          <w:rFonts w:eastAsia="宋体"/>
          <w:b/>
          <w:sz w:val="24"/>
          <w:szCs w:val="24"/>
        </w:rPr>
        <w:t>盖章</w:t>
      </w:r>
      <w:r>
        <w:rPr>
          <w:rFonts w:eastAsia="宋体" w:hint="eastAsia"/>
          <w:b/>
          <w:sz w:val="24"/>
          <w:szCs w:val="24"/>
        </w:rPr>
        <w:t>）</w:t>
      </w:r>
      <w:r>
        <w:rPr>
          <w:rFonts w:eastAsia="宋体"/>
          <w:b/>
          <w:sz w:val="24"/>
          <w:szCs w:val="24"/>
        </w:rPr>
        <w:t>：</w:t>
      </w:r>
      <w:r>
        <w:rPr>
          <w:rFonts w:eastAsia="宋体" w:hint="eastAsia"/>
          <w:b/>
          <w:sz w:val="24"/>
          <w:szCs w:val="24"/>
          <w:u w:val="single"/>
        </w:rPr>
        <w:t xml:space="preserve">　  </w:t>
      </w:r>
      <w:r>
        <w:rPr>
          <w:rFonts w:eastAsia="宋体"/>
          <w:b/>
          <w:sz w:val="24"/>
          <w:szCs w:val="24"/>
          <w:u w:val="single"/>
        </w:rPr>
        <w:t xml:space="preserve">      </w:t>
      </w:r>
      <w:r>
        <w:rPr>
          <w:rFonts w:eastAsia="宋体" w:hint="eastAsia"/>
          <w:b/>
          <w:sz w:val="24"/>
          <w:szCs w:val="24"/>
          <w:u w:val="single"/>
        </w:rPr>
        <w:t xml:space="preserve">     　       </w:t>
      </w:r>
    </w:p>
    <w:p w14:paraId="599B138F" w14:textId="77777777" w:rsidR="00D70670" w:rsidRDefault="00D70670">
      <w:pPr>
        <w:pStyle w:val="a8"/>
        <w:tabs>
          <w:tab w:val="left" w:pos="5580"/>
        </w:tabs>
        <w:wordWrap w:val="0"/>
        <w:spacing w:line="360" w:lineRule="auto"/>
        <w:ind w:right="480"/>
        <w:rPr>
          <w:rFonts w:eastAsia="宋体"/>
          <w:b/>
          <w:sz w:val="24"/>
          <w:szCs w:val="24"/>
        </w:rPr>
      </w:pPr>
    </w:p>
    <w:p w14:paraId="1F3FCF61" w14:textId="77777777" w:rsidR="00D70670" w:rsidRDefault="005F452B">
      <w:pPr>
        <w:pStyle w:val="a8"/>
        <w:tabs>
          <w:tab w:val="left" w:pos="5580"/>
        </w:tabs>
        <w:wordWrap w:val="0"/>
        <w:spacing w:line="360" w:lineRule="auto"/>
        <w:ind w:right="480"/>
        <w:rPr>
          <w:rFonts w:eastAsia="宋体"/>
          <w:b/>
          <w:i/>
          <w:sz w:val="24"/>
          <w:szCs w:val="24"/>
        </w:rPr>
      </w:pPr>
      <w:r>
        <w:rPr>
          <w:rFonts w:eastAsia="宋体"/>
          <w:b/>
          <w:sz w:val="24"/>
          <w:szCs w:val="24"/>
        </w:rPr>
        <w:t xml:space="preserve">日　</w:t>
      </w:r>
      <w:r>
        <w:rPr>
          <w:rFonts w:eastAsia="宋体" w:hint="eastAsia"/>
          <w:b/>
          <w:sz w:val="24"/>
          <w:szCs w:val="24"/>
        </w:rPr>
        <w:t xml:space="preserve">      </w:t>
      </w:r>
      <w:r>
        <w:rPr>
          <w:rFonts w:eastAsia="宋体"/>
          <w:b/>
          <w:sz w:val="24"/>
          <w:szCs w:val="24"/>
        </w:rPr>
        <w:t>期：</w:t>
      </w:r>
      <w:r>
        <w:rPr>
          <w:rFonts w:eastAsia="宋体" w:hint="eastAsia"/>
          <w:b/>
          <w:sz w:val="24"/>
          <w:szCs w:val="24"/>
          <w:u w:val="single"/>
        </w:rPr>
        <w:t xml:space="preserve">　　  </w:t>
      </w:r>
      <w:r>
        <w:rPr>
          <w:rFonts w:eastAsia="宋体" w:hint="eastAsia"/>
          <w:b/>
          <w:sz w:val="24"/>
          <w:szCs w:val="24"/>
        </w:rPr>
        <w:t>年</w:t>
      </w:r>
      <w:r>
        <w:rPr>
          <w:rFonts w:eastAsia="宋体" w:hint="eastAsia"/>
          <w:b/>
          <w:sz w:val="24"/>
          <w:szCs w:val="24"/>
          <w:u w:val="single"/>
        </w:rPr>
        <w:t xml:space="preserve">　　</w:t>
      </w:r>
      <w:r>
        <w:rPr>
          <w:rFonts w:eastAsia="宋体" w:hint="eastAsia"/>
          <w:b/>
          <w:sz w:val="24"/>
          <w:szCs w:val="24"/>
        </w:rPr>
        <w:t>月</w:t>
      </w:r>
      <w:r>
        <w:rPr>
          <w:rFonts w:eastAsia="宋体" w:hint="eastAsia"/>
          <w:b/>
          <w:sz w:val="24"/>
          <w:szCs w:val="24"/>
          <w:u w:val="single"/>
        </w:rPr>
        <w:t xml:space="preserve">　　</w:t>
      </w:r>
      <w:r>
        <w:rPr>
          <w:rFonts w:eastAsia="宋体" w:hint="eastAsia"/>
          <w:b/>
          <w:sz w:val="24"/>
          <w:szCs w:val="24"/>
        </w:rPr>
        <w:t>日</w:t>
      </w:r>
    </w:p>
    <w:p w14:paraId="6E0382BE" w14:textId="77777777" w:rsidR="00D70670" w:rsidRDefault="00D70670">
      <w:pPr>
        <w:widowControl/>
        <w:jc w:val="left"/>
        <w:rPr>
          <w:rFonts w:ascii="宋体" w:eastAsia="宋体" w:hAnsi="宋体"/>
          <w:b/>
          <w:sz w:val="28"/>
          <w:szCs w:val="28"/>
          <w:lang w:val="zh-CN"/>
        </w:rPr>
      </w:pPr>
    </w:p>
    <w:p w14:paraId="17BBB04E" w14:textId="77777777" w:rsidR="00D70670" w:rsidRDefault="005F452B">
      <w:pPr>
        <w:widowControl/>
        <w:jc w:val="left"/>
        <w:rPr>
          <w:rFonts w:ascii="宋体" w:eastAsia="宋体" w:hAnsi="宋体"/>
          <w:b/>
          <w:sz w:val="28"/>
          <w:szCs w:val="28"/>
          <w:lang w:val="zh-CN"/>
        </w:rPr>
      </w:pPr>
      <w:r>
        <w:rPr>
          <w:rFonts w:ascii="宋体" w:eastAsia="宋体" w:hAnsi="宋体"/>
          <w:b/>
          <w:sz w:val="28"/>
          <w:szCs w:val="28"/>
        </w:rPr>
        <w:br w:type="page"/>
      </w:r>
    </w:p>
    <w:p w14:paraId="16676ECA" w14:textId="77777777" w:rsidR="00D70670" w:rsidRDefault="005F452B">
      <w:pPr>
        <w:pStyle w:val="af9"/>
        <w:numPr>
          <w:ilvl w:val="0"/>
          <w:numId w:val="4"/>
        </w:numPr>
        <w:adjustRightInd w:val="0"/>
        <w:snapToGrid w:val="0"/>
        <w:spacing w:before="10" w:line="360" w:lineRule="auto"/>
        <w:ind w:left="0" w:firstLineChars="0" w:firstLine="0"/>
        <w:jc w:val="center"/>
        <w:outlineLvl w:val="1"/>
        <w:rPr>
          <w:rFonts w:ascii="宋体" w:eastAsia="宋体" w:hAnsi="宋体"/>
          <w:b/>
          <w:sz w:val="28"/>
          <w:szCs w:val="28"/>
        </w:rPr>
      </w:pPr>
      <w:bookmarkStart w:id="467" w:name="_Toc184902927"/>
      <w:r>
        <w:rPr>
          <w:rFonts w:ascii="宋体" w:eastAsia="宋体" w:hAnsi="宋体" w:hint="eastAsia"/>
          <w:b/>
          <w:sz w:val="28"/>
          <w:szCs w:val="28"/>
        </w:rPr>
        <w:lastRenderedPageBreak/>
        <w:t>报价</w:t>
      </w:r>
      <w:r>
        <w:rPr>
          <w:rFonts w:ascii="宋体" w:eastAsia="宋体" w:hAnsi="宋体"/>
          <w:b/>
          <w:sz w:val="28"/>
          <w:szCs w:val="28"/>
        </w:rPr>
        <w:t>一览表</w:t>
      </w:r>
      <w:bookmarkEnd w:id="463"/>
      <w:bookmarkEnd w:id="464"/>
      <w:bookmarkEnd w:id="465"/>
      <w:bookmarkEnd w:id="466"/>
      <w:bookmarkEnd w:id="467"/>
    </w:p>
    <w:p w14:paraId="1911F5AE" w14:textId="77777777" w:rsidR="00D70670" w:rsidRDefault="00D70670">
      <w:pPr>
        <w:pStyle w:val="af9"/>
        <w:adjustRightInd w:val="0"/>
        <w:snapToGrid w:val="0"/>
        <w:spacing w:before="10" w:line="360" w:lineRule="auto"/>
        <w:ind w:firstLineChars="0" w:firstLine="0"/>
        <w:rPr>
          <w:rFonts w:ascii="宋体" w:eastAsia="宋体" w:hAnsi="宋体"/>
          <w:b/>
          <w:sz w:val="28"/>
          <w:szCs w:val="28"/>
        </w:rPr>
      </w:pPr>
    </w:p>
    <w:p w14:paraId="0522A671" w14:textId="77777777" w:rsidR="00D70670" w:rsidRDefault="005F452B">
      <w:pPr>
        <w:adjustRightInd w:val="0"/>
        <w:snapToGrid w:val="0"/>
        <w:spacing w:line="360" w:lineRule="auto"/>
        <w:ind w:firstLineChars="1200" w:firstLine="2880"/>
        <w:jc w:val="left"/>
        <w:rPr>
          <w:rFonts w:ascii="宋体" w:eastAsia="宋体" w:hAnsi="宋体"/>
          <w:sz w:val="24"/>
          <w:szCs w:val="24"/>
          <w:u w:val="single"/>
        </w:rPr>
      </w:pPr>
      <w:r>
        <w:rPr>
          <w:rFonts w:ascii="宋体" w:eastAsia="宋体" w:hAnsi="宋体"/>
          <w:sz w:val="24"/>
          <w:szCs w:val="24"/>
        </w:rPr>
        <w:t xml:space="preserve">                                         </w:t>
      </w:r>
      <w:r>
        <w:rPr>
          <w:rFonts w:ascii="宋体" w:eastAsia="宋体" w:hAnsi="宋体" w:hint="eastAsia"/>
          <w:sz w:val="24"/>
          <w:szCs w:val="24"/>
        </w:rPr>
        <w:t>单位：</w:t>
      </w:r>
      <w:r>
        <w:rPr>
          <w:rFonts w:ascii="宋体" w:eastAsia="宋体" w:hAnsi="宋体" w:hint="eastAsia"/>
          <w:sz w:val="24"/>
          <w:szCs w:val="24"/>
          <w:u w:val="single"/>
        </w:rPr>
        <w:t>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3"/>
        <w:gridCol w:w="2126"/>
        <w:gridCol w:w="3535"/>
        <w:gridCol w:w="1389"/>
      </w:tblGrid>
      <w:tr w:rsidR="00D70670" w14:paraId="258DC1F2" w14:textId="77777777">
        <w:tc>
          <w:tcPr>
            <w:tcW w:w="1422" w:type="pct"/>
            <w:shd w:val="clear" w:color="auto" w:fill="auto"/>
            <w:vAlign w:val="center"/>
          </w:tcPr>
          <w:p w14:paraId="6DC764DF" w14:textId="77777777" w:rsidR="00D70670" w:rsidRDefault="005F452B">
            <w:pPr>
              <w:pStyle w:val="a8"/>
              <w:tabs>
                <w:tab w:val="left" w:pos="5580"/>
              </w:tabs>
              <w:spacing w:line="360" w:lineRule="auto"/>
              <w:jc w:val="center"/>
              <w:rPr>
                <w:rFonts w:eastAsia="宋体"/>
                <w:b/>
                <w:sz w:val="24"/>
              </w:rPr>
            </w:pPr>
            <w:r>
              <w:rPr>
                <w:rFonts w:eastAsia="宋体" w:hint="eastAsia"/>
                <w:b/>
                <w:sz w:val="24"/>
              </w:rPr>
              <w:t>服务名称</w:t>
            </w:r>
          </w:p>
        </w:tc>
        <w:tc>
          <w:tcPr>
            <w:tcW w:w="1079" w:type="pct"/>
            <w:vAlign w:val="center"/>
          </w:tcPr>
          <w:p w14:paraId="51D81D60" w14:textId="77777777" w:rsidR="00D70670" w:rsidRDefault="005F452B">
            <w:pPr>
              <w:pStyle w:val="a8"/>
              <w:tabs>
                <w:tab w:val="left" w:pos="5580"/>
              </w:tabs>
              <w:spacing w:line="360" w:lineRule="auto"/>
              <w:jc w:val="center"/>
              <w:rPr>
                <w:rFonts w:eastAsia="宋体"/>
                <w:b/>
                <w:sz w:val="24"/>
                <w:szCs w:val="24"/>
              </w:rPr>
            </w:pPr>
            <w:r>
              <w:rPr>
                <w:rFonts w:eastAsia="宋体" w:hint="eastAsia"/>
                <w:b/>
                <w:sz w:val="24"/>
                <w:szCs w:val="24"/>
              </w:rPr>
              <w:t>服务期</w:t>
            </w:r>
          </w:p>
        </w:tc>
        <w:tc>
          <w:tcPr>
            <w:tcW w:w="1794" w:type="pct"/>
            <w:shd w:val="clear" w:color="auto" w:fill="auto"/>
            <w:vAlign w:val="center"/>
          </w:tcPr>
          <w:p w14:paraId="1575B5B3" w14:textId="77777777" w:rsidR="00D70670" w:rsidRDefault="005F452B">
            <w:pPr>
              <w:pStyle w:val="a8"/>
              <w:tabs>
                <w:tab w:val="left" w:pos="5580"/>
              </w:tabs>
              <w:spacing w:line="360" w:lineRule="auto"/>
              <w:jc w:val="center"/>
              <w:rPr>
                <w:rFonts w:eastAsia="宋体"/>
                <w:b/>
                <w:sz w:val="24"/>
              </w:rPr>
            </w:pPr>
            <w:r>
              <w:rPr>
                <w:rFonts w:eastAsia="宋体" w:hint="eastAsia"/>
                <w:b/>
                <w:sz w:val="24"/>
                <w:szCs w:val="24"/>
              </w:rPr>
              <w:t>租金单价</w:t>
            </w:r>
          </w:p>
        </w:tc>
        <w:tc>
          <w:tcPr>
            <w:tcW w:w="705" w:type="pct"/>
            <w:shd w:val="clear" w:color="auto" w:fill="auto"/>
            <w:vAlign w:val="center"/>
          </w:tcPr>
          <w:p w14:paraId="5FC86313" w14:textId="77777777" w:rsidR="00D70670" w:rsidRDefault="005F452B">
            <w:pPr>
              <w:pStyle w:val="a8"/>
              <w:tabs>
                <w:tab w:val="left" w:pos="5580"/>
              </w:tabs>
              <w:spacing w:line="360" w:lineRule="auto"/>
              <w:jc w:val="center"/>
              <w:rPr>
                <w:rFonts w:eastAsia="宋体"/>
                <w:b/>
                <w:sz w:val="24"/>
              </w:rPr>
            </w:pPr>
            <w:r>
              <w:rPr>
                <w:rFonts w:eastAsia="宋体" w:hint="eastAsia"/>
                <w:b/>
                <w:sz w:val="24"/>
              </w:rPr>
              <w:t>备注</w:t>
            </w:r>
          </w:p>
        </w:tc>
      </w:tr>
      <w:tr w:rsidR="00D70670" w14:paraId="0BF71101" w14:textId="77777777">
        <w:trPr>
          <w:trHeight w:val="904"/>
        </w:trPr>
        <w:tc>
          <w:tcPr>
            <w:tcW w:w="1422" w:type="pct"/>
            <w:shd w:val="clear" w:color="auto" w:fill="auto"/>
            <w:vAlign w:val="center"/>
          </w:tcPr>
          <w:p w14:paraId="4A5625EC" w14:textId="77777777" w:rsidR="00D70670" w:rsidRDefault="005F452B">
            <w:pPr>
              <w:pStyle w:val="a8"/>
              <w:tabs>
                <w:tab w:val="left" w:pos="5580"/>
              </w:tabs>
              <w:spacing w:line="360" w:lineRule="auto"/>
              <w:jc w:val="center"/>
              <w:rPr>
                <w:rFonts w:eastAsia="宋体"/>
                <w:sz w:val="24"/>
                <w:u w:val="single"/>
              </w:rPr>
            </w:pPr>
            <w:r>
              <w:rPr>
                <w:rFonts w:eastAsia="宋体" w:hint="eastAsia"/>
                <w:sz w:val="24"/>
                <w:szCs w:val="24"/>
              </w:rPr>
              <w:t>公寓自助洗衣机服务</w:t>
            </w:r>
          </w:p>
        </w:tc>
        <w:tc>
          <w:tcPr>
            <w:tcW w:w="1079" w:type="pct"/>
            <w:vAlign w:val="center"/>
          </w:tcPr>
          <w:p w14:paraId="704F4332" w14:textId="77777777" w:rsidR="00D70670" w:rsidRDefault="005F452B">
            <w:pPr>
              <w:pStyle w:val="a8"/>
              <w:tabs>
                <w:tab w:val="left" w:pos="5580"/>
              </w:tabs>
              <w:spacing w:line="360" w:lineRule="auto"/>
              <w:ind w:firstLineChars="200" w:firstLine="480"/>
              <w:jc w:val="center"/>
              <w:rPr>
                <w:rFonts w:eastAsia="宋体"/>
                <w:sz w:val="24"/>
              </w:rPr>
            </w:pPr>
            <w:r>
              <w:rPr>
                <w:rFonts w:eastAsia="宋体" w:hint="eastAsia"/>
                <w:sz w:val="24"/>
              </w:rPr>
              <w:t>3年</w:t>
            </w:r>
          </w:p>
        </w:tc>
        <w:tc>
          <w:tcPr>
            <w:tcW w:w="1794" w:type="pct"/>
            <w:shd w:val="clear" w:color="auto" w:fill="auto"/>
            <w:vAlign w:val="center"/>
          </w:tcPr>
          <w:p w14:paraId="65F9B3BC" w14:textId="77777777" w:rsidR="00D70670" w:rsidRDefault="005F452B">
            <w:pPr>
              <w:pStyle w:val="a8"/>
              <w:tabs>
                <w:tab w:val="left" w:pos="5580"/>
              </w:tabs>
              <w:spacing w:line="360" w:lineRule="auto"/>
              <w:ind w:firstLineChars="200" w:firstLine="480"/>
              <w:rPr>
                <w:rFonts w:eastAsia="宋体"/>
                <w:sz w:val="24"/>
                <w:u w:val="single"/>
              </w:rPr>
            </w:pPr>
            <w:r>
              <w:rPr>
                <w:rFonts w:eastAsia="宋体" w:hint="eastAsia"/>
                <w:sz w:val="24"/>
                <w:u w:val="single"/>
              </w:rPr>
              <w:t xml:space="preserve">       </w:t>
            </w:r>
            <w:r>
              <w:rPr>
                <w:rFonts w:eastAsia="宋体" w:hint="eastAsia"/>
                <w:color w:val="000000"/>
                <w:sz w:val="24"/>
              </w:rPr>
              <w:t>（元/平方米/年）</w:t>
            </w:r>
          </w:p>
        </w:tc>
        <w:tc>
          <w:tcPr>
            <w:tcW w:w="705" w:type="pct"/>
            <w:shd w:val="clear" w:color="auto" w:fill="auto"/>
            <w:vAlign w:val="center"/>
          </w:tcPr>
          <w:p w14:paraId="37712DCE" w14:textId="77777777" w:rsidR="00D70670" w:rsidRDefault="00D70670">
            <w:pPr>
              <w:pStyle w:val="a8"/>
              <w:tabs>
                <w:tab w:val="left" w:pos="5580"/>
              </w:tabs>
              <w:spacing w:line="360" w:lineRule="auto"/>
              <w:rPr>
                <w:rFonts w:eastAsia="宋体"/>
                <w:sz w:val="24"/>
                <w:u w:val="single"/>
              </w:rPr>
            </w:pPr>
          </w:p>
        </w:tc>
      </w:tr>
    </w:tbl>
    <w:p w14:paraId="5B83E3CF" w14:textId="77777777" w:rsidR="00D70670" w:rsidRDefault="005F452B">
      <w:pPr>
        <w:adjustRightInd w:val="0"/>
        <w:snapToGrid w:val="0"/>
        <w:spacing w:before="22" w:line="360" w:lineRule="auto"/>
        <w:rPr>
          <w:rFonts w:ascii="宋体" w:eastAsia="宋体" w:hAnsi="宋体"/>
          <w:b/>
          <w:i/>
          <w:sz w:val="24"/>
          <w:szCs w:val="24"/>
        </w:rPr>
      </w:pPr>
      <w:r>
        <w:rPr>
          <w:rFonts w:ascii="宋体" w:eastAsia="宋体" w:hAnsi="宋体" w:hint="eastAsia"/>
          <w:b/>
          <w:sz w:val="24"/>
          <w:szCs w:val="24"/>
        </w:rPr>
        <w:t>注：报价不得低于招租文件中规定的年租金单价（0.0</w:t>
      </w:r>
      <w:r>
        <w:rPr>
          <w:rFonts w:ascii="宋体" w:eastAsia="宋体" w:hAnsi="宋体"/>
          <w:b/>
          <w:sz w:val="24"/>
          <w:szCs w:val="24"/>
        </w:rPr>
        <w:t>438元/㎡</w:t>
      </w:r>
      <w:r>
        <w:rPr>
          <w:rFonts w:ascii="宋体" w:eastAsia="宋体" w:hAnsi="宋体" w:hint="eastAsia"/>
          <w:b/>
          <w:sz w:val="24"/>
          <w:szCs w:val="24"/>
        </w:rPr>
        <w:t>/年），否则应答无效。</w:t>
      </w:r>
    </w:p>
    <w:p w14:paraId="675CBFF6" w14:textId="77777777" w:rsidR="00D70670" w:rsidRDefault="00D70670">
      <w:pPr>
        <w:adjustRightInd w:val="0"/>
        <w:snapToGrid w:val="0"/>
        <w:spacing w:before="22" w:line="360" w:lineRule="auto"/>
        <w:rPr>
          <w:rFonts w:ascii="宋体" w:eastAsia="宋体" w:hAnsi="宋体"/>
          <w:b/>
          <w:i/>
          <w:sz w:val="24"/>
          <w:szCs w:val="24"/>
        </w:rPr>
      </w:pPr>
    </w:p>
    <w:p w14:paraId="2BEB6C7A" w14:textId="77777777" w:rsidR="00D70670" w:rsidRDefault="00D70670">
      <w:pPr>
        <w:adjustRightInd w:val="0"/>
        <w:snapToGrid w:val="0"/>
        <w:spacing w:before="22" w:line="360" w:lineRule="auto"/>
        <w:rPr>
          <w:rFonts w:ascii="宋体" w:eastAsia="宋体" w:hAnsi="宋体"/>
          <w:b/>
          <w: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6"/>
        <w:gridCol w:w="2447"/>
        <w:gridCol w:w="3468"/>
        <w:gridCol w:w="1872"/>
      </w:tblGrid>
      <w:tr w:rsidR="00D70670" w14:paraId="7F39333D" w14:textId="77777777">
        <w:trPr>
          <w:trHeight w:val="448"/>
        </w:trPr>
        <w:tc>
          <w:tcPr>
            <w:tcW w:w="5000" w:type="pct"/>
            <w:gridSpan w:val="4"/>
            <w:shd w:val="clear" w:color="auto" w:fill="auto"/>
            <w:vAlign w:val="center"/>
          </w:tcPr>
          <w:p w14:paraId="4A5D7AB4" w14:textId="77777777" w:rsidR="00D70670" w:rsidRDefault="005F452B">
            <w:pPr>
              <w:jc w:val="center"/>
              <w:rPr>
                <w:rFonts w:ascii="宋体" w:eastAsia="宋体" w:hAnsi="宋体"/>
                <w:b/>
                <w:color w:val="000000"/>
                <w:sz w:val="24"/>
                <w:szCs w:val="24"/>
              </w:rPr>
            </w:pPr>
            <w:r>
              <w:rPr>
                <w:rFonts w:ascii="宋体" w:eastAsia="宋体" w:hAnsi="宋体" w:hint="eastAsia"/>
                <w:b/>
                <w:color w:val="000000"/>
                <w:sz w:val="24"/>
                <w:szCs w:val="24"/>
              </w:rPr>
              <w:t>洗衣</w:t>
            </w:r>
            <w:r>
              <w:rPr>
                <w:rFonts w:ascii="宋体" w:eastAsia="宋体" w:hAnsi="宋体"/>
                <w:b/>
                <w:color w:val="000000"/>
                <w:sz w:val="24"/>
                <w:szCs w:val="24"/>
              </w:rPr>
              <w:t>收费价格</w:t>
            </w:r>
          </w:p>
        </w:tc>
      </w:tr>
      <w:tr w:rsidR="00D70670" w14:paraId="0E9A2CC3" w14:textId="77777777">
        <w:trPr>
          <w:trHeight w:val="448"/>
        </w:trPr>
        <w:tc>
          <w:tcPr>
            <w:tcW w:w="2290" w:type="pct"/>
            <w:gridSpan w:val="2"/>
            <w:shd w:val="clear" w:color="auto" w:fill="auto"/>
            <w:vAlign w:val="center"/>
          </w:tcPr>
          <w:p w14:paraId="506FA1EC" w14:textId="77777777" w:rsidR="00D70670" w:rsidRDefault="005F452B">
            <w:pPr>
              <w:jc w:val="center"/>
              <w:rPr>
                <w:rFonts w:ascii="宋体" w:eastAsia="宋体" w:hAnsi="宋体"/>
                <w:b/>
                <w:color w:val="000000"/>
                <w:sz w:val="24"/>
                <w:szCs w:val="24"/>
              </w:rPr>
            </w:pPr>
            <w:r>
              <w:rPr>
                <w:rFonts w:ascii="宋体" w:eastAsia="宋体" w:hAnsi="宋体" w:hint="eastAsia"/>
                <w:b/>
                <w:color w:val="000000"/>
                <w:sz w:val="24"/>
                <w:szCs w:val="24"/>
              </w:rPr>
              <w:t>服务内容</w:t>
            </w:r>
          </w:p>
        </w:tc>
        <w:tc>
          <w:tcPr>
            <w:tcW w:w="1760" w:type="pct"/>
            <w:shd w:val="clear" w:color="auto" w:fill="auto"/>
            <w:vAlign w:val="center"/>
          </w:tcPr>
          <w:p w14:paraId="65A3B0D3" w14:textId="77777777" w:rsidR="00D70670" w:rsidRDefault="005F452B">
            <w:pPr>
              <w:jc w:val="center"/>
              <w:rPr>
                <w:rFonts w:ascii="宋体" w:eastAsia="宋体" w:hAnsi="宋体"/>
                <w:b/>
                <w:color w:val="000000"/>
                <w:sz w:val="24"/>
                <w:szCs w:val="24"/>
              </w:rPr>
            </w:pPr>
            <w:r>
              <w:rPr>
                <w:rFonts w:ascii="宋体" w:eastAsia="宋体" w:hAnsi="宋体" w:hint="eastAsia"/>
                <w:b/>
                <w:color w:val="000000"/>
                <w:sz w:val="24"/>
                <w:szCs w:val="24"/>
              </w:rPr>
              <w:t>报价（元）</w:t>
            </w:r>
          </w:p>
        </w:tc>
        <w:tc>
          <w:tcPr>
            <w:tcW w:w="950" w:type="pct"/>
            <w:shd w:val="clear" w:color="auto" w:fill="auto"/>
            <w:vAlign w:val="center"/>
          </w:tcPr>
          <w:p w14:paraId="53C3838A" w14:textId="77777777" w:rsidR="00D70670" w:rsidRDefault="005F452B">
            <w:pPr>
              <w:jc w:val="center"/>
              <w:rPr>
                <w:rFonts w:ascii="宋体" w:eastAsia="宋体" w:hAnsi="宋体"/>
                <w:b/>
                <w:color w:val="000000"/>
                <w:sz w:val="24"/>
                <w:szCs w:val="24"/>
              </w:rPr>
            </w:pPr>
            <w:r>
              <w:rPr>
                <w:rFonts w:ascii="宋体" w:eastAsia="宋体" w:hAnsi="宋体" w:hint="eastAsia"/>
                <w:b/>
                <w:color w:val="000000"/>
                <w:sz w:val="24"/>
                <w:szCs w:val="24"/>
              </w:rPr>
              <w:t>备注</w:t>
            </w:r>
          </w:p>
        </w:tc>
      </w:tr>
      <w:tr w:rsidR="00D70670" w14:paraId="6087944F" w14:textId="77777777">
        <w:trPr>
          <w:trHeight w:val="476"/>
        </w:trPr>
        <w:tc>
          <w:tcPr>
            <w:tcW w:w="1048" w:type="pct"/>
            <w:vMerge w:val="restart"/>
            <w:tcBorders>
              <w:top w:val="single" w:sz="4" w:space="0" w:color="auto"/>
              <w:left w:val="single" w:sz="4" w:space="0" w:color="auto"/>
              <w:right w:val="single" w:sz="4" w:space="0" w:color="auto"/>
            </w:tcBorders>
            <w:shd w:val="clear" w:color="auto" w:fill="auto"/>
            <w:vAlign w:val="center"/>
          </w:tcPr>
          <w:p w14:paraId="4BB3F055" w14:textId="77777777" w:rsidR="00D70670" w:rsidRDefault="005F452B">
            <w:pPr>
              <w:rPr>
                <w:rFonts w:ascii="宋体" w:eastAsia="宋体" w:hAnsi="宋体"/>
                <w:color w:val="000000"/>
                <w:sz w:val="24"/>
                <w:szCs w:val="24"/>
              </w:rPr>
            </w:pPr>
            <w:r>
              <w:rPr>
                <w:rFonts w:ascii="宋体" w:eastAsia="宋体" w:hAnsi="宋体" w:hint="eastAsia"/>
                <w:color w:val="000000"/>
                <w:sz w:val="24"/>
                <w:szCs w:val="24"/>
              </w:rPr>
              <w:t>洗衣机</w:t>
            </w:r>
          </w:p>
        </w:tc>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5117CF42" w14:textId="77777777" w:rsidR="00D70670" w:rsidRDefault="005F452B">
            <w:pPr>
              <w:rPr>
                <w:rFonts w:ascii="宋体" w:eastAsia="宋体" w:hAnsi="宋体"/>
                <w:color w:val="000000"/>
                <w:sz w:val="24"/>
                <w:szCs w:val="24"/>
              </w:rPr>
            </w:pPr>
            <w:r>
              <w:rPr>
                <w:rFonts w:ascii="宋体" w:eastAsia="宋体" w:hAnsi="宋体" w:hint="eastAsia"/>
                <w:color w:val="000000"/>
                <w:sz w:val="24"/>
                <w:szCs w:val="24"/>
              </w:rPr>
              <w:t>单甩干</w:t>
            </w:r>
          </w:p>
        </w:tc>
        <w:tc>
          <w:tcPr>
            <w:tcW w:w="1760" w:type="pct"/>
            <w:tcBorders>
              <w:top w:val="single" w:sz="4" w:space="0" w:color="auto"/>
              <w:left w:val="single" w:sz="4" w:space="0" w:color="auto"/>
              <w:bottom w:val="single" w:sz="4" w:space="0" w:color="auto"/>
              <w:right w:val="single" w:sz="4" w:space="0" w:color="auto"/>
            </w:tcBorders>
            <w:shd w:val="clear" w:color="auto" w:fill="auto"/>
            <w:vAlign w:val="center"/>
          </w:tcPr>
          <w:p w14:paraId="197703C6" w14:textId="77777777" w:rsidR="00D70670" w:rsidRDefault="005F452B">
            <w:pPr>
              <w:jc w:val="center"/>
              <w:rPr>
                <w:rFonts w:ascii="宋体" w:eastAsia="宋体" w:hAnsi="宋体"/>
                <w:sz w:val="24"/>
                <w:szCs w:val="24"/>
              </w:rPr>
            </w:pPr>
            <w:r>
              <w:rPr>
                <w:rFonts w:ascii="宋体" w:eastAsia="宋体" w:hAnsi="宋体" w:hint="eastAsia"/>
                <w:sz w:val="24"/>
                <w:szCs w:val="24"/>
                <w:u w:val="single"/>
              </w:rPr>
              <w:t xml:space="preserve">       </w:t>
            </w:r>
            <w:r>
              <w:rPr>
                <w:rFonts w:ascii="宋体" w:eastAsia="宋体" w:hAnsi="宋体" w:hint="eastAsia"/>
                <w:sz w:val="24"/>
                <w:szCs w:val="24"/>
              </w:rPr>
              <w:t>元</w:t>
            </w:r>
            <w:r>
              <w:rPr>
                <w:rFonts w:ascii="宋体" w:eastAsia="宋体" w:hAnsi="宋体"/>
                <w:sz w:val="24"/>
                <w:szCs w:val="24"/>
              </w:rPr>
              <w:t>/</w:t>
            </w:r>
            <w:r>
              <w:rPr>
                <w:rFonts w:ascii="宋体" w:eastAsia="宋体" w:hAnsi="宋体" w:hint="eastAsia"/>
                <w:sz w:val="24"/>
                <w:szCs w:val="24"/>
              </w:rPr>
              <w:t>次</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05D892E2" w14:textId="77777777" w:rsidR="00D70670" w:rsidRDefault="00D70670">
            <w:pPr>
              <w:rPr>
                <w:rFonts w:ascii="宋体" w:eastAsia="宋体" w:hAnsi="宋体"/>
                <w:color w:val="000000"/>
                <w:sz w:val="24"/>
                <w:szCs w:val="24"/>
              </w:rPr>
            </w:pPr>
          </w:p>
        </w:tc>
      </w:tr>
      <w:tr w:rsidR="00D70670" w14:paraId="350332F8" w14:textId="77777777">
        <w:trPr>
          <w:trHeight w:val="412"/>
        </w:trPr>
        <w:tc>
          <w:tcPr>
            <w:tcW w:w="1048" w:type="pct"/>
            <w:vMerge/>
            <w:tcBorders>
              <w:left w:val="single" w:sz="4" w:space="0" w:color="auto"/>
              <w:right w:val="single" w:sz="4" w:space="0" w:color="auto"/>
            </w:tcBorders>
            <w:shd w:val="clear" w:color="auto" w:fill="auto"/>
            <w:vAlign w:val="center"/>
          </w:tcPr>
          <w:p w14:paraId="4C517AFB" w14:textId="77777777" w:rsidR="00D70670" w:rsidRDefault="00D70670">
            <w:pPr>
              <w:rPr>
                <w:rFonts w:ascii="宋体" w:eastAsia="宋体" w:hAnsi="宋体"/>
                <w:color w:val="000000"/>
                <w:sz w:val="24"/>
                <w:szCs w:val="24"/>
              </w:rPr>
            </w:pPr>
          </w:p>
        </w:tc>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6CE7D8AE" w14:textId="77777777" w:rsidR="00D70670" w:rsidRDefault="005F452B">
            <w:pPr>
              <w:rPr>
                <w:rFonts w:ascii="宋体" w:eastAsia="宋体" w:hAnsi="宋体"/>
                <w:color w:val="000000"/>
                <w:sz w:val="24"/>
                <w:szCs w:val="24"/>
              </w:rPr>
            </w:pPr>
            <w:r>
              <w:rPr>
                <w:rFonts w:ascii="宋体" w:eastAsia="宋体" w:hAnsi="宋体" w:hint="eastAsia"/>
                <w:color w:val="000000"/>
                <w:sz w:val="24"/>
                <w:szCs w:val="24"/>
              </w:rPr>
              <w:t>快速洗</w:t>
            </w:r>
          </w:p>
        </w:tc>
        <w:tc>
          <w:tcPr>
            <w:tcW w:w="1760" w:type="pct"/>
            <w:tcBorders>
              <w:top w:val="single" w:sz="4" w:space="0" w:color="auto"/>
              <w:left w:val="single" w:sz="4" w:space="0" w:color="auto"/>
              <w:bottom w:val="single" w:sz="4" w:space="0" w:color="auto"/>
              <w:right w:val="single" w:sz="4" w:space="0" w:color="auto"/>
            </w:tcBorders>
            <w:shd w:val="clear" w:color="auto" w:fill="auto"/>
            <w:vAlign w:val="center"/>
          </w:tcPr>
          <w:p w14:paraId="157081D3" w14:textId="77777777" w:rsidR="00D70670" w:rsidRDefault="005F452B">
            <w:pPr>
              <w:jc w:val="center"/>
              <w:rPr>
                <w:rFonts w:ascii="宋体" w:eastAsia="宋体" w:hAnsi="宋体"/>
                <w:sz w:val="24"/>
                <w:szCs w:val="24"/>
              </w:rPr>
            </w:pPr>
            <w:r>
              <w:rPr>
                <w:rFonts w:ascii="宋体" w:eastAsia="宋体" w:hAnsi="宋体" w:hint="eastAsia"/>
                <w:sz w:val="24"/>
                <w:szCs w:val="24"/>
                <w:u w:val="single"/>
              </w:rPr>
              <w:t xml:space="preserve">       </w:t>
            </w:r>
            <w:r>
              <w:rPr>
                <w:rFonts w:ascii="宋体" w:eastAsia="宋体" w:hAnsi="宋体" w:hint="eastAsia"/>
                <w:sz w:val="24"/>
                <w:szCs w:val="24"/>
              </w:rPr>
              <w:t>元</w:t>
            </w:r>
            <w:r>
              <w:rPr>
                <w:rFonts w:ascii="宋体" w:eastAsia="宋体" w:hAnsi="宋体"/>
                <w:sz w:val="24"/>
                <w:szCs w:val="24"/>
              </w:rPr>
              <w:t>/</w:t>
            </w:r>
            <w:r>
              <w:rPr>
                <w:rFonts w:ascii="宋体" w:eastAsia="宋体" w:hAnsi="宋体" w:hint="eastAsia"/>
                <w:sz w:val="24"/>
                <w:szCs w:val="24"/>
              </w:rPr>
              <w:t>次</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183143D0" w14:textId="77777777" w:rsidR="00D70670" w:rsidRDefault="00D70670">
            <w:pPr>
              <w:rPr>
                <w:rFonts w:ascii="宋体" w:eastAsia="宋体" w:hAnsi="宋体"/>
                <w:color w:val="000000"/>
                <w:sz w:val="24"/>
                <w:szCs w:val="24"/>
              </w:rPr>
            </w:pPr>
          </w:p>
        </w:tc>
      </w:tr>
      <w:tr w:rsidR="00D70670" w14:paraId="796F9D18" w14:textId="77777777">
        <w:trPr>
          <w:trHeight w:val="418"/>
        </w:trPr>
        <w:tc>
          <w:tcPr>
            <w:tcW w:w="1048" w:type="pct"/>
            <w:vMerge/>
            <w:tcBorders>
              <w:left w:val="single" w:sz="4" w:space="0" w:color="auto"/>
              <w:right w:val="single" w:sz="4" w:space="0" w:color="auto"/>
            </w:tcBorders>
            <w:shd w:val="clear" w:color="auto" w:fill="auto"/>
            <w:vAlign w:val="center"/>
          </w:tcPr>
          <w:p w14:paraId="56C7149B" w14:textId="77777777" w:rsidR="00D70670" w:rsidRDefault="00D70670">
            <w:pPr>
              <w:rPr>
                <w:rFonts w:ascii="宋体" w:eastAsia="宋体" w:hAnsi="宋体"/>
                <w:color w:val="000000"/>
                <w:sz w:val="24"/>
                <w:szCs w:val="24"/>
              </w:rPr>
            </w:pPr>
          </w:p>
        </w:tc>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2E6E6736" w14:textId="77777777" w:rsidR="00D70670" w:rsidRDefault="005F452B">
            <w:pPr>
              <w:rPr>
                <w:rFonts w:ascii="宋体" w:eastAsia="宋体" w:hAnsi="宋体"/>
                <w:color w:val="000000"/>
                <w:sz w:val="24"/>
                <w:szCs w:val="24"/>
              </w:rPr>
            </w:pPr>
            <w:r>
              <w:rPr>
                <w:rFonts w:ascii="宋体" w:eastAsia="宋体" w:hAnsi="宋体" w:hint="eastAsia"/>
                <w:color w:val="000000"/>
                <w:sz w:val="24"/>
                <w:szCs w:val="24"/>
              </w:rPr>
              <w:t>普通洗</w:t>
            </w:r>
          </w:p>
        </w:tc>
        <w:tc>
          <w:tcPr>
            <w:tcW w:w="1760" w:type="pct"/>
            <w:tcBorders>
              <w:top w:val="single" w:sz="4" w:space="0" w:color="auto"/>
              <w:left w:val="single" w:sz="4" w:space="0" w:color="auto"/>
              <w:bottom w:val="single" w:sz="4" w:space="0" w:color="auto"/>
              <w:right w:val="single" w:sz="4" w:space="0" w:color="auto"/>
            </w:tcBorders>
            <w:shd w:val="clear" w:color="auto" w:fill="auto"/>
            <w:vAlign w:val="center"/>
          </w:tcPr>
          <w:p w14:paraId="5C7A417B" w14:textId="77777777" w:rsidR="00D70670" w:rsidRDefault="005F452B">
            <w:pPr>
              <w:jc w:val="center"/>
              <w:rPr>
                <w:rFonts w:ascii="宋体" w:eastAsia="宋体" w:hAnsi="宋体"/>
                <w:sz w:val="24"/>
                <w:szCs w:val="24"/>
              </w:rPr>
            </w:pPr>
            <w:r>
              <w:rPr>
                <w:rFonts w:ascii="宋体" w:eastAsia="宋体" w:hAnsi="宋体" w:hint="eastAsia"/>
                <w:sz w:val="24"/>
                <w:szCs w:val="24"/>
                <w:u w:val="single"/>
              </w:rPr>
              <w:t xml:space="preserve">       </w:t>
            </w:r>
            <w:r>
              <w:rPr>
                <w:rFonts w:ascii="宋体" w:eastAsia="宋体" w:hAnsi="宋体" w:hint="eastAsia"/>
                <w:sz w:val="24"/>
                <w:szCs w:val="24"/>
              </w:rPr>
              <w:t>元</w:t>
            </w:r>
            <w:r>
              <w:rPr>
                <w:rFonts w:ascii="宋体" w:eastAsia="宋体" w:hAnsi="宋体"/>
                <w:sz w:val="24"/>
                <w:szCs w:val="24"/>
              </w:rPr>
              <w:t>/</w:t>
            </w:r>
            <w:r>
              <w:rPr>
                <w:rFonts w:ascii="宋体" w:eastAsia="宋体" w:hAnsi="宋体" w:hint="eastAsia"/>
                <w:sz w:val="24"/>
                <w:szCs w:val="24"/>
              </w:rPr>
              <w:t>次</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592EF4BB" w14:textId="77777777" w:rsidR="00D70670" w:rsidRDefault="00D70670">
            <w:pPr>
              <w:rPr>
                <w:rFonts w:ascii="宋体" w:eastAsia="宋体" w:hAnsi="宋体"/>
                <w:color w:val="000000"/>
                <w:sz w:val="24"/>
                <w:szCs w:val="24"/>
              </w:rPr>
            </w:pPr>
          </w:p>
        </w:tc>
      </w:tr>
      <w:tr w:rsidR="00D70670" w14:paraId="1BF6B1B0" w14:textId="77777777">
        <w:trPr>
          <w:trHeight w:val="523"/>
        </w:trPr>
        <w:tc>
          <w:tcPr>
            <w:tcW w:w="1048" w:type="pct"/>
            <w:vMerge/>
            <w:tcBorders>
              <w:left w:val="single" w:sz="4" w:space="0" w:color="auto"/>
              <w:bottom w:val="single" w:sz="4" w:space="0" w:color="auto"/>
              <w:right w:val="single" w:sz="4" w:space="0" w:color="auto"/>
            </w:tcBorders>
            <w:shd w:val="clear" w:color="auto" w:fill="auto"/>
            <w:vAlign w:val="center"/>
          </w:tcPr>
          <w:p w14:paraId="49EAA8E4" w14:textId="77777777" w:rsidR="00D70670" w:rsidRDefault="00D70670">
            <w:pPr>
              <w:rPr>
                <w:rFonts w:ascii="宋体" w:eastAsia="宋体" w:hAnsi="宋体"/>
                <w:color w:val="000000"/>
                <w:sz w:val="24"/>
                <w:szCs w:val="24"/>
              </w:rPr>
            </w:pPr>
          </w:p>
        </w:tc>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4A5E0061" w14:textId="77777777" w:rsidR="00D70670" w:rsidRDefault="005F452B">
            <w:pPr>
              <w:rPr>
                <w:rFonts w:ascii="宋体" w:eastAsia="宋体" w:hAnsi="宋体"/>
                <w:color w:val="000000"/>
                <w:sz w:val="24"/>
                <w:szCs w:val="24"/>
              </w:rPr>
            </w:pPr>
            <w:r>
              <w:rPr>
                <w:rFonts w:ascii="宋体" w:eastAsia="宋体" w:hAnsi="宋体" w:hint="eastAsia"/>
                <w:color w:val="000000"/>
                <w:sz w:val="24"/>
                <w:szCs w:val="24"/>
              </w:rPr>
              <w:t>加强洗</w:t>
            </w:r>
          </w:p>
        </w:tc>
        <w:tc>
          <w:tcPr>
            <w:tcW w:w="1760" w:type="pct"/>
            <w:tcBorders>
              <w:top w:val="single" w:sz="4" w:space="0" w:color="auto"/>
              <w:left w:val="single" w:sz="4" w:space="0" w:color="auto"/>
              <w:bottom w:val="single" w:sz="4" w:space="0" w:color="auto"/>
              <w:right w:val="single" w:sz="4" w:space="0" w:color="auto"/>
            </w:tcBorders>
            <w:shd w:val="clear" w:color="auto" w:fill="auto"/>
            <w:vAlign w:val="center"/>
          </w:tcPr>
          <w:p w14:paraId="13416301" w14:textId="77777777" w:rsidR="00D70670" w:rsidRDefault="005F452B">
            <w:pPr>
              <w:jc w:val="center"/>
              <w:rPr>
                <w:rFonts w:ascii="宋体" w:eastAsia="宋体" w:hAnsi="宋体"/>
                <w:sz w:val="24"/>
                <w:szCs w:val="24"/>
              </w:rPr>
            </w:pPr>
            <w:r>
              <w:rPr>
                <w:rFonts w:ascii="宋体" w:eastAsia="宋体" w:hAnsi="宋体" w:hint="eastAsia"/>
                <w:sz w:val="24"/>
                <w:szCs w:val="24"/>
                <w:u w:val="single"/>
              </w:rPr>
              <w:t xml:space="preserve">       </w:t>
            </w:r>
            <w:r>
              <w:rPr>
                <w:rFonts w:ascii="宋体" w:eastAsia="宋体" w:hAnsi="宋体" w:hint="eastAsia"/>
                <w:sz w:val="24"/>
                <w:szCs w:val="24"/>
              </w:rPr>
              <w:t>元</w:t>
            </w:r>
            <w:r>
              <w:rPr>
                <w:rFonts w:ascii="宋体" w:eastAsia="宋体" w:hAnsi="宋体"/>
                <w:sz w:val="24"/>
                <w:szCs w:val="24"/>
              </w:rPr>
              <w:t>/</w:t>
            </w:r>
            <w:r>
              <w:rPr>
                <w:rFonts w:ascii="宋体" w:eastAsia="宋体" w:hAnsi="宋体" w:hint="eastAsia"/>
                <w:sz w:val="24"/>
                <w:szCs w:val="24"/>
              </w:rPr>
              <w:t>次</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4E7FE811" w14:textId="77777777" w:rsidR="00D70670" w:rsidRDefault="00D70670">
            <w:pPr>
              <w:rPr>
                <w:rFonts w:ascii="宋体" w:eastAsia="宋体" w:hAnsi="宋体"/>
                <w:color w:val="000000"/>
                <w:sz w:val="24"/>
                <w:szCs w:val="24"/>
              </w:rPr>
            </w:pPr>
          </w:p>
        </w:tc>
      </w:tr>
      <w:tr w:rsidR="00D70670" w14:paraId="0ED3ACFF" w14:textId="77777777">
        <w:trPr>
          <w:trHeight w:val="416"/>
        </w:trPr>
        <w:tc>
          <w:tcPr>
            <w:tcW w:w="1048" w:type="pct"/>
            <w:vMerge w:val="restart"/>
            <w:tcBorders>
              <w:top w:val="single" w:sz="4" w:space="0" w:color="auto"/>
              <w:left w:val="single" w:sz="4" w:space="0" w:color="auto"/>
              <w:right w:val="single" w:sz="4" w:space="0" w:color="auto"/>
            </w:tcBorders>
            <w:shd w:val="clear" w:color="auto" w:fill="auto"/>
            <w:vAlign w:val="center"/>
          </w:tcPr>
          <w:p w14:paraId="620B7AC9" w14:textId="77777777" w:rsidR="00D70670" w:rsidRDefault="005F452B">
            <w:pPr>
              <w:rPr>
                <w:rFonts w:ascii="宋体" w:eastAsia="宋体" w:hAnsi="宋体"/>
                <w:color w:val="000000"/>
                <w:sz w:val="24"/>
                <w:szCs w:val="24"/>
              </w:rPr>
            </w:pPr>
            <w:r>
              <w:rPr>
                <w:rFonts w:ascii="宋体" w:eastAsia="宋体" w:hAnsi="宋体" w:hint="eastAsia"/>
                <w:color w:val="000000"/>
                <w:sz w:val="24"/>
                <w:szCs w:val="24"/>
              </w:rPr>
              <w:t>洗鞋机</w:t>
            </w:r>
          </w:p>
        </w:tc>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6D7266A8" w14:textId="77777777" w:rsidR="00D70670" w:rsidRDefault="005F452B">
            <w:pPr>
              <w:rPr>
                <w:rFonts w:ascii="宋体" w:eastAsia="宋体" w:hAnsi="宋体"/>
                <w:color w:val="000000"/>
                <w:sz w:val="24"/>
                <w:szCs w:val="24"/>
              </w:rPr>
            </w:pPr>
            <w:r>
              <w:rPr>
                <w:rFonts w:ascii="宋体" w:eastAsia="宋体" w:hAnsi="宋体" w:hint="eastAsia"/>
                <w:color w:val="000000"/>
                <w:sz w:val="24"/>
                <w:szCs w:val="24"/>
              </w:rPr>
              <w:t>单甩干</w:t>
            </w:r>
          </w:p>
        </w:tc>
        <w:tc>
          <w:tcPr>
            <w:tcW w:w="1760" w:type="pct"/>
            <w:tcBorders>
              <w:top w:val="single" w:sz="4" w:space="0" w:color="auto"/>
              <w:left w:val="single" w:sz="4" w:space="0" w:color="auto"/>
              <w:bottom w:val="single" w:sz="4" w:space="0" w:color="auto"/>
              <w:right w:val="single" w:sz="4" w:space="0" w:color="auto"/>
            </w:tcBorders>
            <w:shd w:val="clear" w:color="auto" w:fill="auto"/>
            <w:vAlign w:val="center"/>
          </w:tcPr>
          <w:p w14:paraId="58D91B9D" w14:textId="77777777" w:rsidR="00D70670" w:rsidRDefault="005F452B">
            <w:pPr>
              <w:jc w:val="center"/>
              <w:rPr>
                <w:rFonts w:ascii="宋体" w:eastAsia="宋体" w:hAnsi="宋体"/>
                <w:color w:val="000000"/>
                <w:sz w:val="24"/>
                <w:szCs w:val="24"/>
              </w:rPr>
            </w:pPr>
            <w:r>
              <w:rPr>
                <w:rFonts w:ascii="宋体" w:eastAsia="宋体" w:hAnsi="宋体" w:hint="eastAsia"/>
                <w:sz w:val="24"/>
                <w:szCs w:val="24"/>
                <w:u w:val="single"/>
              </w:rPr>
              <w:t xml:space="preserve">       </w:t>
            </w:r>
            <w:r>
              <w:rPr>
                <w:rFonts w:ascii="宋体" w:eastAsia="宋体" w:hAnsi="宋体" w:hint="eastAsia"/>
                <w:color w:val="000000"/>
                <w:sz w:val="24"/>
                <w:szCs w:val="24"/>
              </w:rPr>
              <w:t>元</w:t>
            </w:r>
            <w:r>
              <w:rPr>
                <w:rFonts w:ascii="宋体" w:eastAsia="宋体" w:hAnsi="宋体"/>
                <w:color w:val="000000"/>
                <w:sz w:val="24"/>
                <w:szCs w:val="24"/>
              </w:rPr>
              <w:t>/</w:t>
            </w:r>
            <w:r>
              <w:rPr>
                <w:rFonts w:ascii="宋体" w:eastAsia="宋体" w:hAnsi="宋体" w:hint="eastAsia"/>
                <w:color w:val="000000"/>
                <w:sz w:val="24"/>
                <w:szCs w:val="24"/>
              </w:rPr>
              <w:t>次</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1C05351F" w14:textId="77777777" w:rsidR="00D70670" w:rsidRDefault="00D70670">
            <w:pPr>
              <w:rPr>
                <w:rFonts w:ascii="宋体" w:eastAsia="宋体" w:hAnsi="宋体"/>
                <w:color w:val="000000"/>
                <w:sz w:val="24"/>
                <w:szCs w:val="24"/>
              </w:rPr>
            </w:pPr>
          </w:p>
        </w:tc>
      </w:tr>
      <w:tr w:rsidR="00D70670" w14:paraId="26473FEF" w14:textId="77777777">
        <w:trPr>
          <w:trHeight w:val="330"/>
        </w:trPr>
        <w:tc>
          <w:tcPr>
            <w:tcW w:w="1048" w:type="pct"/>
            <w:vMerge/>
            <w:tcBorders>
              <w:left w:val="single" w:sz="4" w:space="0" w:color="auto"/>
              <w:right w:val="single" w:sz="4" w:space="0" w:color="auto"/>
            </w:tcBorders>
            <w:shd w:val="clear" w:color="auto" w:fill="auto"/>
            <w:vAlign w:val="center"/>
          </w:tcPr>
          <w:p w14:paraId="69A07818" w14:textId="77777777" w:rsidR="00D70670" w:rsidRDefault="00D70670">
            <w:pPr>
              <w:rPr>
                <w:rFonts w:ascii="宋体" w:eastAsia="宋体" w:hAnsi="宋体"/>
                <w:color w:val="000000"/>
                <w:sz w:val="24"/>
                <w:szCs w:val="24"/>
              </w:rPr>
            </w:pPr>
          </w:p>
        </w:tc>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4C2C192B" w14:textId="77777777" w:rsidR="00D70670" w:rsidRDefault="005F452B">
            <w:pPr>
              <w:rPr>
                <w:rFonts w:ascii="宋体" w:eastAsia="宋体" w:hAnsi="宋体"/>
                <w:color w:val="000000"/>
                <w:sz w:val="24"/>
                <w:szCs w:val="24"/>
              </w:rPr>
            </w:pPr>
            <w:r>
              <w:rPr>
                <w:rFonts w:ascii="宋体" w:eastAsia="宋体" w:hAnsi="宋体" w:hint="eastAsia"/>
                <w:color w:val="000000"/>
                <w:sz w:val="24"/>
                <w:szCs w:val="24"/>
              </w:rPr>
              <w:t>快速洗</w:t>
            </w:r>
          </w:p>
        </w:tc>
        <w:tc>
          <w:tcPr>
            <w:tcW w:w="1760" w:type="pct"/>
            <w:tcBorders>
              <w:top w:val="single" w:sz="4" w:space="0" w:color="auto"/>
              <w:left w:val="single" w:sz="4" w:space="0" w:color="auto"/>
              <w:bottom w:val="single" w:sz="4" w:space="0" w:color="auto"/>
              <w:right w:val="single" w:sz="4" w:space="0" w:color="auto"/>
            </w:tcBorders>
            <w:shd w:val="clear" w:color="auto" w:fill="auto"/>
            <w:vAlign w:val="center"/>
          </w:tcPr>
          <w:p w14:paraId="52CE6867" w14:textId="77777777" w:rsidR="00D70670" w:rsidRDefault="005F452B">
            <w:pPr>
              <w:jc w:val="center"/>
              <w:rPr>
                <w:rFonts w:ascii="宋体" w:eastAsia="宋体" w:hAnsi="宋体"/>
                <w:color w:val="000000"/>
                <w:sz w:val="24"/>
                <w:szCs w:val="24"/>
              </w:rPr>
            </w:pPr>
            <w:r>
              <w:rPr>
                <w:rFonts w:ascii="宋体" w:eastAsia="宋体" w:hAnsi="宋体" w:hint="eastAsia"/>
                <w:sz w:val="24"/>
                <w:szCs w:val="24"/>
                <w:u w:val="single"/>
              </w:rPr>
              <w:t xml:space="preserve">       </w:t>
            </w:r>
            <w:r>
              <w:rPr>
                <w:rFonts w:ascii="宋体" w:eastAsia="宋体" w:hAnsi="宋体" w:hint="eastAsia"/>
                <w:color w:val="000000"/>
                <w:sz w:val="24"/>
                <w:szCs w:val="24"/>
              </w:rPr>
              <w:t>元</w:t>
            </w:r>
            <w:r>
              <w:rPr>
                <w:rFonts w:ascii="宋体" w:eastAsia="宋体" w:hAnsi="宋体"/>
                <w:color w:val="000000"/>
                <w:sz w:val="24"/>
                <w:szCs w:val="24"/>
              </w:rPr>
              <w:t>/</w:t>
            </w:r>
            <w:r>
              <w:rPr>
                <w:rFonts w:ascii="宋体" w:eastAsia="宋体" w:hAnsi="宋体" w:hint="eastAsia"/>
                <w:color w:val="000000"/>
                <w:sz w:val="24"/>
                <w:szCs w:val="24"/>
              </w:rPr>
              <w:t>次</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538812D4" w14:textId="77777777" w:rsidR="00D70670" w:rsidRDefault="00D70670">
            <w:pPr>
              <w:rPr>
                <w:rFonts w:ascii="宋体" w:eastAsia="宋体" w:hAnsi="宋体"/>
                <w:color w:val="000000"/>
                <w:sz w:val="24"/>
                <w:szCs w:val="24"/>
              </w:rPr>
            </w:pPr>
          </w:p>
        </w:tc>
      </w:tr>
      <w:tr w:rsidR="00D70670" w14:paraId="0A201AF0" w14:textId="77777777">
        <w:trPr>
          <w:trHeight w:val="753"/>
        </w:trPr>
        <w:tc>
          <w:tcPr>
            <w:tcW w:w="1048" w:type="pct"/>
            <w:vMerge/>
            <w:tcBorders>
              <w:left w:val="single" w:sz="4" w:space="0" w:color="auto"/>
              <w:right w:val="single" w:sz="4" w:space="0" w:color="auto"/>
            </w:tcBorders>
            <w:shd w:val="clear" w:color="auto" w:fill="auto"/>
            <w:vAlign w:val="center"/>
          </w:tcPr>
          <w:p w14:paraId="166C8367" w14:textId="77777777" w:rsidR="00D70670" w:rsidRDefault="00D70670">
            <w:pPr>
              <w:rPr>
                <w:rFonts w:ascii="宋体" w:eastAsia="宋体" w:hAnsi="宋体"/>
                <w:color w:val="000000"/>
                <w:sz w:val="24"/>
                <w:szCs w:val="24"/>
              </w:rPr>
            </w:pPr>
          </w:p>
        </w:tc>
        <w:tc>
          <w:tcPr>
            <w:tcW w:w="1242" w:type="pct"/>
            <w:tcBorders>
              <w:top w:val="single" w:sz="4" w:space="0" w:color="auto"/>
              <w:left w:val="single" w:sz="4" w:space="0" w:color="auto"/>
              <w:right w:val="single" w:sz="4" w:space="0" w:color="auto"/>
            </w:tcBorders>
            <w:shd w:val="clear" w:color="auto" w:fill="auto"/>
            <w:vAlign w:val="center"/>
          </w:tcPr>
          <w:p w14:paraId="5BF9B625" w14:textId="77777777" w:rsidR="00D70670" w:rsidRDefault="005F452B">
            <w:pPr>
              <w:rPr>
                <w:rFonts w:ascii="宋体" w:eastAsia="宋体" w:hAnsi="宋体"/>
                <w:color w:val="000000"/>
                <w:sz w:val="24"/>
                <w:szCs w:val="24"/>
              </w:rPr>
            </w:pPr>
            <w:r>
              <w:rPr>
                <w:rFonts w:ascii="宋体" w:eastAsia="宋体" w:hAnsi="宋体" w:hint="eastAsia"/>
                <w:color w:val="000000"/>
                <w:sz w:val="24"/>
                <w:szCs w:val="24"/>
              </w:rPr>
              <w:t>加强与普通洗</w:t>
            </w:r>
          </w:p>
        </w:tc>
        <w:tc>
          <w:tcPr>
            <w:tcW w:w="1760" w:type="pct"/>
            <w:tcBorders>
              <w:top w:val="single" w:sz="4" w:space="0" w:color="auto"/>
              <w:left w:val="single" w:sz="4" w:space="0" w:color="auto"/>
              <w:right w:val="single" w:sz="4" w:space="0" w:color="auto"/>
            </w:tcBorders>
            <w:shd w:val="clear" w:color="auto" w:fill="auto"/>
            <w:vAlign w:val="center"/>
          </w:tcPr>
          <w:p w14:paraId="15CD9E55" w14:textId="77777777" w:rsidR="00D70670" w:rsidRDefault="005F452B">
            <w:pPr>
              <w:jc w:val="center"/>
              <w:rPr>
                <w:rFonts w:ascii="宋体" w:eastAsia="宋体" w:hAnsi="宋体"/>
                <w:color w:val="000000"/>
                <w:sz w:val="24"/>
                <w:szCs w:val="24"/>
              </w:rPr>
            </w:pPr>
            <w:r>
              <w:rPr>
                <w:rFonts w:ascii="宋体" w:eastAsia="宋体" w:hAnsi="宋体" w:hint="eastAsia"/>
                <w:sz w:val="24"/>
                <w:szCs w:val="24"/>
                <w:u w:val="single"/>
              </w:rPr>
              <w:t xml:space="preserve">       </w:t>
            </w:r>
            <w:r>
              <w:rPr>
                <w:rFonts w:ascii="宋体" w:eastAsia="宋体" w:hAnsi="宋体" w:hint="eastAsia"/>
                <w:color w:val="000000"/>
                <w:sz w:val="24"/>
                <w:szCs w:val="24"/>
              </w:rPr>
              <w:t>元</w:t>
            </w:r>
            <w:r>
              <w:rPr>
                <w:rFonts w:ascii="宋体" w:eastAsia="宋体" w:hAnsi="宋体"/>
                <w:color w:val="000000"/>
                <w:sz w:val="24"/>
                <w:szCs w:val="24"/>
              </w:rPr>
              <w:t>/</w:t>
            </w:r>
            <w:r>
              <w:rPr>
                <w:rFonts w:ascii="宋体" w:eastAsia="宋体" w:hAnsi="宋体" w:hint="eastAsia"/>
                <w:color w:val="000000"/>
                <w:sz w:val="24"/>
                <w:szCs w:val="24"/>
              </w:rPr>
              <w:t>次</w:t>
            </w:r>
          </w:p>
        </w:tc>
        <w:tc>
          <w:tcPr>
            <w:tcW w:w="950" w:type="pct"/>
            <w:tcBorders>
              <w:top w:val="single" w:sz="4" w:space="0" w:color="auto"/>
              <w:left w:val="single" w:sz="4" w:space="0" w:color="auto"/>
              <w:right w:val="single" w:sz="4" w:space="0" w:color="auto"/>
            </w:tcBorders>
            <w:shd w:val="clear" w:color="auto" w:fill="auto"/>
            <w:vAlign w:val="center"/>
          </w:tcPr>
          <w:p w14:paraId="0C3FE425" w14:textId="77777777" w:rsidR="00D70670" w:rsidRDefault="00D70670">
            <w:pPr>
              <w:rPr>
                <w:rFonts w:ascii="宋体" w:eastAsia="宋体" w:hAnsi="宋体"/>
                <w:color w:val="000000"/>
                <w:sz w:val="24"/>
                <w:szCs w:val="24"/>
              </w:rPr>
            </w:pPr>
          </w:p>
        </w:tc>
      </w:tr>
      <w:tr w:rsidR="00D70670" w14:paraId="146A038E" w14:textId="77777777">
        <w:trPr>
          <w:trHeight w:val="480"/>
        </w:trPr>
        <w:tc>
          <w:tcPr>
            <w:tcW w:w="1048" w:type="pct"/>
            <w:vMerge w:val="restart"/>
            <w:tcBorders>
              <w:top w:val="single" w:sz="4" w:space="0" w:color="auto"/>
              <w:left w:val="single" w:sz="4" w:space="0" w:color="auto"/>
              <w:right w:val="single" w:sz="4" w:space="0" w:color="auto"/>
            </w:tcBorders>
            <w:shd w:val="clear" w:color="auto" w:fill="auto"/>
            <w:vAlign w:val="center"/>
          </w:tcPr>
          <w:p w14:paraId="0CB62535" w14:textId="77777777" w:rsidR="00D70670" w:rsidRDefault="005F452B">
            <w:pPr>
              <w:rPr>
                <w:rFonts w:ascii="宋体" w:eastAsia="宋体" w:hAnsi="宋体"/>
                <w:color w:val="000000"/>
                <w:sz w:val="24"/>
                <w:szCs w:val="24"/>
              </w:rPr>
            </w:pPr>
            <w:r>
              <w:rPr>
                <w:rFonts w:ascii="宋体" w:eastAsia="宋体" w:hAnsi="宋体" w:hint="eastAsia"/>
                <w:color w:val="000000"/>
                <w:sz w:val="24"/>
                <w:szCs w:val="24"/>
              </w:rPr>
              <w:t>烘干</w:t>
            </w:r>
          </w:p>
        </w:tc>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42BE28B0" w14:textId="77777777" w:rsidR="00D70670" w:rsidRDefault="005F452B">
            <w:pPr>
              <w:rPr>
                <w:rFonts w:ascii="宋体" w:eastAsia="宋体" w:hAnsi="宋体"/>
                <w:color w:val="000000"/>
                <w:sz w:val="24"/>
                <w:szCs w:val="24"/>
              </w:rPr>
            </w:pPr>
            <w:r>
              <w:rPr>
                <w:rFonts w:ascii="宋体" w:eastAsia="宋体" w:hAnsi="宋体" w:hint="eastAsia"/>
                <w:color w:val="000000"/>
                <w:sz w:val="24"/>
                <w:szCs w:val="24"/>
              </w:rPr>
              <w:t>高温</w:t>
            </w:r>
          </w:p>
        </w:tc>
        <w:tc>
          <w:tcPr>
            <w:tcW w:w="1760" w:type="pct"/>
            <w:tcBorders>
              <w:top w:val="single" w:sz="4" w:space="0" w:color="auto"/>
              <w:left w:val="single" w:sz="4" w:space="0" w:color="auto"/>
              <w:bottom w:val="single" w:sz="4" w:space="0" w:color="auto"/>
              <w:right w:val="single" w:sz="4" w:space="0" w:color="auto"/>
            </w:tcBorders>
            <w:shd w:val="clear" w:color="auto" w:fill="auto"/>
            <w:vAlign w:val="center"/>
          </w:tcPr>
          <w:p w14:paraId="142BB7E4" w14:textId="77777777" w:rsidR="00D70670" w:rsidRDefault="005F452B">
            <w:pPr>
              <w:jc w:val="center"/>
              <w:rPr>
                <w:rFonts w:ascii="宋体" w:eastAsia="宋体" w:hAnsi="宋体"/>
                <w:color w:val="000000"/>
                <w:sz w:val="24"/>
                <w:szCs w:val="24"/>
              </w:rPr>
            </w:pPr>
            <w:r>
              <w:rPr>
                <w:rFonts w:ascii="宋体" w:eastAsia="宋体" w:hAnsi="宋体" w:hint="eastAsia"/>
                <w:sz w:val="24"/>
                <w:szCs w:val="24"/>
                <w:u w:val="single"/>
              </w:rPr>
              <w:t xml:space="preserve">       </w:t>
            </w:r>
            <w:r>
              <w:rPr>
                <w:rFonts w:ascii="宋体" w:eastAsia="宋体" w:hAnsi="宋体" w:hint="eastAsia"/>
                <w:color w:val="000000"/>
                <w:sz w:val="24"/>
                <w:szCs w:val="24"/>
              </w:rPr>
              <w:t>元</w:t>
            </w:r>
            <w:r>
              <w:rPr>
                <w:rFonts w:ascii="宋体" w:eastAsia="宋体" w:hAnsi="宋体"/>
                <w:color w:val="000000"/>
                <w:sz w:val="24"/>
                <w:szCs w:val="24"/>
              </w:rPr>
              <w:t>/10</w:t>
            </w:r>
            <w:r>
              <w:rPr>
                <w:rFonts w:ascii="宋体" w:eastAsia="宋体" w:hAnsi="宋体" w:hint="eastAsia"/>
                <w:color w:val="000000"/>
                <w:sz w:val="24"/>
                <w:szCs w:val="24"/>
              </w:rPr>
              <w:t>分钟</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6C3A5209" w14:textId="77777777" w:rsidR="00D70670" w:rsidRDefault="00D70670">
            <w:pPr>
              <w:rPr>
                <w:rFonts w:ascii="宋体" w:eastAsia="宋体" w:hAnsi="宋体"/>
                <w:color w:val="000000"/>
                <w:sz w:val="24"/>
                <w:szCs w:val="24"/>
              </w:rPr>
            </w:pPr>
          </w:p>
        </w:tc>
      </w:tr>
      <w:tr w:rsidR="00D70670" w14:paraId="175F2941" w14:textId="77777777">
        <w:trPr>
          <w:trHeight w:val="480"/>
        </w:trPr>
        <w:tc>
          <w:tcPr>
            <w:tcW w:w="1048" w:type="pct"/>
            <w:vMerge/>
            <w:tcBorders>
              <w:left w:val="single" w:sz="4" w:space="0" w:color="auto"/>
              <w:right w:val="single" w:sz="4" w:space="0" w:color="auto"/>
            </w:tcBorders>
            <w:shd w:val="clear" w:color="auto" w:fill="auto"/>
            <w:vAlign w:val="center"/>
          </w:tcPr>
          <w:p w14:paraId="421721CC" w14:textId="77777777" w:rsidR="00D70670" w:rsidRDefault="00D70670">
            <w:pPr>
              <w:rPr>
                <w:rFonts w:ascii="宋体" w:eastAsia="宋体" w:hAnsi="宋体"/>
                <w:color w:val="000000"/>
                <w:sz w:val="24"/>
                <w:szCs w:val="24"/>
              </w:rPr>
            </w:pPr>
          </w:p>
        </w:tc>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0C786654" w14:textId="77777777" w:rsidR="00D70670" w:rsidRDefault="005F452B">
            <w:pPr>
              <w:rPr>
                <w:rFonts w:ascii="宋体" w:eastAsia="宋体" w:hAnsi="宋体"/>
                <w:color w:val="000000"/>
                <w:sz w:val="24"/>
                <w:szCs w:val="24"/>
              </w:rPr>
            </w:pPr>
            <w:r>
              <w:rPr>
                <w:rFonts w:ascii="宋体" w:eastAsia="宋体" w:hAnsi="宋体" w:hint="eastAsia"/>
                <w:color w:val="000000"/>
                <w:sz w:val="24"/>
                <w:szCs w:val="24"/>
              </w:rPr>
              <w:t>低温</w:t>
            </w:r>
          </w:p>
        </w:tc>
        <w:tc>
          <w:tcPr>
            <w:tcW w:w="1760" w:type="pct"/>
            <w:tcBorders>
              <w:top w:val="single" w:sz="4" w:space="0" w:color="auto"/>
              <w:left w:val="single" w:sz="4" w:space="0" w:color="auto"/>
              <w:bottom w:val="single" w:sz="4" w:space="0" w:color="auto"/>
              <w:right w:val="single" w:sz="4" w:space="0" w:color="auto"/>
            </w:tcBorders>
            <w:shd w:val="clear" w:color="auto" w:fill="auto"/>
            <w:vAlign w:val="center"/>
          </w:tcPr>
          <w:p w14:paraId="01FA687B" w14:textId="77777777" w:rsidR="00D70670" w:rsidRDefault="005F452B">
            <w:pPr>
              <w:jc w:val="center"/>
              <w:rPr>
                <w:rFonts w:ascii="宋体" w:eastAsia="宋体" w:hAnsi="宋体"/>
                <w:color w:val="000000"/>
                <w:sz w:val="24"/>
                <w:szCs w:val="24"/>
              </w:rPr>
            </w:pPr>
            <w:r>
              <w:rPr>
                <w:rFonts w:ascii="宋体" w:eastAsia="宋体" w:hAnsi="宋体" w:hint="eastAsia"/>
                <w:sz w:val="24"/>
                <w:szCs w:val="24"/>
                <w:u w:val="single"/>
              </w:rPr>
              <w:t xml:space="preserve">       </w:t>
            </w:r>
            <w:r>
              <w:rPr>
                <w:rFonts w:ascii="宋体" w:eastAsia="宋体" w:hAnsi="宋体" w:hint="eastAsia"/>
                <w:color w:val="000000"/>
                <w:sz w:val="24"/>
                <w:szCs w:val="24"/>
              </w:rPr>
              <w:t>元</w:t>
            </w:r>
            <w:r>
              <w:rPr>
                <w:rFonts w:ascii="宋体" w:eastAsia="宋体" w:hAnsi="宋体"/>
                <w:color w:val="000000"/>
                <w:sz w:val="24"/>
                <w:szCs w:val="24"/>
              </w:rPr>
              <w:t>/10</w:t>
            </w:r>
            <w:r>
              <w:rPr>
                <w:rFonts w:ascii="宋体" w:eastAsia="宋体" w:hAnsi="宋体" w:hint="eastAsia"/>
                <w:color w:val="000000"/>
                <w:sz w:val="24"/>
                <w:szCs w:val="24"/>
              </w:rPr>
              <w:t>分钟</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7E86E07D" w14:textId="77777777" w:rsidR="00D70670" w:rsidRDefault="00D70670">
            <w:pPr>
              <w:rPr>
                <w:rFonts w:ascii="宋体" w:eastAsia="宋体" w:hAnsi="宋体"/>
                <w:color w:val="000000"/>
                <w:sz w:val="24"/>
                <w:szCs w:val="24"/>
              </w:rPr>
            </w:pPr>
          </w:p>
        </w:tc>
      </w:tr>
      <w:tr w:rsidR="00D70670" w14:paraId="1E13505C" w14:textId="77777777">
        <w:trPr>
          <w:trHeight w:val="1002"/>
        </w:trPr>
        <w:tc>
          <w:tcPr>
            <w:tcW w:w="2290" w:type="pct"/>
            <w:gridSpan w:val="2"/>
            <w:tcBorders>
              <w:left w:val="single" w:sz="4" w:space="0" w:color="auto"/>
              <w:right w:val="single" w:sz="4" w:space="0" w:color="auto"/>
            </w:tcBorders>
            <w:shd w:val="clear" w:color="auto" w:fill="auto"/>
            <w:vAlign w:val="center"/>
          </w:tcPr>
          <w:p w14:paraId="38BE672C" w14:textId="77777777" w:rsidR="00D70670" w:rsidRDefault="005F452B">
            <w:pPr>
              <w:jc w:val="center"/>
              <w:rPr>
                <w:rFonts w:ascii="宋体" w:eastAsia="宋体" w:hAnsi="宋体"/>
                <w:b/>
                <w:color w:val="000000"/>
                <w:sz w:val="24"/>
                <w:szCs w:val="24"/>
              </w:rPr>
            </w:pPr>
            <w:r>
              <w:rPr>
                <w:rFonts w:ascii="宋体" w:eastAsia="宋体" w:hAnsi="宋体"/>
                <w:b/>
                <w:color w:val="000000"/>
                <w:sz w:val="24"/>
                <w:szCs w:val="24"/>
              </w:rPr>
              <w:t>洗衣收费价格</w:t>
            </w:r>
            <w:r>
              <w:rPr>
                <w:rFonts w:ascii="宋体" w:eastAsia="宋体" w:hAnsi="宋体" w:hint="eastAsia"/>
                <w:b/>
                <w:color w:val="000000"/>
                <w:sz w:val="24"/>
                <w:szCs w:val="24"/>
              </w:rPr>
              <w:t>总价（元）</w:t>
            </w:r>
          </w:p>
        </w:tc>
        <w:tc>
          <w:tcPr>
            <w:tcW w:w="1760" w:type="pct"/>
            <w:tcBorders>
              <w:top w:val="single" w:sz="4" w:space="0" w:color="auto"/>
              <w:left w:val="single" w:sz="4" w:space="0" w:color="auto"/>
              <w:bottom w:val="single" w:sz="4" w:space="0" w:color="auto"/>
              <w:right w:val="single" w:sz="4" w:space="0" w:color="auto"/>
            </w:tcBorders>
            <w:shd w:val="clear" w:color="auto" w:fill="auto"/>
            <w:vAlign w:val="center"/>
          </w:tcPr>
          <w:p w14:paraId="7B88E48A" w14:textId="77777777" w:rsidR="00D70670" w:rsidRDefault="00D70670">
            <w:pPr>
              <w:rPr>
                <w:rFonts w:ascii="宋体" w:eastAsia="宋体" w:hAnsi="宋体"/>
                <w:color w:val="000000"/>
                <w:sz w:val="24"/>
                <w:szCs w:val="24"/>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4DB46F01" w14:textId="77777777" w:rsidR="00D70670" w:rsidRDefault="005F452B">
            <w:pPr>
              <w:jc w:val="center"/>
              <w:rPr>
                <w:rFonts w:ascii="宋体" w:eastAsia="宋体" w:hAnsi="宋体"/>
                <w:color w:val="000000"/>
                <w:sz w:val="24"/>
                <w:szCs w:val="24"/>
              </w:rPr>
            </w:pPr>
            <w:r>
              <w:rPr>
                <w:rFonts w:ascii="宋体" w:eastAsia="宋体" w:hAnsi="宋体" w:hint="eastAsia"/>
                <w:color w:val="000000"/>
                <w:sz w:val="24"/>
                <w:szCs w:val="24"/>
              </w:rPr>
              <w:t>各单价合计</w:t>
            </w:r>
          </w:p>
        </w:tc>
      </w:tr>
    </w:tbl>
    <w:p w14:paraId="2D556FF4" w14:textId="77777777" w:rsidR="00D70670" w:rsidRDefault="005F452B">
      <w:pPr>
        <w:adjustRightInd w:val="0"/>
        <w:snapToGrid w:val="0"/>
        <w:spacing w:before="22" w:line="360" w:lineRule="auto"/>
        <w:rPr>
          <w:rFonts w:ascii="宋体" w:eastAsia="宋体" w:hAnsi="宋体"/>
          <w:b/>
          <w:sz w:val="24"/>
          <w:szCs w:val="24"/>
        </w:rPr>
      </w:pPr>
      <w:r>
        <w:rPr>
          <w:rFonts w:ascii="宋体" w:eastAsia="宋体" w:hAnsi="宋体" w:hint="eastAsia"/>
          <w:b/>
          <w:sz w:val="24"/>
          <w:szCs w:val="24"/>
        </w:rPr>
        <w:t>注：报价不得高于招租文件中规定的洗衣收费价格（收费标准最高限价），否则应答无效。</w:t>
      </w:r>
    </w:p>
    <w:p w14:paraId="0DA53DD8" w14:textId="77777777" w:rsidR="00D70670" w:rsidRDefault="00D70670">
      <w:pPr>
        <w:adjustRightInd w:val="0"/>
        <w:snapToGrid w:val="0"/>
        <w:spacing w:before="22" w:line="360" w:lineRule="auto"/>
        <w:rPr>
          <w:rFonts w:ascii="宋体" w:eastAsia="宋体" w:hAnsi="宋体"/>
          <w:b/>
          <w:sz w:val="24"/>
          <w:szCs w:val="24"/>
        </w:rPr>
      </w:pPr>
    </w:p>
    <w:p w14:paraId="17422D16" w14:textId="77777777" w:rsidR="00D70670" w:rsidRDefault="00D70670">
      <w:pPr>
        <w:adjustRightInd w:val="0"/>
        <w:snapToGrid w:val="0"/>
        <w:spacing w:before="22" w:line="360" w:lineRule="auto"/>
        <w:rPr>
          <w:rFonts w:ascii="宋体" w:eastAsia="宋体" w:hAnsi="宋体"/>
          <w:b/>
          <w:sz w:val="24"/>
          <w:szCs w:val="24"/>
        </w:rPr>
      </w:pPr>
    </w:p>
    <w:p w14:paraId="41B4B0E4" w14:textId="77777777" w:rsidR="00D70670" w:rsidRDefault="005F452B">
      <w:pPr>
        <w:adjustRightInd w:val="0"/>
        <w:snapToGrid w:val="0"/>
        <w:spacing w:before="22" w:line="360" w:lineRule="auto"/>
        <w:rPr>
          <w:rFonts w:ascii="宋体" w:eastAsia="宋体" w:hAnsi="宋体"/>
          <w:b/>
          <w:i/>
          <w:sz w:val="24"/>
          <w:szCs w:val="24"/>
        </w:rPr>
      </w:pPr>
      <w:r>
        <w:rPr>
          <w:rFonts w:ascii="宋体" w:eastAsia="宋体" w:hAnsi="宋体" w:hint="eastAsia"/>
          <w:b/>
          <w:sz w:val="24"/>
          <w:szCs w:val="24"/>
        </w:rPr>
        <w:t>竞租人全称：</w:t>
      </w:r>
      <w:r>
        <w:rPr>
          <w:rFonts w:ascii="宋体" w:eastAsia="宋体" w:hAnsi="宋体"/>
          <w:b/>
          <w:sz w:val="24"/>
          <w:szCs w:val="24"/>
        </w:rPr>
        <w:t>____________________（加盖竞租人公章）</w:t>
      </w:r>
    </w:p>
    <w:p w14:paraId="4BF2FF15" w14:textId="77777777" w:rsidR="00D70670" w:rsidRDefault="00D70670">
      <w:pPr>
        <w:pStyle w:val="af9"/>
        <w:adjustRightInd w:val="0"/>
        <w:snapToGrid w:val="0"/>
        <w:spacing w:before="10" w:line="360" w:lineRule="auto"/>
        <w:ind w:firstLineChars="0" w:firstLine="0"/>
        <w:rPr>
          <w:rFonts w:ascii="宋体" w:eastAsia="宋体" w:hAnsi="宋体"/>
          <w:b/>
          <w:i/>
          <w:sz w:val="28"/>
          <w:szCs w:val="28"/>
        </w:rPr>
      </w:pPr>
      <w:bookmarkStart w:id="468" w:name="_Toc87461602"/>
      <w:bookmarkStart w:id="469" w:name="_Toc71809294"/>
      <w:bookmarkStart w:id="470" w:name="_Toc5644880"/>
      <w:bookmarkStart w:id="471" w:name="_Toc4417357"/>
      <w:bookmarkStart w:id="472" w:name="_Toc2259328"/>
      <w:bookmarkStart w:id="473" w:name="_Toc65751159"/>
      <w:bookmarkStart w:id="474" w:name="_Toc5612680"/>
      <w:bookmarkEnd w:id="461"/>
    </w:p>
    <w:p w14:paraId="074B8415" w14:textId="77777777" w:rsidR="00D70670" w:rsidRDefault="00D70670">
      <w:pPr>
        <w:pStyle w:val="af9"/>
        <w:adjustRightInd w:val="0"/>
        <w:snapToGrid w:val="0"/>
        <w:spacing w:before="10" w:line="360" w:lineRule="auto"/>
        <w:ind w:firstLineChars="0" w:firstLine="0"/>
        <w:rPr>
          <w:rFonts w:ascii="宋体" w:eastAsia="宋体" w:hAnsi="宋体"/>
          <w:b/>
          <w:i/>
          <w:sz w:val="28"/>
          <w:szCs w:val="28"/>
        </w:rPr>
        <w:sectPr w:rsidR="00D70670">
          <w:pgSz w:w="11905" w:h="16838"/>
          <w:pgMar w:top="1134" w:right="1134" w:bottom="1134" w:left="1134" w:header="851" w:footer="851" w:gutter="0"/>
          <w:cols w:space="720"/>
          <w:docGrid w:linePitch="312"/>
        </w:sectPr>
      </w:pPr>
    </w:p>
    <w:p w14:paraId="190964F1" w14:textId="77777777" w:rsidR="00D70670" w:rsidRDefault="005F452B">
      <w:pPr>
        <w:pStyle w:val="af9"/>
        <w:numPr>
          <w:ilvl w:val="0"/>
          <w:numId w:val="4"/>
        </w:numPr>
        <w:adjustRightInd w:val="0"/>
        <w:snapToGrid w:val="0"/>
        <w:spacing w:before="10" w:line="360" w:lineRule="auto"/>
        <w:ind w:left="0" w:firstLineChars="0" w:firstLine="0"/>
        <w:jc w:val="center"/>
        <w:outlineLvl w:val="1"/>
        <w:rPr>
          <w:rFonts w:ascii="宋体" w:eastAsia="宋体" w:hAnsi="宋体"/>
          <w:b/>
          <w:sz w:val="28"/>
          <w:szCs w:val="28"/>
        </w:rPr>
      </w:pPr>
      <w:bookmarkStart w:id="475" w:name="_Toc2259329"/>
      <w:bookmarkStart w:id="476" w:name="_Toc87461603"/>
      <w:bookmarkStart w:id="477" w:name="_Toc184902928"/>
      <w:bookmarkStart w:id="478" w:name="_Toc71809295"/>
      <w:bookmarkEnd w:id="468"/>
      <w:bookmarkEnd w:id="469"/>
      <w:bookmarkEnd w:id="470"/>
      <w:bookmarkEnd w:id="471"/>
      <w:bookmarkEnd w:id="472"/>
      <w:bookmarkEnd w:id="473"/>
      <w:bookmarkEnd w:id="474"/>
      <w:r>
        <w:rPr>
          <w:rFonts w:ascii="宋体" w:eastAsia="宋体" w:hAnsi="宋体"/>
          <w:b/>
          <w:sz w:val="28"/>
          <w:szCs w:val="28"/>
        </w:rPr>
        <w:lastRenderedPageBreak/>
        <w:t>法人或者其他组织的营业执照</w:t>
      </w:r>
      <w:bookmarkEnd w:id="475"/>
      <w:bookmarkEnd w:id="476"/>
      <w:bookmarkEnd w:id="477"/>
      <w:bookmarkEnd w:id="478"/>
    </w:p>
    <w:p w14:paraId="18722721" w14:textId="77777777" w:rsidR="00D70670" w:rsidRDefault="005F452B">
      <w:pPr>
        <w:adjustRightInd w:val="0"/>
        <w:snapToGrid w:val="0"/>
        <w:spacing w:beforeLines="50" w:before="120" w:line="360" w:lineRule="auto"/>
        <w:jc w:val="center"/>
        <w:rPr>
          <w:rFonts w:ascii="宋体" w:eastAsia="宋体" w:hAnsi="宋体"/>
          <w:sz w:val="28"/>
          <w:szCs w:val="28"/>
        </w:rPr>
      </w:pPr>
      <w:r>
        <w:rPr>
          <w:rFonts w:ascii="宋体" w:eastAsia="宋体" w:hAnsi="宋体" w:hint="eastAsia"/>
          <w:sz w:val="28"/>
          <w:szCs w:val="28"/>
        </w:rPr>
        <w:t>（副本复印件加盖公章）</w:t>
      </w:r>
    </w:p>
    <w:p w14:paraId="6E53CB97" w14:textId="77777777" w:rsidR="00D70670" w:rsidRDefault="005F452B">
      <w:pPr>
        <w:pStyle w:val="3"/>
        <w:spacing w:line="360" w:lineRule="auto"/>
        <w:jc w:val="center"/>
        <w:rPr>
          <w:rFonts w:ascii="宋体" w:eastAsia="宋体" w:hAnsi="宋体"/>
          <w:sz w:val="28"/>
          <w:szCs w:val="28"/>
        </w:rPr>
      </w:pPr>
      <w:r>
        <w:rPr>
          <w:rFonts w:ascii="宋体" w:eastAsia="宋体" w:hAnsi="宋体"/>
          <w:sz w:val="24"/>
          <w:szCs w:val="24"/>
        </w:rPr>
        <w:br w:type="page"/>
      </w:r>
      <w:bookmarkStart w:id="479" w:name="_Toc2259330"/>
      <w:bookmarkStart w:id="480" w:name="_Toc71809297"/>
      <w:bookmarkStart w:id="481" w:name="_Toc87461605"/>
    </w:p>
    <w:p w14:paraId="1FB65F50" w14:textId="77777777" w:rsidR="00D70670" w:rsidRDefault="005F452B">
      <w:pPr>
        <w:pStyle w:val="af9"/>
        <w:numPr>
          <w:ilvl w:val="0"/>
          <w:numId w:val="4"/>
        </w:numPr>
        <w:adjustRightInd w:val="0"/>
        <w:snapToGrid w:val="0"/>
        <w:spacing w:before="10" w:line="360" w:lineRule="auto"/>
        <w:ind w:left="0" w:firstLineChars="0" w:firstLine="0"/>
        <w:jc w:val="center"/>
        <w:outlineLvl w:val="1"/>
        <w:rPr>
          <w:rFonts w:ascii="宋体" w:eastAsia="宋体" w:hAnsi="宋体"/>
          <w:b/>
          <w:sz w:val="28"/>
          <w:szCs w:val="28"/>
        </w:rPr>
      </w:pPr>
      <w:bookmarkStart w:id="482" w:name="_Toc184902929"/>
      <w:r>
        <w:rPr>
          <w:rFonts w:ascii="宋体" w:eastAsia="宋体" w:hAnsi="宋体"/>
          <w:b/>
          <w:sz w:val="28"/>
          <w:szCs w:val="28"/>
        </w:rPr>
        <w:lastRenderedPageBreak/>
        <w:t>法定代表人授权书</w:t>
      </w:r>
      <w:bookmarkEnd w:id="479"/>
      <w:bookmarkEnd w:id="480"/>
      <w:bookmarkEnd w:id="481"/>
      <w:bookmarkEnd w:id="482"/>
    </w:p>
    <w:p w14:paraId="3273327E" w14:textId="77777777" w:rsidR="00D70670" w:rsidRDefault="005F452B">
      <w:pPr>
        <w:adjustRightInd w:val="0"/>
        <w:snapToGrid w:val="0"/>
        <w:spacing w:beforeLines="50" w:before="120" w:line="360" w:lineRule="auto"/>
        <w:ind w:firstLineChars="200" w:firstLine="560"/>
        <w:rPr>
          <w:rFonts w:ascii="宋体" w:eastAsia="宋体" w:hAnsi="宋体"/>
          <w:sz w:val="28"/>
          <w:szCs w:val="28"/>
        </w:rPr>
      </w:pPr>
      <w:r>
        <w:rPr>
          <w:rFonts w:ascii="宋体" w:eastAsia="宋体" w:hAnsi="宋体" w:hint="eastAsia"/>
          <w:sz w:val="28"/>
          <w:szCs w:val="28"/>
        </w:rPr>
        <w:t>本授权书声明：注册于</w:t>
      </w:r>
      <w:r>
        <w:rPr>
          <w:rFonts w:ascii="宋体" w:eastAsia="宋体" w:hAnsi="宋体" w:hint="eastAsia"/>
          <w:b/>
          <w:sz w:val="28"/>
          <w:szCs w:val="28"/>
          <w:u w:val="single"/>
        </w:rPr>
        <w:t xml:space="preserve">　　</w:t>
      </w:r>
      <w:proofErr w:type="gramStart"/>
      <w:r>
        <w:rPr>
          <w:rFonts w:ascii="宋体" w:eastAsia="宋体" w:hAnsi="宋体" w:hint="eastAsia"/>
          <w:b/>
          <w:sz w:val="28"/>
          <w:szCs w:val="28"/>
          <w:u w:val="single"/>
        </w:rPr>
        <w:t xml:space="preserve">　</w:t>
      </w:r>
      <w:proofErr w:type="gramEnd"/>
      <w:r>
        <w:rPr>
          <w:rFonts w:ascii="宋体" w:eastAsia="宋体" w:hAnsi="宋体" w:hint="eastAsia"/>
          <w:sz w:val="28"/>
          <w:szCs w:val="28"/>
        </w:rPr>
        <w:t>（国家或地区的名称）的</w:t>
      </w:r>
      <w:r>
        <w:rPr>
          <w:rFonts w:ascii="宋体" w:eastAsia="宋体" w:hAnsi="宋体" w:hint="eastAsia"/>
          <w:b/>
          <w:sz w:val="28"/>
          <w:szCs w:val="28"/>
          <w:u w:val="single"/>
        </w:rPr>
        <w:t xml:space="preserve">　　</w:t>
      </w:r>
      <w:proofErr w:type="gramStart"/>
      <w:r>
        <w:rPr>
          <w:rFonts w:ascii="宋体" w:eastAsia="宋体" w:hAnsi="宋体" w:hint="eastAsia"/>
          <w:b/>
          <w:sz w:val="28"/>
          <w:szCs w:val="28"/>
          <w:u w:val="single"/>
        </w:rPr>
        <w:t xml:space="preserve">　</w:t>
      </w:r>
      <w:proofErr w:type="gramEnd"/>
      <w:r>
        <w:rPr>
          <w:rFonts w:ascii="宋体" w:eastAsia="宋体" w:hAnsi="宋体" w:hint="eastAsia"/>
          <w:sz w:val="28"/>
          <w:szCs w:val="28"/>
        </w:rPr>
        <w:t>（公司名称）的在下面签字的</w:t>
      </w:r>
      <w:r>
        <w:rPr>
          <w:rFonts w:ascii="宋体" w:eastAsia="宋体" w:hAnsi="宋体" w:hint="eastAsia"/>
          <w:b/>
          <w:sz w:val="28"/>
          <w:szCs w:val="28"/>
          <w:u w:val="single"/>
        </w:rPr>
        <w:t xml:space="preserve">　　</w:t>
      </w:r>
      <w:r>
        <w:rPr>
          <w:rFonts w:ascii="宋体" w:eastAsia="宋体" w:hAnsi="宋体" w:hint="eastAsia"/>
          <w:sz w:val="28"/>
          <w:szCs w:val="28"/>
        </w:rPr>
        <w:t>（法人代表姓名、职务）代表本公司授权</w:t>
      </w:r>
      <w:r>
        <w:rPr>
          <w:rFonts w:ascii="宋体" w:eastAsia="宋体" w:hAnsi="宋体" w:hint="eastAsia"/>
          <w:b/>
          <w:sz w:val="28"/>
          <w:szCs w:val="28"/>
          <w:u w:val="single"/>
        </w:rPr>
        <w:t xml:space="preserve">　　</w:t>
      </w:r>
      <w:r>
        <w:rPr>
          <w:rFonts w:ascii="宋体" w:eastAsia="宋体" w:hAnsi="宋体" w:hint="eastAsia"/>
          <w:sz w:val="28"/>
          <w:szCs w:val="28"/>
        </w:rPr>
        <w:t>（单位名称）的在下面签字的</w:t>
      </w:r>
      <w:r>
        <w:rPr>
          <w:rFonts w:ascii="宋体" w:eastAsia="宋体" w:hAnsi="宋体" w:hint="eastAsia"/>
          <w:b/>
          <w:sz w:val="28"/>
          <w:szCs w:val="28"/>
          <w:u w:val="single"/>
        </w:rPr>
        <w:t xml:space="preserve">　　</w:t>
      </w:r>
      <w:proofErr w:type="gramStart"/>
      <w:r>
        <w:rPr>
          <w:rFonts w:ascii="宋体" w:eastAsia="宋体" w:hAnsi="宋体" w:hint="eastAsia"/>
          <w:b/>
          <w:sz w:val="28"/>
          <w:szCs w:val="28"/>
          <w:u w:val="single"/>
        </w:rPr>
        <w:t xml:space="preserve">　　</w:t>
      </w:r>
      <w:proofErr w:type="gramEnd"/>
      <w:r>
        <w:rPr>
          <w:rFonts w:ascii="宋体" w:eastAsia="宋体" w:hAnsi="宋体"/>
          <w:sz w:val="28"/>
          <w:szCs w:val="28"/>
        </w:rPr>
        <w:t>_</w:t>
      </w:r>
      <w:r>
        <w:rPr>
          <w:rFonts w:ascii="宋体" w:eastAsia="宋体" w:hAnsi="宋体" w:hint="eastAsia"/>
          <w:sz w:val="28"/>
          <w:szCs w:val="28"/>
        </w:rPr>
        <w:t>（竞租人授权代表的姓名、职务）为本公司的合法代理人，就</w:t>
      </w:r>
      <w:proofErr w:type="gramStart"/>
      <w:r>
        <w:rPr>
          <w:rFonts w:ascii="宋体" w:eastAsia="宋体" w:hAnsi="宋体" w:hint="eastAsia"/>
          <w:b/>
          <w:sz w:val="28"/>
          <w:szCs w:val="28"/>
          <w:u w:val="single"/>
        </w:rPr>
        <w:t xml:space="preserve">　　　　　　　</w:t>
      </w:r>
      <w:proofErr w:type="gramEnd"/>
      <w:r>
        <w:rPr>
          <w:rFonts w:ascii="宋体" w:eastAsia="宋体" w:hAnsi="宋体" w:hint="eastAsia"/>
          <w:sz w:val="28"/>
          <w:szCs w:val="28"/>
        </w:rPr>
        <w:t>（项目名称）的竞租活动，以本公司名义处理一切与之有关的事务。</w:t>
      </w:r>
    </w:p>
    <w:p w14:paraId="0864C89E" w14:textId="77777777" w:rsidR="00D70670" w:rsidRDefault="005F452B">
      <w:pPr>
        <w:adjustRightInd w:val="0"/>
        <w:snapToGrid w:val="0"/>
        <w:spacing w:beforeLines="50" w:before="120" w:line="360" w:lineRule="auto"/>
        <w:ind w:firstLineChars="200" w:firstLine="560"/>
        <w:rPr>
          <w:rFonts w:ascii="宋体" w:eastAsia="宋体" w:hAnsi="宋体"/>
          <w:sz w:val="28"/>
          <w:szCs w:val="28"/>
        </w:rPr>
      </w:pPr>
      <w:r>
        <w:rPr>
          <w:rFonts w:ascii="宋体" w:eastAsia="宋体" w:hAnsi="宋体" w:hint="eastAsia"/>
          <w:sz w:val="28"/>
          <w:szCs w:val="28"/>
        </w:rPr>
        <w:t>本授权书</w:t>
      </w:r>
      <w:proofErr w:type="gramStart"/>
      <w:r>
        <w:rPr>
          <w:rFonts w:ascii="宋体" w:eastAsia="宋体" w:hAnsi="宋体" w:hint="eastAsia"/>
          <w:sz w:val="28"/>
          <w:szCs w:val="28"/>
        </w:rPr>
        <w:t>于</w:t>
      </w:r>
      <w:r>
        <w:rPr>
          <w:rFonts w:ascii="宋体" w:eastAsia="宋体" w:hAnsi="宋体" w:hint="eastAsia"/>
          <w:b/>
          <w:sz w:val="28"/>
          <w:szCs w:val="28"/>
          <w:u w:val="single"/>
        </w:rPr>
        <w:t xml:space="preserve">　　</w:t>
      </w:r>
      <w:proofErr w:type="gramEnd"/>
      <w:r>
        <w:rPr>
          <w:rFonts w:ascii="宋体" w:eastAsia="宋体" w:hAnsi="宋体"/>
          <w:sz w:val="28"/>
          <w:szCs w:val="28"/>
        </w:rPr>
        <w:t>年</w:t>
      </w:r>
      <w:r>
        <w:rPr>
          <w:rFonts w:ascii="宋体" w:eastAsia="宋体" w:hAnsi="宋体" w:hint="eastAsia"/>
          <w:b/>
          <w:sz w:val="28"/>
          <w:szCs w:val="28"/>
          <w:u w:val="single"/>
        </w:rPr>
        <w:t xml:space="preserve">　</w:t>
      </w:r>
      <w:r>
        <w:rPr>
          <w:rFonts w:ascii="宋体" w:eastAsia="宋体" w:hAnsi="宋体"/>
          <w:sz w:val="28"/>
          <w:szCs w:val="28"/>
        </w:rPr>
        <w:t>月</w:t>
      </w:r>
      <w:r>
        <w:rPr>
          <w:rFonts w:ascii="宋体" w:eastAsia="宋体" w:hAnsi="宋体" w:hint="eastAsia"/>
          <w:b/>
          <w:sz w:val="28"/>
          <w:szCs w:val="28"/>
          <w:u w:val="single"/>
        </w:rPr>
        <w:t xml:space="preserve">　</w:t>
      </w:r>
      <w:r>
        <w:rPr>
          <w:rFonts w:ascii="宋体" w:eastAsia="宋体" w:hAnsi="宋体"/>
          <w:sz w:val="28"/>
          <w:szCs w:val="28"/>
        </w:rPr>
        <w:t>日签字生效,特此声明。</w:t>
      </w:r>
    </w:p>
    <w:p w14:paraId="1D711BC2" w14:textId="77777777" w:rsidR="00D70670" w:rsidRDefault="005F452B">
      <w:pPr>
        <w:adjustRightInd w:val="0"/>
        <w:snapToGrid w:val="0"/>
        <w:spacing w:line="360" w:lineRule="auto"/>
        <w:ind w:firstLineChars="200" w:firstLine="480"/>
        <w:jc w:val="left"/>
        <w:rPr>
          <w:rFonts w:ascii="宋体" w:eastAsia="宋体" w:hAnsi="宋体"/>
          <w:sz w:val="24"/>
          <w:szCs w:val="24"/>
        </w:rPr>
      </w:pPr>
      <w:r>
        <w:rPr>
          <w:rFonts w:ascii="宋体" w:eastAsia="宋体" w:hAnsi="宋体"/>
          <w:sz w:val="24"/>
          <w:szCs w:val="24"/>
        </w:rPr>
        <w:t xml:space="preserve"> </w:t>
      </w:r>
    </w:p>
    <w:p w14:paraId="1742AA76" w14:textId="77777777" w:rsidR="00D70670" w:rsidRDefault="005F452B">
      <w:pPr>
        <w:adjustRightInd w:val="0"/>
        <w:snapToGrid w:val="0"/>
        <w:spacing w:beforeLines="50" w:before="120" w:line="360" w:lineRule="auto"/>
        <w:ind w:firstLineChars="200" w:firstLine="562"/>
        <w:rPr>
          <w:rFonts w:ascii="宋体" w:eastAsia="宋体" w:hAnsi="宋体"/>
          <w:b/>
          <w:i/>
          <w:sz w:val="28"/>
          <w:szCs w:val="28"/>
        </w:rPr>
      </w:pPr>
      <w:r>
        <w:rPr>
          <w:rFonts w:ascii="宋体" w:eastAsia="宋体" w:hAnsi="宋体" w:hint="eastAsia"/>
          <w:b/>
          <w:i/>
          <w:sz w:val="28"/>
          <w:szCs w:val="28"/>
        </w:rPr>
        <w:t>法定代表人（签字或签章）：</w:t>
      </w:r>
      <w:r>
        <w:rPr>
          <w:rFonts w:ascii="宋体" w:eastAsia="宋体" w:hAnsi="宋体" w:hint="eastAsia"/>
          <w:b/>
          <w:i/>
          <w:sz w:val="28"/>
          <w:szCs w:val="28"/>
          <w:u w:val="single"/>
        </w:rPr>
        <w:t xml:space="preserve">　　　　　　　　　　　　</w:t>
      </w:r>
    </w:p>
    <w:p w14:paraId="73922131" w14:textId="77777777" w:rsidR="00D70670" w:rsidRDefault="005F452B">
      <w:pPr>
        <w:adjustRightInd w:val="0"/>
        <w:snapToGrid w:val="0"/>
        <w:spacing w:line="360" w:lineRule="auto"/>
        <w:ind w:firstLineChars="200" w:firstLine="482"/>
        <w:rPr>
          <w:rFonts w:ascii="宋体" w:eastAsia="宋体" w:hAnsi="宋体"/>
          <w:b/>
          <w:i/>
          <w:sz w:val="24"/>
          <w:szCs w:val="24"/>
        </w:rPr>
      </w:pPr>
      <w:r>
        <w:rPr>
          <w:rFonts w:ascii="宋体" w:eastAsia="宋体" w:hAnsi="宋体"/>
          <w:b/>
          <w:i/>
          <w:sz w:val="24"/>
          <w:szCs w:val="24"/>
        </w:rPr>
        <w:t xml:space="preserve"> </w:t>
      </w:r>
    </w:p>
    <w:p w14:paraId="48105B12" w14:textId="77777777" w:rsidR="00D70670" w:rsidRDefault="005F452B">
      <w:pPr>
        <w:adjustRightInd w:val="0"/>
        <w:snapToGrid w:val="0"/>
        <w:spacing w:beforeLines="50" w:before="120" w:line="360" w:lineRule="auto"/>
        <w:ind w:firstLineChars="200" w:firstLine="562"/>
        <w:rPr>
          <w:rFonts w:ascii="宋体" w:eastAsia="宋体" w:hAnsi="宋体"/>
          <w:b/>
          <w:i/>
          <w:sz w:val="28"/>
          <w:szCs w:val="28"/>
        </w:rPr>
      </w:pPr>
      <w:r>
        <w:rPr>
          <w:rFonts w:ascii="宋体" w:eastAsia="宋体" w:hAnsi="宋体" w:hint="eastAsia"/>
          <w:b/>
          <w:i/>
          <w:sz w:val="28"/>
          <w:szCs w:val="28"/>
        </w:rPr>
        <w:t>竞租人授权代表（签字或签章）：</w:t>
      </w:r>
      <w:r>
        <w:rPr>
          <w:rFonts w:ascii="宋体" w:eastAsia="宋体" w:hAnsi="宋体" w:hint="eastAsia"/>
          <w:b/>
          <w:i/>
          <w:sz w:val="28"/>
          <w:szCs w:val="28"/>
          <w:u w:val="single"/>
        </w:rPr>
        <w:t xml:space="preserve">　　　　　　　　　　　　</w:t>
      </w:r>
    </w:p>
    <w:p w14:paraId="3682AE90" w14:textId="77777777" w:rsidR="00D70670" w:rsidRDefault="005F452B">
      <w:pPr>
        <w:adjustRightInd w:val="0"/>
        <w:snapToGrid w:val="0"/>
        <w:spacing w:beforeLines="50" w:before="120" w:line="360" w:lineRule="auto"/>
        <w:ind w:firstLineChars="200" w:firstLine="562"/>
        <w:rPr>
          <w:rFonts w:ascii="宋体" w:eastAsia="宋体" w:hAnsi="宋体"/>
          <w:b/>
          <w:i/>
          <w:sz w:val="28"/>
          <w:szCs w:val="28"/>
        </w:rPr>
      </w:pPr>
      <w:r>
        <w:rPr>
          <w:rFonts w:ascii="宋体" w:eastAsia="宋体" w:hAnsi="宋体"/>
          <w:b/>
          <w:i/>
          <w:sz w:val="28"/>
          <w:szCs w:val="28"/>
        </w:rPr>
        <w:t xml:space="preserve"> </w:t>
      </w:r>
    </w:p>
    <w:p w14:paraId="4E6F88CD" w14:textId="77777777" w:rsidR="00D70670" w:rsidRDefault="005F452B">
      <w:pPr>
        <w:adjustRightInd w:val="0"/>
        <w:snapToGrid w:val="0"/>
        <w:spacing w:beforeLines="50" w:before="120" w:line="360" w:lineRule="auto"/>
        <w:ind w:firstLineChars="200" w:firstLine="562"/>
        <w:rPr>
          <w:rFonts w:ascii="宋体" w:eastAsia="宋体" w:hAnsi="宋体"/>
          <w:b/>
          <w:i/>
          <w:sz w:val="28"/>
          <w:szCs w:val="28"/>
        </w:rPr>
      </w:pPr>
      <w:r>
        <w:rPr>
          <w:rFonts w:ascii="宋体" w:eastAsia="宋体" w:hAnsi="宋体" w:hint="eastAsia"/>
          <w:b/>
          <w:i/>
          <w:sz w:val="28"/>
          <w:szCs w:val="28"/>
        </w:rPr>
        <w:t>竞租人盖章：</w:t>
      </w:r>
      <w:r>
        <w:rPr>
          <w:rFonts w:ascii="宋体" w:eastAsia="宋体" w:hAnsi="宋体" w:hint="eastAsia"/>
          <w:b/>
          <w:i/>
          <w:sz w:val="28"/>
          <w:szCs w:val="28"/>
          <w:u w:val="single"/>
        </w:rPr>
        <w:t xml:space="preserve">　　　　　　　　　　　　</w:t>
      </w:r>
    </w:p>
    <w:p w14:paraId="27E00D0C" w14:textId="77777777" w:rsidR="00D70670" w:rsidRDefault="005F452B">
      <w:pPr>
        <w:adjustRightInd w:val="0"/>
        <w:snapToGrid w:val="0"/>
        <w:spacing w:line="360" w:lineRule="auto"/>
        <w:ind w:firstLineChars="200" w:firstLine="480"/>
        <w:jc w:val="left"/>
        <w:rPr>
          <w:rFonts w:ascii="宋体" w:eastAsia="宋体" w:hAnsi="宋体"/>
          <w:sz w:val="24"/>
          <w:szCs w:val="24"/>
        </w:rPr>
      </w:pPr>
      <w:r>
        <w:rPr>
          <w:rFonts w:ascii="宋体" w:eastAsia="宋体" w:hAnsi="宋体"/>
          <w:sz w:val="24"/>
          <w:szCs w:val="24"/>
        </w:rPr>
        <w:t xml:space="preserve"> </w:t>
      </w:r>
    </w:p>
    <w:p w14:paraId="59614067" w14:textId="77777777" w:rsidR="00D70670" w:rsidRDefault="005F452B">
      <w:pPr>
        <w:adjustRightInd w:val="0"/>
        <w:snapToGrid w:val="0"/>
        <w:spacing w:before="100" w:beforeAutospacing="1" w:after="100" w:afterAutospacing="1" w:line="360" w:lineRule="auto"/>
        <w:ind w:firstLineChars="200" w:firstLine="560"/>
        <w:rPr>
          <w:rFonts w:ascii="宋体" w:eastAsia="宋体" w:hAnsi="宋体"/>
          <w:sz w:val="28"/>
          <w:szCs w:val="24"/>
        </w:rPr>
      </w:pPr>
      <w:r>
        <w:rPr>
          <w:rFonts w:ascii="宋体" w:eastAsia="宋体" w:hAnsi="宋体" w:hint="eastAsia"/>
          <w:sz w:val="28"/>
          <w:szCs w:val="24"/>
        </w:rPr>
        <w:t>附：法定代表人及被授权人身份证（正反面）复印件并加盖公章。</w:t>
      </w:r>
    </w:p>
    <w:p w14:paraId="02F08E5B" w14:textId="77777777" w:rsidR="00D70670" w:rsidRDefault="005F452B">
      <w:pPr>
        <w:adjustRightInd w:val="0"/>
        <w:snapToGrid w:val="0"/>
        <w:spacing w:before="100" w:beforeAutospacing="1" w:after="100" w:afterAutospacing="1" w:line="360" w:lineRule="auto"/>
        <w:ind w:firstLineChars="200" w:firstLine="560"/>
        <w:rPr>
          <w:rFonts w:ascii="宋体" w:eastAsia="宋体" w:hAnsi="宋体"/>
          <w:sz w:val="28"/>
          <w:szCs w:val="24"/>
        </w:rPr>
      </w:pPr>
      <w:r>
        <w:rPr>
          <w:rFonts w:ascii="宋体" w:eastAsia="宋体" w:hAnsi="宋体" w:hint="eastAsia"/>
          <w:sz w:val="28"/>
          <w:szCs w:val="24"/>
        </w:rPr>
        <w:t>被授权人姓名：</w:t>
      </w:r>
      <w:r>
        <w:rPr>
          <w:rFonts w:ascii="宋体" w:eastAsia="宋体" w:hAnsi="宋体" w:hint="eastAsia"/>
          <w:sz w:val="28"/>
          <w:szCs w:val="24"/>
          <w:u w:val="single"/>
        </w:rPr>
        <w:t xml:space="preserve">　　　　　　　　　　　　</w:t>
      </w:r>
    </w:p>
    <w:p w14:paraId="6191F1DA" w14:textId="77777777" w:rsidR="00D70670" w:rsidRDefault="005F452B">
      <w:pPr>
        <w:adjustRightInd w:val="0"/>
        <w:snapToGrid w:val="0"/>
        <w:spacing w:before="100" w:beforeAutospacing="1" w:after="100" w:afterAutospacing="1" w:line="360" w:lineRule="auto"/>
        <w:ind w:firstLineChars="200" w:firstLine="560"/>
        <w:rPr>
          <w:rFonts w:ascii="宋体" w:eastAsia="宋体" w:hAnsi="宋体"/>
          <w:sz w:val="28"/>
          <w:szCs w:val="24"/>
        </w:rPr>
      </w:pPr>
      <w:r>
        <w:rPr>
          <w:rFonts w:ascii="宋体" w:eastAsia="宋体" w:hAnsi="宋体" w:hint="eastAsia"/>
          <w:sz w:val="28"/>
          <w:szCs w:val="24"/>
        </w:rPr>
        <w:t>职</w:t>
      </w:r>
      <w:r>
        <w:rPr>
          <w:rFonts w:ascii="宋体" w:eastAsia="宋体" w:hAnsi="宋体"/>
          <w:sz w:val="28"/>
          <w:szCs w:val="24"/>
        </w:rPr>
        <w:t xml:space="preserve">        </w:t>
      </w:r>
      <w:proofErr w:type="gramStart"/>
      <w:r>
        <w:rPr>
          <w:rFonts w:ascii="宋体" w:eastAsia="宋体" w:hAnsi="宋体"/>
          <w:sz w:val="28"/>
          <w:szCs w:val="24"/>
        </w:rPr>
        <w:t>务</w:t>
      </w:r>
      <w:proofErr w:type="gramEnd"/>
      <w:r>
        <w:rPr>
          <w:rFonts w:ascii="宋体" w:eastAsia="宋体" w:hAnsi="宋体"/>
          <w:sz w:val="28"/>
          <w:szCs w:val="24"/>
        </w:rPr>
        <w:t>：</w:t>
      </w:r>
      <w:r>
        <w:rPr>
          <w:rFonts w:ascii="宋体" w:eastAsia="宋体" w:hAnsi="宋体" w:hint="eastAsia"/>
          <w:sz w:val="28"/>
          <w:szCs w:val="24"/>
          <w:u w:val="single"/>
        </w:rPr>
        <w:t xml:space="preserve">　　　　　　　　　　　　</w:t>
      </w:r>
    </w:p>
    <w:p w14:paraId="36F82C43" w14:textId="77777777" w:rsidR="00D70670" w:rsidRDefault="005F452B">
      <w:pPr>
        <w:adjustRightInd w:val="0"/>
        <w:snapToGrid w:val="0"/>
        <w:spacing w:before="100" w:beforeAutospacing="1" w:after="100" w:afterAutospacing="1" w:line="360" w:lineRule="auto"/>
        <w:ind w:firstLineChars="200" w:firstLine="560"/>
        <w:rPr>
          <w:rFonts w:ascii="宋体" w:eastAsia="宋体" w:hAnsi="宋体"/>
          <w:sz w:val="28"/>
          <w:szCs w:val="24"/>
        </w:rPr>
      </w:pPr>
      <w:r>
        <w:rPr>
          <w:rFonts w:ascii="宋体" w:eastAsia="宋体" w:hAnsi="宋体" w:hint="eastAsia"/>
          <w:sz w:val="28"/>
          <w:szCs w:val="24"/>
        </w:rPr>
        <w:t>详细通讯地址：</w:t>
      </w:r>
      <w:r>
        <w:rPr>
          <w:rFonts w:ascii="宋体" w:eastAsia="宋体" w:hAnsi="宋体" w:hint="eastAsia"/>
          <w:sz w:val="28"/>
          <w:szCs w:val="24"/>
          <w:u w:val="single"/>
        </w:rPr>
        <w:t xml:space="preserve">　　　　　　　　　　　　</w:t>
      </w:r>
    </w:p>
    <w:p w14:paraId="69C6DEAE" w14:textId="77777777" w:rsidR="00D70670" w:rsidRDefault="005F452B">
      <w:pPr>
        <w:adjustRightInd w:val="0"/>
        <w:snapToGrid w:val="0"/>
        <w:spacing w:before="100" w:beforeAutospacing="1" w:after="100" w:afterAutospacing="1" w:line="360" w:lineRule="auto"/>
        <w:ind w:firstLineChars="200" w:firstLine="560"/>
        <w:rPr>
          <w:rFonts w:ascii="宋体" w:eastAsia="宋体" w:hAnsi="宋体"/>
          <w:i/>
          <w:sz w:val="28"/>
          <w:szCs w:val="28"/>
        </w:rPr>
      </w:pPr>
      <w:r>
        <w:rPr>
          <w:rFonts w:ascii="宋体" w:eastAsia="宋体" w:hAnsi="宋体" w:hint="eastAsia"/>
          <w:sz w:val="28"/>
          <w:szCs w:val="24"/>
        </w:rPr>
        <w:t>电</w:t>
      </w:r>
      <w:r>
        <w:rPr>
          <w:rFonts w:ascii="宋体" w:eastAsia="宋体" w:hAnsi="宋体"/>
          <w:sz w:val="28"/>
          <w:szCs w:val="24"/>
        </w:rPr>
        <w:t xml:space="preserve">        话：</w:t>
      </w:r>
      <w:r>
        <w:rPr>
          <w:rFonts w:ascii="宋体" w:eastAsia="宋体" w:hAnsi="宋体" w:hint="eastAsia"/>
          <w:sz w:val="28"/>
          <w:szCs w:val="24"/>
          <w:u w:val="single"/>
        </w:rPr>
        <w:t xml:space="preserve">　　　　　　　　　　　 </w:t>
      </w:r>
      <w:r>
        <w:rPr>
          <w:rFonts w:ascii="宋体" w:eastAsia="宋体" w:hAnsi="宋体"/>
          <w:sz w:val="28"/>
          <w:szCs w:val="24"/>
          <w:u w:val="single"/>
        </w:rPr>
        <w:t xml:space="preserve"> </w:t>
      </w:r>
    </w:p>
    <w:p w14:paraId="0D5998F9" w14:textId="77777777" w:rsidR="00D70670" w:rsidRDefault="005F452B">
      <w:pPr>
        <w:widowControl/>
        <w:spacing w:line="360" w:lineRule="auto"/>
        <w:jc w:val="left"/>
        <w:rPr>
          <w:rFonts w:ascii="宋体" w:eastAsia="宋体" w:hAnsi="宋体"/>
          <w:b/>
          <w:i/>
          <w:sz w:val="28"/>
          <w:szCs w:val="28"/>
        </w:rPr>
      </w:pPr>
      <w:r>
        <w:rPr>
          <w:rFonts w:ascii="宋体" w:eastAsia="宋体" w:hAnsi="宋体"/>
          <w:b/>
          <w:i/>
          <w:sz w:val="28"/>
          <w:szCs w:val="28"/>
        </w:rPr>
        <w:br w:type="page"/>
      </w:r>
    </w:p>
    <w:p w14:paraId="414E412E" w14:textId="77777777" w:rsidR="00D70670" w:rsidRDefault="005F452B">
      <w:pPr>
        <w:pStyle w:val="af9"/>
        <w:numPr>
          <w:ilvl w:val="0"/>
          <w:numId w:val="4"/>
        </w:numPr>
        <w:adjustRightInd w:val="0"/>
        <w:snapToGrid w:val="0"/>
        <w:spacing w:before="10" w:line="360" w:lineRule="auto"/>
        <w:ind w:left="0" w:firstLineChars="0" w:firstLine="0"/>
        <w:jc w:val="center"/>
        <w:outlineLvl w:val="1"/>
        <w:rPr>
          <w:rFonts w:ascii="宋体" w:eastAsia="宋体" w:hAnsi="宋体"/>
          <w:b/>
          <w:sz w:val="28"/>
          <w:szCs w:val="28"/>
        </w:rPr>
      </w:pPr>
      <w:bookmarkStart w:id="483" w:name="_Toc184902930"/>
      <w:r>
        <w:rPr>
          <w:rFonts w:ascii="宋体" w:eastAsia="宋体" w:hAnsi="宋体" w:hint="eastAsia"/>
          <w:b/>
          <w:sz w:val="28"/>
          <w:szCs w:val="28"/>
        </w:rPr>
        <w:lastRenderedPageBreak/>
        <w:t>资格证明</w:t>
      </w:r>
      <w:bookmarkEnd w:id="483"/>
    </w:p>
    <w:p w14:paraId="6A1DCEF1" w14:textId="77777777" w:rsidR="00D70670" w:rsidRDefault="00D70670">
      <w:pPr>
        <w:jc w:val="center"/>
        <w:rPr>
          <w:rFonts w:ascii="宋体" w:hAnsi="宋体"/>
          <w:b/>
          <w:color w:val="000000"/>
          <w:sz w:val="36"/>
          <w:szCs w:val="36"/>
        </w:rPr>
      </w:pPr>
    </w:p>
    <w:p w14:paraId="7FB9E6DA" w14:textId="77777777" w:rsidR="00D70670" w:rsidRDefault="005F452B">
      <w:pPr>
        <w:jc w:val="center"/>
        <w:rPr>
          <w:rFonts w:ascii="宋体" w:hAnsi="宋体"/>
          <w:b/>
          <w:color w:val="000000"/>
          <w:sz w:val="36"/>
          <w:szCs w:val="36"/>
        </w:rPr>
      </w:pPr>
      <w:r>
        <w:rPr>
          <w:rFonts w:ascii="宋体" w:hAnsi="宋体" w:hint="eastAsia"/>
          <w:b/>
          <w:color w:val="000000"/>
          <w:sz w:val="36"/>
          <w:szCs w:val="36"/>
        </w:rPr>
        <w:t>资格声明书</w:t>
      </w:r>
    </w:p>
    <w:p w14:paraId="19DA31C2" w14:textId="77777777" w:rsidR="00D70670" w:rsidRDefault="00D70670">
      <w:pPr>
        <w:tabs>
          <w:tab w:val="left" w:pos="5580"/>
        </w:tabs>
        <w:spacing w:line="360" w:lineRule="auto"/>
        <w:rPr>
          <w:rFonts w:ascii="宋体" w:hAnsi="宋体"/>
          <w:sz w:val="24"/>
        </w:rPr>
      </w:pPr>
    </w:p>
    <w:p w14:paraId="62B39CFE" w14:textId="77777777" w:rsidR="00D70670" w:rsidRDefault="005F452B">
      <w:pPr>
        <w:tabs>
          <w:tab w:val="left" w:pos="5580"/>
        </w:tabs>
        <w:spacing w:line="360" w:lineRule="auto"/>
        <w:rPr>
          <w:rFonts w:ascii="宋体" w:hAnsi="宋体"/>
          <w:sz w:val="24"/>
        </w:rPr>
      </w:pPr>
      <w:r>
        <w:rPr>
          <w:rFonts w:ascii="宋体" w:hAnsi="宋体"/>
          <w:sz w:val="24"/>
        </w:rPr>
        <w:t>致：</w:t>
      </w:r>
      <w:r>
        <w:rPr>
          <w:rFonts w:ascii="宋体" w:hAnsi="宋体" w:hint="eastAsia"/>
          <w:sz w:val="24"/>
          <w:u w:val="single"/>
        </w:rPr>
        <w:t>招租人</w:t>
      </w:r>
      <w:r>
        <w:rPr>
          <w:rFonts w:ascii="宋体" w:hAnsi="宋体"/>
          <w:sz w:val="24"/>
          <w:u w:val="single"/>
        </w:rPr>
        <w:t>或代理机构</w:t>
      </w:r>
    </w:p>
    <w:p w14:paraId="1F9A9AFC" w14:textId="77777777" w:rsidR="00D70670" w:rsidRDefault="005F452B">
      <w:pPr>
        <w:spacing w:line="360" w:lineRule="auto"/>
        <w:ind w:firstLineChars="200" w:firstLine="480"/>
        <w:rPr>
          <w:rFonts w:ascii="宋体" w:hAnsi="宋体"/>
          <w:sz w:val="24"/>
        </w:rPr>
      </w:pPr>
      <w:r>
        <w:rPr>
          <w:rFonts w:ascii="宋体" w:hAnsi="宋体"/>
          <w:sz w:val="24"/>
        </w:rPr>
        <w:t>在参与本次项目</w:t>
      </w:r>
      <w:r>
        <w:rPr>
          <w:rFonts w:ascii="宋体" w:hAnsi="宋体" w:hint="eastAsia"/>
          <w:sz w:val="24"/>
        </w:rPr>
        <w:t>报价</w:t>
      </w:r>
      <w:r>
        <w:rPr>
          <w:rFonts w:ascii="宋体" w:hAnsi="宋体"/>
          <w:sz w:val="24"/>
        </w:rPr>
        <w:t>中，我单位承诺：</w:t>
      </w:r>
    </w:p>
    <w:p w14:paraId="09387FCE" w14:textId="77777777" w:rsidR="00D70670" w:rsidRDefault="005F452B">
      <w:pPr>
        <w:numPr>
          <w:ilvl w:val="0"/>
          <w:numId w:val="5"/>
        </w:numPr>
        <w:spacing w:line="360" w:lineRule="auto"/>
        <w:ind w:left="1134"/>
        <w:rPr>
          <w:rFonts w:ascii="宋体" w:hAnsi="宋体"/>
          <w:sz w:val="24"/>
        </w:rPr>
      </w:pPr>
      <w:r>
        <w:rPr>
          <w:rFonts w:ascii="宋体" w:hAnsi="宋体"/>
          <w:sz w:val="24"/>
        </w:rPr>
        <w:t>具有良好的商业信誉和健全的财务会计制度；</w:t>
      </w:r>
    </w:p>
    <w:p w14:paraId="578BB589" w14:textId="77777777" w:rsidR="00D70670" w:rsidRDefault="005F452B">
      <w:pPr>
        <w:numPr>
          <w:ilvl w:val="0"/>
          <w:numId w:val="5"/>
        </w:numPr>
        <w:spacing w:line="360" w:lineRule="auto"/>
        <w:ind w:left="1134"/>
        <w:rPr>
          <w:rFonts w:ascii="宋体" w:hAnsi="宋体"/>
          <w:sz w:val="24"/>
        </w:rPr>
      </w:pPr>
      <w:r>
        <w:rPr>
          <w:rFonts w:ascii="宋体" w:hAnsi="宋体"/>
          <w:sz w:val="24"/>
        </w:rPr>
        <w:t>具有履行合同所必需的设备和专业技术能力；</w:t>
      </w:r>
    </w:p>
    <w:p w14:paraId="25C02F59" w14:textId="77777777" w:rsidR="00D70670" w:rsidRDefault="005F452B">
      <w:pPr>
        <w:numPr>
          <w:ilvl w:val="0"/>
          <w:numId w:val="5"/>
        </w:numPr>
        <w:spacing w:line="360" w:lineRule="auto"/>
        <w:ind w:left="1134"/>
        <w:rPr>
          <w:rFonts w:ascii="宋体" w:hAnsi="宋体"/>
          <w:sz w:val="24"/>
        </w:rPr>
      </w:pPr>
      <w:r>
        <w:rPr>
          <w:rFonts w:ascii="宋体" w:hAnsi="宋体"/>
          <w:sz w:val="24"/>
        </w:rPr>
        <w:t>有依法缴纳税收和社会保障资金的良好记录；</w:t>
      </w:r>
    </w:p>
    <w:p w14:paraId="58E5365B" w14:textId="77777777" w:rsidR="00D70670" w:rsidRDefault="005F452B">
      <w:pPr>
        <w:numPr>
          <w:ilvl w:val="0"/>
          <w:numId w:val="5"/>
        </w:numPr>
        <w:spacing w:line="360" w:lineRule="auto"/>
        <w:ind w:left="1134"/>
        <w:rPr>
          <w:rFonts w:ascii="宋体" w:hAnsi="宋体"/>
          <w:sz w:val="24"/>
        </w:rPr>
      </w:pPr>
      <w:r>
        <w:rPr>
          <w:rFonts w:ascii="宋体" w:hAnsi="宋体"/>
          <w:sz w:val="24"/>
        </w:rPr>
        <w:t>参加采购活动前三年内，在经营活动中没有重大违法记录（重大违法记录指因违法经营受到刑事处罚或者责令停产停业、吊销许可证或者执照、较大数额罚款等行政处罚，不包括因违法经营被禁止在一定期限内参加采购活动，但期限已经届满的情形）；</w:t>
      </w:r>
    </w:p>
    <w:p w14:paraId="686C58C9" w14:textId="77777777" w:rsidR="00D70670" w:rsidRDefault="005F452B">
      <w:pPr>
        <w:numPr>
          <w:ilvl w:val="0"/>
          <w:numId w:val="5"/>
        </w:numPr>
        <w:spacing w:line="360" w:lineRule="auto"/>
        <w:ind w:left="1134"/>
        <w:rPr>
          <w:rFonts w:ascii="宋体" w:hAnsi="宋体"/>
          <w:sz w:val="24"/>
        </w:rPr>
      </w:pPr>
      <w:r>
        <w:rPr>
          <w:rFonts w:ascii="宋体" w:hAnsi="宋体"/>
          <w:sz w:val="24"/>
        </w:rPr>
        <w:t>与我单位存在</w:t>
      </w:r>
      <w:r>
        <w:rPr>
          <w:rFonts w:ascii="宋体" w:hAnsi="宋体"/>
          <w:sz w:val="24"/>
        </w:rPr>
        <w:t>“</w:t>
      </w:r>
      <w:r>
        <w:rPr>
          <w:rFonts w:ascii="宋体" w:hAnsi="宋体"/>
          <w:sz w:val="24"/>
        </w:rPr>
        <w:t>单位负责人为同一人或者存在直接控股、管理关系</w:t>
      </w:r>
      <w:r>
        <w:rPr>
          <w:rFonts w:ascii="宋体" w:hAnsi="宋体"/>
          <w:sz w:val="24"/>
        </w:rPr>
        <w:t>”</w:t>
      </w:r>
      <w:r>
        <w:rPr>
          <w:rFonts w:ascii="宋体" w:hAnsi="宋体"/>
          <w:sz w:val="24"/>
        </w:rPr>
        <w:t>的其他法人单位信息如下：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4574"/>
        <w:gridCol w:w="2976"/>
      </w:tblGrid>
      <w:tr w:rsidR="00D70670" w14:paraId="6300C22A" w14:textId="77777777">
        <w:trPr>
          <w:trHeight w:val="430"/>
          <w:jc w:val="center"/>
        </w:trPr>
        <w:tc>
          <w:tcPr>
            <w:tcW w:w="950" w:type="dxa"/>
            <w:vAlign w:val="center"/>
          </w:tcPr>
          <w:p w14:paraId="1F96FD86" w14:textId="77777777" w:rsidR="00D70670" w:rsidRDefault="005F452B">
            <w:pPr>
              <w:jc w:val="center"/>
              <w:rPr>
                <w:rFonts w:ascii="宋体" w:hAnsi="宋体"/>
                <w:sz w:val="24"/>
              </w:rPr>
            </w:pPr>
            <w:r>
              <w:rPr>
                <w:rFonts w:ascii="宋体" w:hAnsi="宋体"/>
                <w:sz w:val="24"/>
              </w:rPr>
              <w:t>序号</w:t>
            </w:r>
          </w:p>
        </w:tc>
        <w:tc>
          <w:tcPr>
            <w:tcW w:w="4574" w:type="dxa"/>
            <w:vAlign w:val="center"/>
          </w:tcPr>
          <w:p w14:paraId="7E88C3BC" w14:textId="77777777" w:rsidR="00D70670" w:rsidRDefault="005F452B">
            <w:pPr>
              <w:jc w:val="center"/>
              <w:rPr>
                <w:rFonts w:ascii="宋体" w:hAnsi="宋体"/>
                <w:sz w:val="24"/>
              </w:rPr>
            </w:pPr>
            <w:r>
              <w:rPr>
                <w:rFonts w:ascii="宋体" w:hAnsi="宋体"/>
                <w:sz w:val="24"/>
              </w:rPr>
              <w:t>单位名称</w:t>
            </w:r>
          </w:p>
        </w:tc>
        <w:tc>
          <w:tcPr>
            <w:tcW w:w="2976" w:type="dxa"/>
            <w:vAlign w:val="center"/>
          </w:tcPr>
          <w:p w14:paraId="5FC9FD21" w14:textId="77777777" w:rsidR="00D70670" w:rsidRDefault="005F452B">
            <w:pPr>
              <w:jc w:val="center"/>
              <w:rPr>
                <w:rFonts w:ascii="宋体" w:hAnsi="宋体"/>
                <w:sz w:val="24"/>
              </w:rPr>
            </w:pPr>
            <w:r>
              <w:rPr>
                <w:rFonts w:ascii="宋体" w:hAnsi="宋体"/>
                <w:sz w:val="24"/>
              </w:rPr>
              <w:t>相互关系</w:t>
            </w:r>
          </w:p>
        </w:tc>
      </w:tr>
      <w:tr w:rsidR="00D70670" w14:paraId="3CFEFB75" w14:textId="77777777">
        <w:trPr>
          <w:trHeight w:val="430"/>
          <w:jc w:val="center"/>
        </w:trPr>
        <w:tc>
          <w:tcPr>
            <w:tcW w:w="950" w:type="dxa"/>
            <w:vAlign w:val="center"/>
          </w:tcPr>
          <w:p w14:paraId="2F25A3AB" w14:textId="77777777" w:rsidR="00D70670" w:rsidRDefault="005F452B">
            <w:pPr>
              <w:jc w:val="center"/>
              <w:rPr>
                <w:rFonts w:ascii="宋体" w:hAnsi="宋体"/>
                <w:sz w:val="24"/>
              </w:rPr>
            </w:pPr>
            <w:r>
              <w:rPr>
                <w:rFonts w:ascii="宋体" w:hAnsi="宋体"/>
                <w:sz w:val="24"/>
              </w:rPr>
              <w:t>1</w:t>
            </w:r>
          </w:p>
        </w:tc>
        <w:tc>
          <w:tcPr>
            <w:tcW w:w="4574" w:type="dxa"/>
            <w:vAlign w:val="center"/>
          </w:tcPr>
          <w:p w14:paraId="5204ABDD" w14:textId="77777777" w:rsidR="00D70670" w:rsidRDefault="00D70670">
            <w:pPr>
              <w:jc w:val="center"/>
              <w:rPr>
                <w:rFonts w:ascii="宋体" w:hAnsi="宋体"/>
                <w:sz w:val="24"/>
              </w:rPr>
            </w:pPr>
          </w:p>
        </w:tc>
        <w:tc>
          <w:tcPr>
            <w:tcW w:w="2976" w:type="dxa"/>
            <w:vAlign w:val="center"/>
          </w:tcPr>
          <w:p w14:paraId="184227D6" w14:textId="77777777" w:rsidR="00D70670" w:rsidRDefault="00D70670">
            <w:pPr>
              <w:jc w:val="center"/>
              <w:rPr>
                <w:rFonts w:ascii="宋体" w:hAnsi="宋体"/>
                <w:sz w:val="24"/>
              </w:rPr>
            </w:pPr>
          </w:p>
        </w:tc>
      </w:tr>
      <w:tr w:rsidR="00D70670" w14:paraId="445B25C4" w14:textId="77777777">
        <w:trPr>
          <w:trHeight w:val="430"/>
          <w:jc w:val="center"/>
        </w:trPr>
        <w:tc>
          <w:tcPr>
            <w:tcW w:w="950" w:type="dxa"/>
            <w:vAlign w:val="center"/>
          </w:tcPr>
          <w:p w14:paraId="1D01929F" w14:textId="77777777" w:rsidR="00D70670" w:rsidRDefault="005F452B">
            <w:pPr>
              <w:jc w:val="center"/>
              <w:rPr>
                <w:rFonts w:ascii="宋体" w:hAnsi="宋体"/>
                <w:sz w:val="24"/>
              </w:rPr>
            </w:pPr>
            <w:r>
              <w:rPr>
                <w:rFonts w:ascii="宋体" w:hAnsi="宋体"/>
                <w:sz w:val="24"/>
              </w:rPr>
              <w:t>2</w:t>
            </w:r>
          </w:p>
        </w:tc>
        <w:tc>
          <w:tcPr>
            <w:tcW w:w="4574" w:type="dxa"/>
            <w:vAlign w:val="center"/>
          </w:tcPr>
          <w:p w14:paraId="60628C71" w14:textId="77777777" w:rsidR="00D70670" w:rsidRDefault="00D70670">
            <w:pPr>
              <w:jc w:val="center"/>
              <w:rPr>
                <w:rFonts w:ascii="宋体" w:hAnsi="宋体"/>
                <w:sz w:val="24"/>
              </w:rPr>
            </w:pPr>
          </w:p>
        </w:tc>
        <w:tc>
          <w:tcPr>
            <w:tcW w:w="2976" w:type="dxa"/>
            <w:vAlign w:val="center"/>
          </w:tcPr>
          <w:p w14:paraId="3FB2AB1C" w14:textId="77777777" w:rsidR="00D70670" w:rsidRDefault="00D70670">
            <w:pPr>
              <w:jc w:val="center"/>
              <w:rPr>
                <w:rFonts w:ascii="宋体" w:hAnsi="宋体"/>
                <w:sz w:val="24"/>
              </w:rPr>
            </w:pPr>
          </w:p>
        </w:tc>
      </w:tr>
      <w:tr w:rsidR="00D70670" w14:paraId="76F89D2F" w14:textId="77777777">
        <w:trPr>
          <w:trHeight w:val="430"/>
          <w:jc w:val="center"/>
        </w:trPr>
        <w:tc>
          <w:tcPr>
            <w:tcW w:w="950" w:type="dxa"/>
            <w:vAlign w:val="center"/>
          </w:tcPr>
          <w:p w14:paraId="77C4ACD0" w14:textId="77777777" w:rsidR="00D70670" w:rsidRDefault="005F452B">
            <w:pPr>
              <w:jc w:val="center"/>
              <w:rPr>
                <w:rFonts w:ascii="宋体" w:hAnsi="宋体"/>
                <w:sz w:val="24"/>
              </w:rPr>
            </w:pPr>
            <w:r>
              <w:rPr>
                <w:rFonts w:ascii="宋体" w:hAnsi="宋体"/>
                <w:sz w:val="24"/>
              </w:rPr>
              <w:t>…</w:t>
            </w:r>
          </w:p>
        </w:tc>
        <w:tc>
          <w:tcPr>
            <w:tcW w:w="4574" w:type="dxa"/>
            <w:vAlign w:val="center"/>
          </w:tcPr>
          <w:p w14:paraId="4F2694E2" w14:textId="77777777" w:rsidR="00D70670" w:rsidRDefault="00D70670">
            <w:pPr>
              <w:jc w:val="center"/>
              <w:rPr>
                <w:rFonts w:ascii="宋体" w:hAnsi="宋体"/>
                <w:sz w:val="24"/>
              </w:rPr>
            </w:pPr>
          </w:p>
        </w:tc>
        <w:tc>
          <w:tcPr>
            <w:tcW w:w="2976" w:type="dxa"/>
            <w:vAlign w:val="center"/>
          </w:tcPr>
          <w:p w14:paraId="162A7C8B" w14:textId="77777777" w:rsidR="00D70670" w:rsidRDefault="00D70670">
            <w:pPr>
              <w:jc w:val="center"/>
              <w:rPr>
                <w:rFonts w:ascii="宋体" w:hAnsi="宋体"/>
                <w:sz w:val="24"/>
              </w:rPr>
            </w:pPr>
          </w:p>
        </w:tc>
      </w:tr>
    </w:tbl>
    <w:p w14:paraId="3AB31939" w14:textId="77777777" w:rsidR="00D70670" w:rsidRDefault="005F452B">
      <w:pPr>
        <w:ind w:firstLineChars="200" w:firstLine="480"/>
        <w:rPr>
          <w:rFonts w:ascii="宋体" w:hAnsi="宋体"/>
          <w:sz w:val="24"/>
        </w:rPr>
      </w:pPr>
      <w:r>
        <w:rPr>
          <w:rFonts w:ascii="宋体" w:hAnsi="宋体"/>
          <w:sz w:val="24"/>
        </w:rPr>
        <w:t>上述声明真实有效，否则我方负全部责任。</w:t>
      </w:r>
    </w:p>
    <w:p w14:paraId="03DB7102" w14:textId="77777777" w:rsidR="00D70670" w:rsidRDefault="00D70670">
      <w:pPr>
        <w:autoSpaceDE w:val="0"/>
        <w:autoSpaceDN w:val="0"/>
        <w:adjustRightInd w:val="0"/>
        <w:snapToGrid w:val="0"/>
        <w:spacing w:before="25" w:after="25" w:line="360" w:lineRule="auto"/>
        <w:jc w:val="right"/>
        <w:rPr>
          <w:rFonts w:ascii="宋体" w:hAnsi="宋体"/>
          <w:color w:val="000000"/>
          <w:sz w:val="24"/>
        </w:rPr>
      </w:pPr>
    </w:p>
    <w:p w14:paraId="5C19F01F" w14:textId="77777777" w:rsidR="00D70670" w:rsidRDefault="00D70670">
      <w:pPr>
        <w:autoSpaceDE w:val="0"/>
        <w:autoSpaceDN w:val="0"/>
        <w:adjustRightInd w:val="0"/>
        <w:snapToGrid w:val="0"/>
        <w:spacing w:before="25" w:after="25" w:line="360" w:lineRule="auto"/>
        <w:jc w:val="right"/>
        <w:rPr>
          <w:rFonts w:ascii="宋体" w:hAnsi="宋体"/>
          <w:color w:val="000000"/>
          <w:sz w:val="24"/>
        </w:rPr>
      </w:pPr>
    </w:p>
    <w:p w14:paraId="148B1047" w14:textId="17BE2CD6" w:rsidR="00D70670" w:rsidRDefault="00747531">
      <w:pPr>
        <w:autoSpaceDE w:val="0"/>
        <w:autoSpaceDN w:val="0"/>
        <w:adjustRightInd w:val="0"/>
        <w:snapToGrid w:val="0"/>
        <w:spacing w:before="25" w:after="25" w:line="360" w:lineRule="auto"/>
        <w:jc w:val="right"/>
        <w:rPr>
          <w:rFonts w:ascii="宋体" w:hAnsi="宋体"/>
          <w:color w:val="000000"/>
          <w:sz w:val="24"/>
          <w:lang w:val="zh-CN"/>
        </w:rPr>
      </w:pPr>
      <w:r>
        <w:rPr>
          <w:rFonts w:ascii="宋体" w:hAnsi="宋体" w:hint="eastAsia"/>
          <w:color w:val="000000"/>
          <w:sz w:val="24"/>
        </w:rPr>
        <w:t>竞租人</w:t>
      </w:r>
      <w:r w:rsidR="005F452B">
        <w:rPr>
          <w:rFonts w:ascii="宋体" w:hAnsi="宋体"/>
          <w:color w:val="000000"/>
          <w:sz w:val="24"/>
        </w:rPr>
        <w:t>名称（加盖公章）</w:t>
      </w:r>
      <w:r w:rsidR="005F452B">
        <w:rPr>
          <w:rFonts w:ascii="宋体" w:hAnsi="宋体"/>
          <w:color w:val="000000"/>
          <w:sz w:val="24"/>
          <w:lang w:val="zh-CN"/>
        </w:rPr>
        <w:t>：</w:t>
      </w:r>
      <w:r w:rsidR="005F452B">
        <w:rPr>
          <w:rFonts w:ascii="宋体" w:hAnsi="宋体"/>
          <w:color w:val="000000"/>
          <w:sz w:val="24"/>
          <w:lang w:val="zh-CN"/>
        </w:rPr>
        <w:t>____________</w:t>
      </w:r>
    </w:p>
    <w:p w14:paraId="35FC3043" w14:textId="77777777" w:rsidR="00D70670" w:rsidRDefault="005F452B">
      <w:pPr>
        <w:spacing w:line="360" w:lineRule="auto"/>
        <w:ind w:right="360" w:firstLine="480"/>
        <w:jc w:val="right"/>
        <w:rPr>
          <w:rFonts w:ascii="宋体" w:hAnsi="宋体"/>
          <w:sz w:val="24"/>
        </w:rPr>
      </w:pPr>
      <w:r>
        <w:rPr>
          <w:rFonts w:ascii="宋体" w:hAnsi="宋体"/>
          <w:color w:val="000000"/>
          <w:sz w:val="24"/>
          <w:szCs w:val="20"/>
        </w:rPr>
        <w:t>日期：</w:t>
      </w:r>
      <w:r>
        <w:rPr>
          <w:rFonts w:ascii="宋体" w:hAnsi="宋体"/>
          <w:color w:val="000000"/>
          <w:sz w:val="24"/>
          <w:szCs w:val="20"/>
        </w:rPr>
        <w:t>_____</w:t>
      </w:r>
      <w:r>
        <w:rPr>
          <w:rFonts w:ascii="宋体" w:hAnsi="宋体"/>
          <w:color w:val="000000"/>
          <w:sz w:val="24"/>
          <w:szCs w:val="20"/>
        </w:rPr>
        <w:t>年</w:t>
      </w:r>
      <w:r>
        <w:rPr>
          <w:rFonts w:ascii="宋体" w:hAnsi="宋体"/>
          <w:color w:val="000000"/>
          <w:sz w:val="24"/>
          <w:szCs w:val="20"/>
        </w:rPr>
        <w:t>______</w:t>
      </w:r>
      <w:r>
        <w:rPr>
          <w:rFonts w:ascii="宋体" w:hAnsi="宋体"/>
          <w:color w:val="000000"/>
          <w:sz w:val="24"/>
          <w:szCs w:val="20"/>
        </w:rPr>
        <w:t>月</w:t>
      </w:r>
      <w:r>
        <w:rPr>
          <w:rFonts w:ascii="宋体" w:hAnsi="宋体"/>
          <w:color w:val="000000"/>
          <w:sz w:val="24"/>
          <w:szCs w:val="20"/>
        </w:rPr>
        <w:t>______</w:t>
      </w:r>
      <w:r>
        <w:rPr>
          <w:rFonts w:ascii="宋体" w:hAnsi="宋体"/>
          <w:color w:val="000000"/>
          <w:sz w:val="24"/>
          <w:szCs w:val="20"/>
        </w:rPr>
        <w:t>日</w:t>
      </w:r>
      <w:r>
        <w:rPr>
          <w:rFonts w:ascii="宋体" w:hAnsi="宋体"/>
          <w:color w:val="000000"/>
          <w:sz w:val="24"/>
          <w:szCs w:val="20"/>
        </w:rPr>
        <w:t xml:space="preserve">   </w:t>
      </w:r>
    </w:p>
    <w:p w14:paraId="681302DF" w14:textId="77777777" w:rsidR="00D70670" w:rsidRDefault="00D70670">
      <w:pPr>
        <w:widowControl/>
        <w:spacing w:line="360" w:lineRule="auto"/>
        <w:jc w:val="left"/>
        <w:rPr>
          <w:rFonts w:ascii="宋体" w:eastAsia="宋体" w:hAnsi="宋体"/>
          <w:b/>
          <w:sz w:val="28"/>
          <w:szCs w:val="28"/>
          <w:lang w:val="zh-CN"/>
        </w:rPr>
      </w:pPr>
    </w:p>
    <w:p w14:paraId="3C620D8A" w14:textId="77777777" w:rsidR="00D70670" w:rsidRDefault="005F452B">
      <w:pPr>
        <w:widowControl/>
        <w:jc w:val="left"/>
        <w:rPr>
          <w:rFonts w:ascii="宋体" w:eastAsia="宋体" w:hAnsi="宋体"/>
          <w:b/>
          <w:sz w:val="28"/>
          <w:szCs w:val="28"/>
          <w:lang w:val="zh-CN"/>
        </w:rPr>
      </w:pPr>
      <w:r>
        <w:rPr>
          <w:rFonts w:ascii="宋体" w:eastAsia="宋体" w:hAnsi="宋体"/>
          <w:b/>
          <w:sz w:val="28"/>
          <w:szCs w:val="28"/>
        </w:rPr>
        <w:br w:type="page"/>
      </w:r>
    </w:p>
    <w:p w14:paraId="18AE2986" w14:textId="77777777" w:rsidR="00D70670" w:rsidRDefault="005F452B">
      <w:pPr>
        <w:pStyle w:val="af9"/>
        <w:numPr>
          <w:ilvl w:val="0"/>
          <w:numId w:val="4"/>
        </w:numPr>
        <w:adjustRightInd w:val="0"/>
        <w:snapToGrid w:val="0"/>
        <w:spacing w:before="10" w:line="360" w:lineRule="auto"/>
        <w:ind w:left="0" w:firstLineChars="0" w:firstLine="0"/>
        <w:jc w:val="center"/>
        <w:outlineLvl w:val="1"/>
        <w:rPr>
          <w:rFonts w:ascii="宋体" w:eastAsia="宋体" w:hAnsi="宋体"/>
          <w:b/>
          <w:sz w:val="28"/>
          <w:szCs w:val="28"/>
        </w:rPr>
      </w:pPr>
      <w:bookmarkStart w:id="484" w:name="_Toc184902931"/>
      <w:r>
        <w:rPr>
          <w:rFonts w:ascii="宋体" w:eastAsia="宋体" w:hAnsi="宋体" w:hint="eastAsia"/>
          <w:b/>
          <w:sz w:val="28"/>
          <w:szCs w:val="28"/>
        </w:rPr>
        <w:lastRenderedPageBreak/>
        <w:t>项目方案</w:t>
      </w:r>
      <w:bookmarkEnd w:id="484"/>
    </w:p>
    <w:p w14:paraId="6C7BAA9B" w14:textId="77777777" w:rsidR="00D70670" w:rsidRDefault="005F452B">
      <w:pPr>
        <w:widowControl/>
        <w:spacing w:line="360" w:lineRule="auto"/>
        <w:jc w:val="center"/>
        <w:rPr>
          <w:rFonts w:ascii="宋体" w:eastAsia="宋体" w:hAnsi="宋体"/>
          <w:sz w:val="28"/>
          <w:szCs w:val="28"/>
        </w:rPr>
      </w:pPr>
      <w:r>
        <w:rPr>
          <w:rFonts w:ascii="宋体" w:eastAsia="宋体" w:hAnsi="宋体" w:hint="eastAsia"/>
          <w:sz w:val="28"/>
          <w:szCs w:val="28"/>
        </w:rPr>
        <w:t>（包含参数响应、投放设备、实施方案）</w:t>
      </w:r>
    </w:p>
    <w:p w14:paraId="5F4CED99" w14:textId="77777777" w:rsidR="00D70670" w:rsidRDefault="005F452B">
      <w:pPr>
        <w:tabs>
          <w:tab w:val="center" w:pos="4819"/>
          <w:tab w:val="left" w:pos="7005"/>
        </w:tabs>
        <w:autoSpaceDE w:val="0"/>
        <w:autoSpaceDN w:val="0"/>
        <w:adjustRightInd w:val="0"/>
        <w:spacing w:line="360" w:lineRule="auto"/>
        <w:jc w:val="center"/>
        <w:rPr>
          <w:rFonts w:ascii="宋体" w:eastAsia="宋体" w:hAnsi="宋体"/>
          <w:b/>
          <w:color w:val="000000"/>
          <w:sz w:val="24"/>
          <w:szCs w:val="24"/>
        </w:rPr>
      </w:pPr>
      <w:r>
        <w:rPr>
          <w:rFonts w:ascii="宋体" w:eastAsia="宋体" w:hAnsi="宋体" w:hint="eastAsia"/>
          <w:b/>
          <w:color w:val="000000"/>
          <w:sz w:val="24"/>
          <w:szCs w:val="24"/>
        </w:rPr>
        <w:t>1、采购需求偏离表</w:t>
      </w:r>
    </w:p>
    <w:p w14:paraId="2543F900" w14:textId="77777777" w:rsidR="00D70670" w:rsidRDefault="005F452B">
      <w:pPr>
        <w:tabs>
          <w:tab w:val="left" w:pos="1800"/>
          <w:tab w:val="left" w:pos="5580"/>
        </w:tabs>
        <w:spacing w:line="360" w:lineRule="auto"/>
        <w:ind w:firstLineChars="150" w:firstLine="360"/>
        <w:jc w:val="left"/>
        <w:rPr>
          <w:rFonts w:ascii="宋体" w:eastAsia="宋体" w:hAnsi="宋体"/>
          <w:color w:val="000000"/>
          <w:sz w:val="24"/>
          <w:szCs w:val="24"/>
          <w:u w:val="single"/>
        </w:rPr>
      </w:pPr>
      <w:r>
        <w:rPr>
          <w:rFonts w:ascii="宋体" w:eastAsia="宋体" w:hAnsi="宋体"/>
          <w:sz w:val="24"/>
          <w:szCs w:val="24"/>
        </w:rPr>
        <w:t>采购编号</w:t>
      </w:r>
      <w:r>
        <w:rPr>
          <w:rFonts w:ascii="宋体" w:eastAsia="宋体" w:hAnsi="宋体"/>
          <w:color w:val="000000"/>
          <w:sz w:val="24"/>
          <w:szCs w:val="24"/>
        </w:rPr>
        <w:t>：_____________________     项目名称：____________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D70670" w14:paraId="08D8791F" w14:textId="77777777">
        <w:trPr>
          <w:trHeight w:val="1053"/>
          <w:jc w:val="center"/>
        </w:trPr>
        <w:tc>
          <w:tcPr>
            <w:tcW w:w="775" w:type="dxa"/>
            <w:vAlign w:val="center"/>
          </w:tcPr>
          <w:p w14:paraId="3BB4367D" w14:textId="77777777" w:rsidR="00D70670" w:rsidRDefault="005F452B">
            <w:pPr>
              <w:adjustRightInd w:val="0"/>
              <w:snapToGrid w:val="0"/>
              <w:jc w:val="center"/>
              <w:rPr>
                <w:rFonts w:ascii="宋体" w:eastAsia="宋体" w:hAnsi="宋体"/>
                <w:color w:val="000000"/>
                <w:sz w:val="24"/>
                <w:szCs w:val="24"/>
              </w:rPr>
            </w:pPr>
            <w:r>
              <w:rPr>
                <w:rFonts w:ascii="宋体" w:eastAsia="宋体" w:hAnsi="宋体"/>
                <w:color w:val="000000"/>
                <w:sz w:val="24"/>
                <w:szCs w:val="24"/>
              </w:rPr>
              <w:t>序号</w:t>
            </w:r>
          </w:p>
        </w:tc>
        <w:tc>
          <w:tcPr>
            <w:tcW w:w="1482" w:type="dxa"/>
            <w:vAlign w:val="center"/>
          </w:tcPr>
          <w:p w14:paraId="0B9B29D0" w14:textId="77777777" w:rsidR="00D70670" w:rsidRDefault="005F452B">
            <w:pPr>
              <w:adjustRightInd w:val="0"/>
              <w:snapToGrid w:val="0"/>
              <w:jc w:val="center"/>
              <w:rPr>
                <w:rFonts w:ascii="宋体" w:eastAsia="宋体" w:hAnsi="宋体"/>
                <w:color w:val="000000"/>
                <w:sz w:val="24"/>
                <w:szCs w:val="24"/>
              </w:rPr>
            </w:pPr>
            <w:r>
              <w:rPr>
                <w:rFonts w:ascii="宋体" w:eastAsia="宋体" w:hAnsi="宋体" w:hint="eastAsia"/>
                <w:color w:val="000000"/>
                <w:sz w:val="24"/>
                <w:szCs w:val="24"/>
              </w:rPr>
              <w:t>招租</w:t>
            </w:r>
            <w:r>
              <w:rPr>
                <w:rFonts w:ascii="宋体" w:eastAsia="宋体" w:hAnsi="宋体"/>
                <w:color w:val="000000"/>
                <w:sz w:val="24"/>
                <w:szCs w:val="24"/>
              </w:rPr>
              <w:t>文件条目号（页码）</w:t>
            </w:r>
          </w:p>
        </w:tc>
        <w:tc>
          <w:tcPr>
            <w:tcW w:w="2384" w:type="dxa"/>
            <w:vAlign w:val="center"/>
          </w:tcPr>
          <w:p w14:paraId="5A9FC037" w14:textId="77777777" w:rsidR="00D70670" w:rsidRDefault="005F452B">
            <w:pPr>
              <w:adjustRightInd w:val="0"/>
              <w:snapToGrid w:val="0"/>
              <w:jc w:val="center"/>
              <w:rPr>
                <w:rFonts w:ascii="宋体" w:eastAsia="宋体" w:hAnsi="宋体"/>
                <w:color w:val="000000"/>
                <w:sz w:val="24"/>
                <w:szCs w:val="24"/>
              </w:rPr>
            </w:pPr>
            <w:r>
              <w:rPr>
                <w:rFonts w:ascii="宋体" w:eastAsia="宋体" w:hAnsi="宋体" w:hint="eastAsia"/>
                <w:color w:val="000000"/>
                <w:sz w:val="24"/>
                <w:szCs w:val="24"/>
              </w:rPr>
              <w:t>招租</w:t>
            </w:r>
            <w:r>
              <w:rPr>
                <w:rFonts w:ascii="宋体" w:eastAsia="宋体" w:hAnsi="宋体"/>
                <w:color w:val="000000"/>
                <w:sz w:val="24"/>
                <w:szCs w:val="24"/>
              </w:rPr>
              <w:t>文件要求</w:t>
            </w:r>
          </w:p>
        </w:tc>
        <w:tc>
          <w:tcPr>
            <w:tcW w:w="2126" w:type="dxa"/>
            <w:vAlign w:val="center"/>
          </w:tcPr>
          <w:p w14:paraId="3D9DEBE7" w14:textId="77777777" w:rsidR="00D70670" w:rsidRDefault="005F452B">
            <w:pPr>
              <w:adjustRightInd w:val="0"/>
              <w:snapToGrid w:val="0"/>
              <w:jc w:val="center"/>
              <w:rPr>
                <w:rFonts w:ascii="宋体" w:eastAsia="宋体" w:hAnsi="宋体"/>
                <w:color w:val="000000"/>
                <w:sz w:val="24"/>
                <w:szCs w:val="24"/>
              </w:rPr>
            </w:pPr>
            <w:r>
              <w:rPr>
                <w:rFonts w:ascii="宋体" w:eastAsia="宋体" w:hAnsi="宋体"/>
                <w:color w:val="000000"/>
                <w:sz w:val="24"/>
                <w:szCs w:val="24"/>
              </w:rPr>
              <w:t>响应内容</w:t>
            </w:r>
          </w:p>
        </w:tc>
        <w:tc>
          <w:tcPr>
            <w:tcW w:w="1875" w:type="dxa"/>
            <w:vAlign w:val="center"/>
          </w:tcPr>
          <w:p w14:paraId="6E6FC24D" w14:textId="77777777" w:rsidR="00D70670" w:rsidRDefault="005F452B">
            <w:pPr>
              <w:adjustRightInd w:val="0"/>
              <w:snapToGrid w:val="0"/>
              <w:jc w:val="center"/>
              <w:rPr>
                <w:rFonts w:ascii="宋体" w:eastAsia="宋体" w:hAnsi="宋体"/>
                <w:color w:val="000000"/>
                <w:sz w:val="24"/>
                <w:szCs w:val="24"/>
              </w:rPr>
            </w:pPr>
            <w:r>
              <w:rPr>
                <w:rFonts w:ascii="宋体" w:eastAsia="宋体" w:hAnsi="宋体"/>
                <w:color w:val="000000"/>
                <w:sz w:val="24"/>
                <w:szCs w:val="24"/>
              </w:rPr>
              <w:t>偏离情况</w:t>
            </w:r>
          </w:p>
        </w:tc>
        <w:tc>
          <w:tcPr>
            <w:tcW w:w="1009" w:type="dxa"/>
            <w:vAlign w:val="center"/>
          </w:tcPr>
          <w:p w14:paraId="507DE574" w14:textId="77777777" w:rsidR="00D70670" w:rsidRDefault="005F452B">
            <w:pPr>
              <w:adjustRightInd w:val="0"/>
              <w:snapToGrid w:val="0"/>
              <w:jc w:val="center"/>
              <w:rPr>
                <w:rFonts w:ascii="宋体" w:eastAsia="宋体" w:hAnsi="宋体"/>
                <w:color w:val="000000"/>
                <w:sz w:val="24"/>
                <w:szCs w:val="24"/>
              </w:rPr>
            </w:pPr>
            <w:r>
              <w:rPr>
                <w:rFonts w:ascii="宋体" w:eastAsia="宋体" w:hAnsi="宋体"/>
                <w:color w:val="000000"/>
                <w:sz w:val="24"/>
                <w:szCs w:val="24"/>
              </w:rPr>
              <w:t>说明</w:t>
            </w:r>
          </w:p>
        </w:tc>
      </w:tr>
      <w:tr w:rsidR="00D70670" w14:paraId="145ED7E9" w14:textId="77777777">
        <w:trPr>
          <w:trHeight w:val="930"/>
          <w:jc w:val="center"/>
        </w:trPr>
        <w:tc>
          <w:tcPr>
            <w:tcW w:w="775" w:type="dxa"/>
            <w:vAlign w:val="center"/>
          </w:tcPr>
          <w:p w14:paraId="73AB55E7" w14:textId="77777777" w:rsidR="00D70670" w:rsidRDefault="00D70670">
            <w:pPr>
              <w:adjustRightInd w:val="0"/>
              <w:snapToGrid w:val="0"/>
              <w:jc w:val="center"/>
              <w:rPr>
                <w:rFonts w:ascii="宋体" w:eastAsia="宋体" w:hAnsi="宋体"/>
                <w:color w:val="000000"/>
                <w:sz w:val="24"/>
                <w:szCs w:val="24"/>
              </w:rPr>
            </w:pPr>
          </w:p>
        </w:tc>
        <w:tc>
          <w:tcPr>
            <w:tcW w:w="1482" w:type="dxa"/>
            <w:vAlign w:val="center"/>
          </w:tcPr>
          <w:p w14:paraId="0F0B6F3D" w14:textId="77777777" w:rsidR="00D70670" w:rsidRDefault="00D70670">
            <w:pPr>
              <w:adjustRightInd w:val="0"/>
              <w:snapToGrid w:val="0"/>
              <w:jc w:val="center"/>
              <w:rPr>
                <w:rFonts w:ascii="宋体" w:eastAsia="宋体" w:hAnsi="宋体"/>
                <w:color w:val="000000"/>
                <w:sz w:val="24"/>
                <w:szCs w:val="24"/>
              </w:rPr>
            </w:pPr>
          </w:p>
        </w:tc>
        <w:tc>
          <w:tcPr>
            <w:tcW w:w="2384" w:type="dxa"/>
            <w:vAlign w:val="center"/>
          </w:tcPr>
          <w:p w14:paraId="44B7356D" w14:textId="77777777" w:rsidR="00D70670" w:rsidRDefault="00D70670">
            <w:pPr>
              <w:adjustRightInd w:val="0"/>
              <w:snapToGrid w:val="0"/>
              <w:jc w:val="center"/>
              <w:rPr>
                <w:rFonts w:ascii="宋体" w:eastAsia="宋体" w:hAnsi="宋体"/>
                <w:color w:val="000000"/>
                <w:sz w:val="24"/>
                <w:szCs w:val="24"/>
              </w:rPr>
            </w:pPr>
          </w:p>
        </w:tc>
        <w:tc>
          <w:tcPr>
            <w:tcW w:w="2126" w:type="dxa"/>
            <w:vAlign w:val="center"/>
          </w:tcPr>
          <w:p w14:paraId="43896E44" w14:textId="77777777" w:rsidR="00D70670" w:rsidRDefault="00D70670">
            <w:pPr>
              <w:adjustRightInd w:val="0"/>
              <w:snapToGrid w:val="0"/>
              <w:jc w:val="center"/>
              <w:rPr>
                <w:rFonts w:ascii="宋体" w:eastAsia="宋体" w:hAnsi="宋体"/>
                <w:color w:val="000000"/>
                <w:sz w:val="24"/>
                <w:szCs w:val="24"/>
              </w:rPr>
            </w:pPr>
          </w:p>
        </w:tc>
        <w:tc>
          <w:tcPr>
            <w:tcW w:w="1875" w:type="dxa"/>
            <w:vAlign w:val="center"/>
          </w:tcPr>
          <w:p w14:paraId="0A57EE1D" w14:textId="77777777" w:rsidR="00D70670" w:rsidRDefault="00D70670">
            <w:pPr>
              <w:adjustRightInd w:val="0"/>
              <w:snapToGrid w:val="0"/>
              <w:jc w:val="center"/>
              <w:rPr>
                <w:rFonts w:ascii="宋体" w:eastAsia="宋体" w:hAnsi="宋体"/>
                <w:color w:val="000000"/>
                <w:sz w:val="24"/>
                <w:szCs w:val="24"/>
              </w:rPr>
            </w:pPr>
          </w:p>
        </w:tc>
        <w:tc>
          <w:tcPr>
            <w:tcW w:w="1009" w:type="dxa"/>
            <w:vAlign w:val="center"/>
          </w:tcPr>
          <w:p w14:paraId="6A5685FB" w14:textId="77777777" w:rsidR="00D70670" w:rsidRDefault="00D70670">
            <w:pPr>
              <w:adjustRightInd w:val="0"/>
              <w:snapToGrid w:val="0"/>
              <w:jc w:val="center"/>
              <w:rPr>
                <w:rFonts w:ascii="宋体" w:eastAsia="宋体" w:hAnsi="宋体"/>
                <w:color w:val="000000"/>
                <w:sz w:val="24"/>
                <w:szCs w:val="24"/>
              </w:rPr>
            </w:pPr>
          </w:p>
        </w:tc>
      </w:tr>
      <w:tr w:rsidR="00D70670" w14:paraId="67716356" w14:textId="77777777">
        <w:trPr>
          <w:trHeight w:val="930"/>
          <w:jc w:val="center"/>
        </w:trPr>
        <w:tc>
          <w:tcPr>
            <w:tcW w:w="775" w:type="dxa"/>
            <w:vAlign w:val="center"/>
          </w:tcPr>
          <w:p w14:paraId="158DC470" w14:textId="77777777" w:rsidR="00D70670" w:rsidRDefault="00D70670">
            <w:pPr>
              <w:adjustRightInd w:val="0"/>
              <w:snapToGrid w:val="0"/>
              <w:jc w:val="center"/>
              <w:rPr>
                <w:rFonts w:ascii="宋体" w:eastAsia="宋体" w:hAnsi="宋体"/>
                <w:color w:val="000000"/>
                <w:sz w:val="24"/>
                <w:szCs w:val="24"/>
              </w:rPr>
            </w:pPr>
          </w:p>
        </w:tc>
        <w:tc>
          <w:tcPr>
            <w:tcW w:w="1482" w:type="dxa"/>
            <w:vAlign w:val="center"/>
          </w:tcPr>
          <w:p w14:paraId="7AB5B867" w14:textId="77777777" w:rsidR="00D70670" w:rsidRDefault="00D70670">
            <w:pPr>
              <w:adjustRightInd w:val="0"/>
              <w:snapToGrid w:val="0"/>
              <w:jc w:val="center"/>
              <w:rPr>
                <w:rFonts w:ascii="宋体" w:eastAsia="宋体" w:hAnsi="宋体"/>
                <w:color w:val="000000"/>
                <w:sz w:val="24"/>
                <w:szCs w:val="24"/>
              </w:rPr>
            </w:pPr>
          </w:p>
        </w:tc>
        <w:tc>
          <w:tcPr>
            <w:tcW w:w="2384" w:type="dxa"/>
            <w:vAlign w:val="center"/>
          </w:tcPr>
          <w:p w14:paraId="28703EB5" w14:textId="77777777" w:rsidR="00D70670" w:rsidRDefault="00D70670">
            <w:pPr>
              <w:adjustRightInd w:val="0"/>
              <w:snapToGrid w:val="0"/>
              <w:jc w:val="center"/>
              <w:rPr>
                <w:rFonts w:ascii="宋体" w:eastAsia="宋体" w:hAnsi="宋体"/>
                <w:color w:val="000000"/>
                <w:sz w:val="24"/>
                <w:szCs w:val="24"/>
              </w:rPr>
            </w:pPr>
          </w:p>
        </w:tc>
        <w:tc>
          <w:tcPr>
            <w:tcW w:w="2126" w:type="dxa"/>
            <w:vAlign w:val="center"/>
          </w:tcPr>
          <w:p w14:paraId="75225FD2" w14:textId="77777777" w:rsidR="00D70670" w:rsidRDefault="00D70670">
            <w:pPr>
              <w:adjustRightInd w:val="0"/>
              <w:snapToGrid w:val="0"/>
              <w:jc w:val="center"/>
              <w:rPr>
                <w:rFonts w:ascii="宋体" w:eastAsia="宋体" w:hAnsi="宋体"/>
                <w:color w:val="000000"/>
                <w:sz w:val="24"/>
                <w:szCs w:val="24"/>
              </w:rPr>
            </w:pPr>
          </w:p>
        </w:tc>
        <w:tc>
          <w:tcPr>
            <w:tcW w:w="1875" w:type="dxa"/>
            <w:vAlign w:val="center"/>
          </w:tcPr>
          <w:p w14:paraId="42C2F2BA" w14:textId="77777777" w:rsidR="00D70670" w:rsidRDefault="00D70670">
            <w:pPr>
              <w:adjustRightInd w:val="0"/>
              <w:snapToGrid w:val="0"/>
              <w:jc w:val="center"/>
              <w:rPr>
                <w:rFonts w:ascii="宋体" w:eastAsia="宋体" w:hAnsi="宋体"/>
                <w:color w:val="000000"/>
                <w:sz w:val="24"/>
                <w:szCs w:val="24"/>
              </w:rPr>
            </w:pPr>
          </w:p>
        </w:tc>
        <w:tc>
          <w:tcPr>
            <w:tcW w:w="1009" w:type="dxa"/>
            <w:vAlign w:val="center"/>
          </w:tcPr>
          <w:p w14:paraId="4BE691BA" w14:textId="77777777" w:rsidR="00D70670" w:rsidRDefault="00D70670">
            <w:pPr>
              <w:adjustRightInd w:val="0"/>
              <w:snapToGrid w:val="0"/>
              <w:jc w:val="center"/>
              <w:rPr>
                <w:rFonts w:ascii="宋体" w:eastAsia="宋体" w:hAnsi="宋体"/>
                <w:color w:val="000000"/>
                <w:sz w:val="24"/>
                <w:szCs w:val="24"/>
              </w:rPr>
            </w:pPr>
          </w:p>
        </w:tc>
      </w:tr>
      <w:tr w:rsidR="00D70670" w14:paraId="54D8290B" w14:textId="77777777">
        <w:trPr>
          <w:trHeight w:val="930"/>
          <w:jc w:val="center"/>
        </w:trPr>
        <w:tc>
          <w:tcPr>
            <w:tcW w:w="775" w:type="dxa"/>
            <w:vAlign w:val="center"/>
          </w:tcPr>
          <w:p w14:paraId="03FCC11F" w14:textId="77777777" w:rsidR="00D70670" w:rsidRDefault="00D70670">
            <w:pPr>
              <w:adjustRightInd w:val="0"/>
              <w:snapToGrid w:val="0"/>
              <w:jc w:val="center"/>
              <w:rPr>
                <w:rFonts w:ascii="宋体" w:eastAsia="宋体" w:hAnsi="宋体"/>
                <w:color w:val="000000"/>
                <w:sz w:val="24"/>
                <w:szCs w:val="24"/>
              </w:rPr>
            </w:pPr>
          </w:p>
        </w:tc>
        <w:tc>
          <w:tcPr>
            <w:tcW w:w="1482" w:type="dxa"/>
            <w:vAlign w:val="center"/>
          </w:tcPr>
          <w:p w14:paraId="128984CD" w14:textId="77777777" w:rsidR="00D70670" w:rsidRDefault="00D70670">
            <w:pPr>
              <w:adjustRightInd w:val="0"/>
              <w:snapToGrid w:val="0"/>
              <w:jc w:val="center"/>
              <w:rPr>
                <w:rFonts w:ascii="宋体" w:eastAsia="宋体" w:hAnsi="宋体"/>
                <w:color w:val="000000"/>
                <w:sz w:val="24"/>
                <w:szCs w:val="24"/>
              </w:rPr>
            </w:pPr>
          </w:p>
        </w:tc>
        <w:tc>
          <w:tcPr>
            <w:tcW w:w="2384" w:type="dxa"/>
            <w:vAlign w:val="center"/>
          </w:tcPr>
          <w:p w14:paraId="40B86B56" w14:textId="77777777" w:rsidR="00D70670" w:rsidRDefault="00D70670">
            <w:pPr>
              <w:adjustRightInd w:val="0"/>
              <w:snapToGrid w:val="0"/>
              <w:jc w:val="center"/>
              <w:rPr>
                <w:rFonts w:ascii="宋体" w:eastAsia="宋体" w:hAnsi="宋体"/>
                <w:color w:val="000000"/>
                <w:sz w:val="24"/>
                <w:szCs w:val="24"/>
              </w:rPr>
            </w:pPr>
          </w:p>
        </w:tc>
        <w:tc>
          <w:tcPr>
            <w:tcW w:w="2126" w:type="dxa"/>
            <w:vAlign w:val="center"/>
          </w:tcPr>
          <w:p w14:paraId="7DFAAB4A" w14:textId="77777777" w:rsidR="00D70670" w:rsidRDefault="00D70670">
            <w:pPr>
              <w:adjustRightInd w:val="0"/>
              <w:snapToGrid w:val="0"/>
              <w:jc w:val="center"/>
              <w:rPr>
                <w:rFonts w:ascii="宋体" w:eastAsia="宋体" w:hAnsi="宋体"/>
                <w:color w:val="000000"/>
                <w:sz w:val="24"/>
                <w:szCs w:val="24"/>
              </w:rPr>
            </w:pPr>
          </w:p>
        </w:tc>
        <w:tc>
          <w:tcPr>
            <w:tcW w:w="1875" w:type="dxa"/>
            <w:vAlign w:val="center"/>
          </w:tcPr>
          <w:p w14:paraId="148A290D" w14:textId="77777777" w:rsidR="00D70670" w:rsidRDefault="00D70670">
            <w:pPr>
              <w:adjustRightInd w:val="0"/>
              <w:snapToGrid w:val="0"/>
              <w:jc w:val="center"/>
              <w:rPr>
                <w:rFonts w:ascii="宋体" w:eastAsia="宋体" w:hAnsi="宋体"/>
                <w:color w:val="000000"/>
                <w:sz w:val="24"/>
                <w:szCs w:val="24"/>
              </w:rPr>
            </w:pPr>
          </w:p>
        </w:tc>
        <w:tc>
          <w:tcPr>
            <w:tcW w:w="1009" w:type="dxa"/>
            <w:vAlign w:val="center"/>
          </w:tcPr>
          <w:p w14:paraId="1355923F" w14:textId="77777777" w:rsidR="00D70670" w:rsidRDefault="00D70670">
            <w:pPr>
              <w:adjustRightInd w:val="0"/>
              <w:snapToGrid w:val="0"/>
              <w:jc w:val="center"/>
              <w:rPr>
                <w:rFonts w:ascii="宋体" w:eastAsia="宋体" w:hAnsi="宋体"/>
                <w:color w:val="000000"/>
                <w:sz w:val="24"/>
                <w:szCs w:val="24"/>
              </w:rPr>
            </w:pPr>
          </w:p>
        </w:tc>
      </w:tr>
      <w:tr w:rsidR="00D70670" w14:paraId="4821B87F" w14:textId="77777777">
        <w:trPr>
          <w:trHeight w:val="930"/>
          <w:jc w:val="center"/>
        </w:trPr>
        <w:tc>
          <w:tcPr>
            <w:tcW w:w="775" w:type="dxa"/>
            <w:vAlign w:val="center"/>
          </w:tcPr>
          <w:p w14:paraId="03AB60A5" w14:textId="77777777" w:rsidR="00D70670" w:rsidRDefault="00D70670">
            <w:pPr>
              <w:adjustRightInd w:val="0"/>
              <w:snapToGrid w:val="0"/>
              <w:jc w:val="center"/>
              <w:rPr>
                <w:rFonts w:ascii="宋体" w:eastAsia="宋体" w:hAnsi="宋体"/>
                <w:color w:val="000000"/>
                <w:sz w:val="24"/>
                <w:szCs w:val="24"/>
              </w:rPr>
            </w:pPr>
          </w:p>
        </w:tc>
        <w:tc>
          <w:tcPr>
            <w:tcW w:w="1482" w:type="dxa"/>
            <w:vAlign w:val="center"/>
          </w:tcPr>
          <w:p w14:paraId="60A73EA8" w14:textId="77777777" w:rsidR="00D70670" w:rsidRDefault="00D70670">
            <w:pPr>
              <w:adjustRightInd w:val="0"/>
              <w:snapToGrid w:val="0"/>
              <w:jc w:val="center"/>
              <w:rPr>
                <w:rFonts w:ascii="宋体" w:eastAsia="宋体" w:hAnsi="宋体"/>
                <w:color w:val="000000"/>
                <w:sz w:val="24"/>
                <w:szCs w:val="24"/>
              </w:rPr>
            </w:pPr>
          </w:p>
        </w:tc>
        <w:tc>
          <w:tcPr>
            <w:tcW w:w="2384" w:type="dxa"/>
            <w:vAlign w:val="center"/>
          </w:tcPr>
          <w:p w14:paraId="0B1B8D06" w14:textId="77777777" w:rsidR="00D70670" w:rsidRDefault="00D70670">
            <w:pPr>
              <w:adjustRightInd w:val="0"/>
              <w:snapToGrid w:val="0"/>
              <w:jc w:val="center"/>
              <w:rPr>
                <w:rFonts w:ascii="宋体" w:eastAsia="宋体" w:hAnsi="宋体"/>
                <w:color w:val="000000"/>
                <w:sz w:val="24"/>
                <w:szCs w:val="24"/>
              </w:rPr>
            </w:pPr>
          </w:p>
        </w:tc>
        <w:tc>
          <w:tcPr>
            <w:tcW w:w="2126" w:type="dxa"/>
            <w:vAlign w:val="center"/>
          </w:tcPr>
          <w:p w14:paraId="3AFDD86D" w14:textId="77777777" w:rsidR="00D70670" w:rsidRDefault="00D70670">
            <w:pPr>
              <w:adjustRightInd w:val="0"/>
              <w:snapToGrid w:val="0"/>
              <w:jc w:val="center"/>
              <w:rPr>
                <w:rFonts w:ascii="宋体" w:eastAsia="宋体" w:hAnsi="宋体"/>
                <w:color w:val="000000"/>
                <w:sz w:val="24"/>
                <w:szCs w:val="24"/>
              </w:rPr>
            </w:pPr>
          </w:p>
        </w:tc>
        <w:tc>
          <w:tcPr>
            <w:tcW w:w="1875" w:type="dxa"/>
            <w:vAlign w:val="center"/>
          </w:tcPr>
          <w:p w14:paraId="37649EBF" w14:textId="77777777" w:rsidR="00D70670" w:rsidRDefault="00D70670">
            <w:pPr>
              <w:adjustRightInd w:val="0"/>
              <w:snapToGrid w:val="0"/>
              <w:jc w:val="center"/>
              <w:rPr>
                <w:rFonts w:ascii="宋体" w:eastAsia="宋体" w:hAnsi="宋体"/>
                <w:color w:val="000000"/>
                <w:sz w:val="24"/>
                <w:szCs w:val="24"/>
              </w:rPr>
            </w:pPr>
          </w:p>
        </w:tc>
        <w:tc>
          <w:tcPr>
            <w:tcW w:w="1009" w:type="dxa"/>
            <w:vAlign w:val="center"/>
          </w:tcPr>
          <w:p w14:paraId="2A2AD45D" w14:textId="77777777" w:rsidR="00D70670" w:rsidRDefault="00D70670">
            <w:pPr>
              <w:adjustRightInd w:val="0"/>
              <w:snapToGrid w:val="0"/>
              <w:jc w:val="center"/>
              <w:rPr>
                <w:rFonts w:ascii="宋体" w:eastAsia="宋体" w:hAnsi="宋体"/>
                <w:color w:val="000000"/>
                <w:sz w:val="24"/>
                <w:szCs w:val="24"/>
              </w:rPr>
            </w:pPr>
          </w:p>
        </w:tc>
      </w:tr>
      <w:tr w:rsidR="00D70670" w14:paraId="7CA676CA" w14:textId="77777777">
        <w:trPr>
          <w:trHeight w:val="930"/>
          <w:jc w:val="center"/>
        </w:trPr>
        <w:tc>
          <w:tcPr>
            <w:tcW w:w="775" w:type="dxa"/>
            <w:vAlign w:val="center"/>
          </w:tcPr>
          <w:p w14:paraId="50AFA944" w14:textId="77777777" w:rsidR="00D70670" w:rsidRDefault="00D70670">
            <w:pPr>
              <w:adjustRightInd w:val="0"/>
              <w:snapToGrid w:val="0"/>
              <w:jc w:val="center"/>
              <w:rPr>
                <w:rFonts w:ascii="宋体" w:eastAsia="宋体" w:hAnsi="宋体"/>
                <w:color w:val="000000"/>
                <w:sz w:val="24"/>
                <w:szCs w:val="24"/>
              </w:rPr>
            </w:pPr>
          </w:p>
        </w:tc>
        <w:tc>
          <w:tcPr>
            <w:tcW w:w="1482" w:type="dxa"/>
            <w:vAlign w:val="center"/>
          </w:tcPr>
          <w:p w14:paraId="7DFD7A54" w14:textId="77777777" w:rsidR="00D70670" w:rsidRDefault="00D70670">
            <w:pPr>
              <w:adjustRightInd w:val="0"/>
              <w:snapToGrid w:val="0"/>
              <w:jc w:val="center"/>
              <w:rPr>
                <w:rFonts w:ascii="宋体" w:eastAsia="宋体" w:hAnsi="宋体"/>
                <w:color w:val="000000"/>
                <w:sz w:val="24"/>
                <w:szCs w:val="24"/>
              </w:rPr>
            </w:pPr>
          </w:p>
        </w:tc>
        <w:tc>
          <w:tcPr>
            <w:tcW w:w="2384" w:type="dxa"/>
            <w:vAlign w:val="center"/>
          </w:tcPr>
          <w:p w14:paraId="004AE68D" w14:textId="77777777" w:rsidR="00D70670" w:rsidRDefault="00D70670">
            <w:pPr>
              <w:adjustRightInd w:val="0"/>
              <w:snapToGrid w:val="0"/>
              <w:jc w:val="center"/>
              <w:rPr>
                <w:rFonts w:ascii="宋体" w:eastAsia="宋体" w:hAnsi="宋体"/>
                <w:color w:val="000000"/>
                <w:sz w:val="24"/>
                <w:szCs w:val="24"/>
              </w:rPr>
            </w:pPr>
          </w:p>
        </w:tc>
        <w:tc>
          <w:tcPr>
            <w:tcW w:w="2126" w:type="dxa"/>
            <w:vAlign w:val="center"/>
          </w:tcPr>
          <w:p w14:paraId="547B506A" w14:textId="77777777" w:rsidR="00D70670" w:rsidRDefault="00D70670">
            <w:pPr>
              <w:adjustRightInd w:val="0"/>
              <w:snapToGrid w:val="0"/>
              <w:jc w:val="center"/>
              <w:rPr>
                <w:rFonts w:ascii="宋体" w:eastAsia="宋体" w:hAnsi="宋体"/>
                <w:color w:val="000000"/>
                <w:sz w:val="24"/>
                <w:szCs w:val="24"/>
              </w:rPr>
            </w:pPr>
          </w:p>
        </w:tc>
        <w:tc>
          <w:tcPr>
            <w:tcW w:w="1875" w:type="dxa"/>
            <w:vAlign w:val="center"/>
          </w:tcPr>
          <w:p w14:paraId="19C8DE42" w14:textId="77777777" w:rsidR="00D70670" w:rsidRDefault="00D70670">
            <w:pPr>
              <w:adjustRightInd w:val="0"/>
              <w:snapToGrid w:val="0"/>
              <w:jc w:val="center"/>
              <w:rPr>
                <w:rFonts w:ascii="宋体" w:eastAsia="宋体" w:hAnsi="宋体"/>
                <w:color w:val="000000"/>
                <w:sz w:val="24"/>
                <w:szCs w:val="24"/>
              </w:rPr>
            </w:pPr>
          </w:p>
        </w:tc>
        <w:tc>
          <w:tcPr>
            <w:tcW w:w="1009" w:type="dxa"/>
            <w:vAlign w:val="center"/>
          </w:tcPr>
          <w:p w14:paraId="4A03537B" w14:textId="77777777" w:rsidR="00D70670" w:rsidRDefault="00D70670">
            <w:pPr>
              <w:adjustRightInd w:val="0"/>
              <w:snapToGrid w:val="0"/>
              <w:jc w:val="center"/>
              <w:rPr>
                <w:rFonts w:ascii="宋体" w:eastAsia="宋体" w:hAnsi="宋体"/>
                <w:color w:val="000000"/>
                <w:sz w:val="24"/>
                <w:szCs w:val="24"/>
              </w:rPr>
            </w:pPr>
          </w:p>
        </w:tc>
      </w:tr>
      <w:tr w:rsidR="00D70670" w14:paraId="625875D8" w14:textId="77777777">
        <w:trPr>
          <w:trHeight w:val="930"/>
          <w:jc w:val="center"/>
        </w:trPr>
        <w:tc>
          <w:tcPr>
            <w:tcW w:w="775" w:type="dxa"/>
            <w:vAlign w:val="center"/>
          </w:tcPr>
          <w:p w14:paraId="19280CCF" w14:textId="77777777" w:rsidR="00D70670" w:rsidRDefault="00D70670">
            <w:pPr>
              <w:adjustRightInd w:val="0"/>
              <w:snapToGrid w:val="0"/>
              <w:jc w:val="center"/>
              <w:rPr>
                <w:rFonts w:ascii="宋体" w:eastAsia="宋体" w:hAnsi="宋体"/>
                <w:color w:val="000000"/>
                <w:sz w:val="24"/>
                <w:szCs w:val="24"/>
              </w:rPr>
            </w:pPr>
          </w:p>
        </w:tc>
        <w:tc>
          <w:tcPr>
            <w:tcW w:w="1482" w:type="dxa"/>
            <w:vAlign w:val="center"/>
          </w:tcPr>
          <w:p w14:paraId="30802A8E" w14:textId="77777777" w:rsidR="00D70670" w:rsidRDefault="00D70670">
            <w:pPr>
              <w:adjustRightInd w:val="0"/>
              <w:snapToGrid w:val="0"/>
              <w:jc w:val="center"/>
              <w:rPr>
                <w:rFonts w:ascii="宋体" w:eastAsia="宋体" w:hAnsi="宋体"/>
                <w:color w:val="000000"/>
                <w:sz w:val="24"/>
                <w:szCs w:val="24"/>
              </w:rPr>
            </w:pPr>
          </w:p>
        </w:tc>
        <w:tc>
          <w:tcPr>
            <w:tcW w:w="2384" w:type="dxa"/>
            <w:vAlign w:val="center"/>
          </w:tcPr>
          <w:p w14:paraId="3FED5CC2" w14:textId="77777777" w:rsidR="00D70670" w:rsidRDefault="00D70670">
            <w:pPr>
              <w:adjustRightInd w:val="0"/>
              <w:snapToGrid w:val="0"/>
              <w:jc w:val="center"/>
              <w:rPr>
                <w:rFonts w:ascii="宋体" w:eastAsia="宋体" w:hAnsi="宋体"/>
                <w:color w:val="000000"/>
                <w:sz w:val="24"/>
                <w:szCs w:val="24"/>
              </w:rPr>
            </w:pPr>
          </w:p>
        </w:tc>
        <w:tc>
          <w:tcPr>
            <w:tcW w:w="2126" w:type="dxa"/>
            <w:vAlign w:val="center"/>
          </w:tcPr>
          <w:p w14:paraId="100C49C8" w14:textId="77777777" w:rsidR="00D70670" w:rsidRDefault="00D70670">
            <w:pPr>
              <w:adjustRightInd w:val="0"/>
              <w:snapToGrid w:val="0"/>
              <w:jc w:val="center"/>
              <w:rPr>
                <w:rFonts w:ascii="宋体" w:eastAsia="宋体" w:hAnsi="宋体"/>
                <w:color w:val="000000"/>
                <w:sz w:val="24"/>
                <w:szCs w:val="24"/>
              </w:rPr>
            </w:pPr>
          </w:p>
        </w:tc>
        <w:tc>
          <w:tcPr>
            <w:tcW w:w="1875" w:type="dxa"/>
            <w:vAlign w:val="center"/>
          </w:tcPr>
          <w:p w14:paraId="42774630" w14:textId="77777777" w:rsidR="00D70670" w:rsidRDefault="00D70670">
            <w:pPr>
              <w:adjustRightInd w:val="0"/>
              <w:snapToGrid w:val="0"/>
              <w:jc w:val="center"/>
              <w:rPr>
                <w:rFonts w:ascii="宋体" w:eastAsia="宋体" w:hAnsi="宋体"/>
                <w:color w:val="000000"/>
                <w:sz w:val="24"/>
                <w:szCs w:val="24"/>
              </w:rPr>
            </w:pPr>
          </w:p>
        </w:tc>
        <w:tc>
          <w:tcPr>
            <w:tcW w:w="1009" w:type="dxa"/>
            <w:vAlign w:val="center"/>
          </w:tcPr>
          <w:p w14:paraId="74CC72AE" w14:textId="77777777" w:rsidR="00D70670" w:rsidRDefault="00D70670">
            <w:pPr>
              <w:adjustRightInd w:val="0"/>
              <w:snapToGrid w:val="0"/>
              <w:jc w:val="center"/>
              <w:rPr>
                <w:rFonts w:ascii="宋体" w:eastAsia="宋体" w:hAnsi="宋体"/>
                <w:color w:val="000000"/>
                <w:sz w:val="24"/>
                <w:szCs w:val="24"/>
              </w:rPr>
            </w:pPr>
          </w:p>
        </w:tc>
      </w:tr>
    </w:tbl>
    <w:p w14:paraId="76ADCA63" w14:textId="77777777" w:rsidR="00D70670" w:rsidRDefault="00D70670">
      <w:pPr>
        <w:tabs>
          <w:tab w:val="left" w:pos="1800"/>
          <w:tab w:val="left" w:pos="5580"/>
        </w:tabs>
        <w:spacing w:line="360" w:lineRule="auto"/>
        <w:ind w:firstLineChars="150" w:firstLine="360"/>
        <w:jc w:val="left"/>
        <w:rPr>
          <w:rFonts w:ascii="宋体" w:eastAsia="宋体" w:hAnsi="宋体"/>
          <w:color w:val="000000"/>
          <w:sz w:val="24"/>
          <w:szCs w:val="24"/>
          <w:u w:val="single"/>
        </w:rPr>
      </w:pPr>
    </w:p>
    <w:p w14:paraId="043A3FE4" w14:textId="77777777" w:rsidR="00D70670" w:rsidRDefault="005F452B">
      <w:pPr>
        <w:tabs>
          <w:tab w:val="left" w:pos="1800"/>
          <w:tab w:val="left" w:pos="5580"/>
        </w:tabs>
        <w:jc w:val="left"/>
        <w:rPr>
          <w:rFonts w:ascii="宋体" w:eastAsia="宋体" w:hAnsi="宋体"/>
          <w:color w:val="000000"/>
          <w:sz w:val="24"/>
          <w:szCs w:val="24"/>
        </w:rPr>
      </w:pPr>
      <w:r>
        <w:rPr>
          <w:rFonts w:ascii="宋体" w:eastAsia="宋体" w:hAnsi="宋体"/>
          <w:color w:val="000000"/>
          <w:sz w:val="24"/>
          <w:szCs w:val="24"/>
        </w:rPr>
        <w:t>注：</w:t>
      </w:r>
    </w:p>
    <w:p w14:paraId="09BE5695" w14:textId="77777777" w:rsidR="00D70670" w:rsidRDefault="005F452B">
      <w:pPr>
        <w:tabs>
          <w:tab w:val="left" w:pos="1800"/>
          <w:tab w:val="left" w:pos="5580"/>
        </w:tabs>
        <w:jc w:val="left"/>
        <w:rPr>
          <w:rFonts w:ascii="宋体" w:eastAsia="宋体" w:hAnsi="宋体"/>
          <w:color w:val="000000"/>
          <w:sz w:val="24"/>
          <w:szCs w:val="24"/>
        </w:rPr>
      </w:pPr>
      <w:r>
        <w:rPr>
          <w:rFonts w:ascii="宋体" w:eastAsia="宋体" w:hAnsi="宋体"/>
          <w:color w:val="000000"/>
          <w:sz w:val="24"/>
          <w:szCs w:val="24"/>
        </w:rPr>
        <w:t>1.</w:t>
      </w:r>
      <w:proofErr w:type="gramStart"/>
      <w:r>
        <w:rPr>
          <w:rFonts w:ascii="宋体" w:eastAsia="宋体" w:hAnsi="宋体"/>
          <w:color w:val="000000"/>
          <w:sz w:val="24"/>
          <w:szCs w:val="24"/>
        </w:rPr>
        <w:t>“偏离情况”列应据实</w:t>
      </w:r>
      <w:proofErr w:type="gramEnd"/>
      <w:r>
        <w:rPr>
          <w:rFonts w:ascii="宋体" w:eastAsia="宋体" w:hAnsi="宋体"/>
          <w:color w:val="000000"/>
          <w:sz w:val="24"/>
          <w:szCs w:val="24"/>
        </w:rPr>
        <w:t>填写“正偏离”或“负偏离”。</w:t>
      </w:r>
    </w:p>
    <w:p w14:paraId="660C3C3D" w14:textId="5EC3EDEF" w:rsidR="00D70670" w:rsidRDefault="00747531">
      <w:pPr>
        <w:tabs>
          <w:tab w:val="left" w:pos="1800"/>
          <w:tab w:val="left" w:pos="5580"/>
        </w:tabs>
        <w:jc w:val="left"/>
        <w:rPr>
          <w:rFonts w:ascii="宋体" w:eastAsia="宋体" w:hAnsi="宋体"/>
          <w:color w:val="000000"/>
          <w:sz w:val="24"/>
          <w:szCs w:val="24"/>
        </w:rPr>
      </w:pPr>
      <w:r>
        <w:rPr>
          <w:rFonts w:ascii="宋体" w:eastAsia="宋体" w:hAnsi="宋体"/>
          <w:color w:val="000000"/>
          <w:sz w:val="24"/>
          <w:szCs w:val="24"/>
        </w:rPr>
        <w:t>2.</w:t>
      </w:r>
      <w:r w:rsidR="005F452B">
        <w:rPr>
          <w:rFonts w:ascii="宋体" w:eastAsia="宋体" w:hAnsi="宋体"/>
          <w:color w:val="000000"/>
          <w:sz w:val="24"/>
          <w:szCs w:val="24"/>
        </w:rPr>
        <w:t>对招租文件中的所有技术要求，除本表所列明的所有偏离外，均视作竞租人已对之理解和响应。</w:t>
      </w:r>
      <w:r w:rsidR="005F452B" w:rsidRPr="00747531">
        <w:rPr>
          <w:rFonts w:ascii="宋体" w:eastAsia="宋体" w:hAnsi="宋体"/>
          <w:b/>
          <w:color w:val="000000"/>
          <w:sz w:val="24"/>
          <w:szCs w:val="24"/>
        </w:rPr>
        <w:t>此表中若无任何文字说明，内容为空白的响应无效。</w:t>
      </w:r>
    </w:p>
    <w:p w14:paraId="4071C01E" w14:textId="77777777" w:rsidR="00D70670" w:rsidRDefault="005F452B">
      <w:pPr>
        <w:tabs>
          <w:tab w:val="left" w:pos="1800"/>
          <w:tab w:val="left" w:pos="5580"/>
        </w:tabs>
        <w:jc w:val="left"/>
        <w:rPr>
          <w:rFonts w:ascii="宋体" w:eastAsia="宋体" w:hAnsi="宋体"/>
          <w:color w:val="000000"/>
          <w:sz w:val="24"/>
          <w:szCs w:val="24"/>
        </w:rPr>
      </w:pPr>
      <w:r>
        <w:rPr>
          <w:rFonts w:ascii="宋体" w:eastAsia="宋体" w:hAnsi="宋体"/>
          <w:color w:val="000000"/>
          <w:sz w:val="24"/>
          <w:szCs w:val="24"/>
        </w:rPr>
        <w:t>3.需按招租文件“第</w:t>
      </w:r>
      <w:r>
        <w:rPr>
          <w:rFonts w:ascii="宋体" w:eastAsia="宋体" w:hAnsi="宋体" w:hint="eastAsia"/>
          <w:color w:val="000000"/>
          <w:sz w:val="24"/>
          <w:szCs w:val="24"/>
        </w:rPr>
        <w:t>五</w:t>
      </w:r>
      <w:r>
        <w:rPr>
          <w:rFonts w:ascii="宋体" w:eastAsia="宋体" w:hAnsi="宋体"/>
          <w:color w:val="000000"/>
          <w:sz w:val="24"/>
          <w:szCs w:val="24"/>
        </w:rPr>
        <w:t xml:space="preserve">章 </w:t>
      </w:r>
      <w:r>
        <w:rPr>
          <w:rFonts w:ascii="宋体" w:eastAsia="宋体" w:hAnsi="宋体" w:hint="eastAsia"/>
          <w:color w:val="000000"/>
          <w:sz w:val="24"/>
          <w:szCs w:val="24"/>
        </w:rPr>
        <w:t>招租</w:t>
      </w:r>
      <w:r>
        <w:rPr>
          <w:rFonts w:ascii="宋体" w:eastAsia="宋体" w:hAnsi="宋体"/>
          <w:color w:val="000000"/>
          <w:sz w:val="24"/>
          <w:szCs w:val="24"/>
        </w:rPr>
        <w:t>要求”中“</w:t>
      </w:r>
      <w:r>
        <w:rPr>
          <w:rFonts w:ascii="宋体" w:eastAsia="宋体" w:hAnsi="宋体" w:hint="eastAsia"/>
          <w:color w:val="000000"/>
          <w:sz w:val="24"/>
          <w:szCs w:val="24"/>
        </w:rPr>
        <w:t>二</w:t>
      </w:r>
      <w:r>
        <w:rPr>
          <w:rFonts w:ascii="宋体" w:eastAsia="宋体" w:hAnsi="宋体"/>
          <w:color w:val="000000"/>
          <w:sz w:val="24"/>
          <w:szCs w:val="24"/>
        </w:rPr>
        <w:t>、设备要求”的内容逐条响应，进行逐条逐项答复、说明和解释。</w:t>
      </w:r>
      <w:proofErr w:type="gramStart"/>
      <w:r>
        <w:rPr>
          <w:rFonts w:ascii="宋体" w:eastAsia="宋体" w:hAnsi="宋体"/>
          <w:color w:val="000000"/>
          <w:sz w:val="24"/>
          <w:szCs w:val="24"/>
        </w:rPr>
        <w:t>未逐</w:t>
      </w:r>
      <w:proofErr w:type="gramEnd"/>
      <w:r>
        <w:rPr>
          <w:rFonts w:ascii="宋体" w:eastAsia="宋体" w:hAnsi="宋体"/>
          <w:color w:val="000000"/>
          <w:sz w:val="24"/>
          <w:szCs w:val="24"/>
        </w:rPr>
        <w:t>项应答视为未响应该条参数，不得分。</w:t>
      </w:r>
    </w:p>
    <w:p w14:paraId="66E4051B" w14:textId="77777777" w:rsidR="00D70670" w:rsidRDefault="00D70670">
      <w:pPr>
        <w:tabs>
          <w:tab w:val="left" w:pos="1800"/>
          <w:tab w:val="left" w:pos="5580"/>
        </w:tabs>
        <w:jc w:val="left"/>
        <w:rPr>
          <w:rFonts w:ascii="宋体" w:eastAsia="宋体" w:hAnsi="宋体"/>
          <w:sz w:val="24"/>
          <w:szCs w:val="24"/>
        </w:rPr>
      </w:pPr>
    </w:p>
    <w:p w14:paraId="54A4BE37" w14:textId="77777777" w:rsidR="00D70670" w:rsidRDefault="005F452B">
      <w:pPr>
        <w:autoSpaceDE w:val="0"/>
        <w:autoSpaceDN w:val="0"/>
        <w:adjustRightInd w:val="0"/>
        <w:snapToGrid w:val="0"/>
        <w:spacing w:before="25" w:after="25" w:line="360" w:lineRule="auto"/>
        <w:rPr>
          <w:rFonts w:ascii="宋体" w:eastAsia="宋体" w:hAnsi="宋体"/>
          <w:color w:val="000000"/>
          <w:sz w:val="24"/>
          <w:szCs w:val="24"/>
          <w:lang w:val="zh-CN"/>
        </w:rPr>
      </w:pPr>
      <w:r>
        <w:rPr>
          <w:rFonts w:ascii="宋体" w:eastAsia="宋体" w:hAnsi="宋体" w:hint="eastAsia"/>
          <w:color w:val="000000"/>
          <w:sz w:val="24"/>
          <w:szCs w:val="24"/>
        </w:rPr>
        <w:t>竞租人</w:t>
      </w:r>
      <w:r>
        <w:rPr>
          <w:rFonts w:ascii="宋体" w:eastAsia="宋体" w:hAnsi="宋体"/>
          <w:color w:val="000000"/>
          <w:sz w:val="24"/>
          <w:szCs w:val="24"/>
        </w:rPr>
        <w:t>名称（加盖公章）</w:t>
      </w:r>
      <w:r>
        <w:rPr>
          <w:rFonts w:ascii="宋体" w:eastAsia="宋体" w:hAnsi="宋体"/>
          <w:color w:val="000000"/>
          <w:sz w:val="24"/>
          <w:szCs w:val="24"/>
          <w:lang w:val="zh-CN"/>
        </w:rPr>
        <w:t>：____________</w:t>
      </w:r>
    </w:p>
    <w:p w14:paraId="1B6D8281" w14:textId="77777777" w:rsidR="00D70670" w:rsidRDefault="00D70670">
      <w:pPr>
        <w:autoSpaceDE w:val="0"/>
        <w:autoSpaceDN w:val="0"/>
        <w:adjustRightInd w:val="0"/>
        <w:snapToGrid w:val="0"/>
        <w:spacing w:before="25" w:after="25" w:line="360" w:lineRule="auto"/>
        <w:rPr>
          <w:rFonts w:ascii="宋体" w:eastAsia="宋体" w:hAnsi="宋体"/>
          <w:color w:val="000000"/>
          <w:sz w:val="24"/>
          <w:szCs w:val="24"/>
        </w:rPr>
      </w:pPr>
    </w:p>
    <w:p w14:paraId="4F2222EA" w14:textId="77777777" w:rsidR="00D70670" w:rsidRDefault="005F452B">
      <w:pPr>
        <w:autoSpaceDE w:val="0"/>
        <w:autoSpaceDN w:val="0"/>
        <w:adjustRightInd w:val="0"/>
        <w:snapToGrid w:val="0"/>
        <w:spacing w:before="25" w:after="25" w:line="360" w:lineRule="auto"/>
        <w:rPr>
          <w:rFonts w:ascii="宋体" w:eastAsia="宋体" w:hAnsi="宋体"/>
          <w:color w:val="000000"/>
          <w:sz w:val="24"/>
          <w:szCs w:val="24"/>
          <w:lang w:val="zh-CN"/>
        </w:rPr>
      </w:pPr>
      <w:r>
        <w:rPr>
          <w:rFonts w:ascii="宋体" w:eastAsia="宋体" w:hAnsi="宋体"/>
          <w:color w:val="000000"/>
          <w:sz w:val="24"/>
          <w:szCs w:val="24"/>
        </w:rPr>
        <w:t>日期：_____年___月___日</w:t>
      </w:r>
    </w:p>
    <w:p w14:paraId="6BA24A2A" w14:textId="77777777" w:rsidR="00D70670" w:rsidRDefault="005F452B">
      <w:pPr>
        <w:widowControl/>
        <w:jc w:val="left"/>
        <w:rPr>
          <w:rFonts w:ascii="宋体" w:eastAsia="宋体" w:hAnsi="宋体"/>
          <w:b/>
          <w:color w:val="000000"/>
          <w:sz w:val="24"/>
          <w:szCs w:val="24"/>
        </w:rPr>
      </w:pPr>
      <w:r>
        <w:rPr>
          <w:rFonts w:ascii="宋体" w:eastAsia="宋体" w:hAnsi="宋体"/>
          <w:b/>
          <w:color w:val="000000"/>
          <w:sz w:val="24"/>
          <w:szCs w:val="24"/>
        </w:rPr>
        <w:br w:type="page"/>
      </w:r>
    </w:p>
    <w:p w14:paraId="4C042152" w14:textId="77777777" w:rsidR="00D70670" w:rsidRDefault="005F452B">
      <w:pPr>
        <w:tabs>
          <w:tab w:val="center" w:pos="4819"/>
          <w:tab w:val="left" w:pos="7005"/>
        </w:tabs>
        <w:autoSpaceDE w:val="0"/>
        <w:autoSpaceDN w:val="0"/>
        <w:adjustRightInd w:val="0"/>
        <w:spacing w:line="360" w:lineRule="auto"/>
        <w:jc w:val="center"/>
        <w:rPr>
          <w:rFonts w:ascii="宋体" w:eastAsia="宋体" w:hAnsi="宋体"/>
          <w:b/>
          <w:color w:val="000000"/>
          <w:sz w:val="24"/>
          <w:szCs w:val="24"/>
        </w:rPr>
      </w:pPr>
      <w:r>
        <w:rPr>
          <w:rFonts w:ascii="宋体" w:eastAsia="宋体" w:hAnsi="宋体"/>
          <w:b/>
          <w:color w:val="000000"/>
          <w:sz w:val="24"/>
          <w:szCs w:val="24"/>
        </w:rPr>
        <w:lastRenderedPageBreak/>
        <w:t>2</w:t>
      </w:r>
      <w:r>
        <w:rPr>
          <w:rFonts w:ascii="宋体" w:eastAsia="宋体" w:hAnsi="宋体" w:hint="eastAsia"/>
          <w:b/>
          <w:color w:val="000000"/>
          <w:sz w:val="24"/>
          <w:szCs w:val="24"/>
        </w:rPr>
        <w:t>、投放设备</w:t>
      </w:r>
    </w:p>
    <w:p w14:paraId="557F2E90" w14:textId="77777777" w:rsidR="00D70670" w:rsidRDefault="005F452B">
      <w:pPr>
        <w:widowControl/>
        <w:jc w:val="left"/>
        <w:rPr>
          <w:rFonts w:ascii="宋体" w:eastAsia="宋体" w:hAnsi="宋体"/>
          <w:b/>
          <w:color w:val="000000"/>
          <w:sz w:val="24"/>
          <w:szCs w:val="24"/>
        </w:rPr>
      </w:pPr>
      <w:r>
        <w:rPr>
          <w:rFonts w:ascii="宋体" w:eastAsia="宋体" w:hAnsi="宋体"/>
          <w:b/>
          <w:color w:val="000000"/>
          <w:sz w:val="24"/>
          <w:szCs w:val="24"/>
        </w:rPr>
        <w:br w:type="page"/>
      </w:r>
    </w:p>
    <w:p w14:paraId="0B2A3A1C" w14:textId="77777777" w:rsidR="00D70670" w:rsidRDefault="005F452B">
      <w:pPr>
        <w:tabs>
          <w:tab w:val="center" w:pos="4819"/>
          <w:tab w:val="left" w:pos="7005"/>
        </w:tabs>
        <w:autoSpaceDE w:val="0"/>
        <w:autoSpaceDN w:val="0"/>
        <w:adjustRightInd w:val="0"/>
        <w:spacing w:line="360" w:lineRule="auto"/>
        <w:jc w:val="center"/>
        <w:rPr>
          <w:rFonts w:ascii="宋体" w:eastAsia="宋体" w:hAnsi="宋体"/>
          <w:b/>
          <w:color w:val="000000"/>
          <w:sz w:val="24"/>
          <w:szCs w:val="24"/>
        </w:rPr>
      </w:pPr>
      <w:r>
        <w:rPr>
          <w:rFonts w:ascii="宋体" w:eastAsia="宋体" w:hAnsi="宋体" w:hint="eastAsia"/>
          <w:b/>
          <w:color w:val="000000"/>
          <w:sz w:val="24"/>
          <w:szCs w:val="24"/>
        </w:rPr>
        <w:lastRenderedPageBreak/>
        <w:t>3、实施方案</w:t>
      </w:r>
    </w:p>
    <w:p w14:paraId="60BB33EC" w14:textId="77777777" w:rsidR="00D70670" w:rsidRDefault="005F452B">
      <w:pPr>
        <w:widowControl/>
        <w:jc w:val="left"/>
        <w:rPr>
          <w:rFonts w:ascii="宋体" w:eastAsia="宋体" w:hAnsi="宋体"/>
          <w:b/>
          <w:color w:val="000000"/>
          <w:sz w:val="24"/>
          <w:szCs w:val="24"/>
        </w:rPr>
      </w:pPr>
      <w:r>
        <w:rPr>
          <w:rFonts w:ascii="宋体" w:eastAsia="宋体" w:hAnsi="宋体"/>
          <w:b/>
          <w:color w:val="000000"/>
          <w:sz w:val="24"/>
          <w:szCs w:val="24"/>
        </w:rPr>
        <w:br w:type="page"/>
      </w:r>
    </w:p>
    <w:p w14:paraId="08C3C266" w14:textId="77777777" w:rsidR="00D70670" w:rsidRDefault="005F452B">
      <w:pPr>
        <w:pStyle w:val="af9"/>
        <w:numPr>
          <w:ilvl w:val="0"/>
          <w:numId w:val="4"/>
        </w:numPr>
        <w:adjustRightInd w:val="0"/>
        <w:snapToGrid w:val="0"/>
        <w:spacing w:before="10" w:line="360" w:lineRule="auto"/>
        <w:ind w:left="0" w:firstLineChars="0" w:firstLine="0"/>
        <w:jc w:val="center"/>
        <w:outlineLvl w:val="1"/>
        <w:rPr>
          <w:rFonts w:ascii="宋体" w:eastAsia="宋体" w:hAnsi="宋体"/>
          <w:b/>
          <w:sz w:val="28"/>
          <w:szCs w:val="28"/>
        </w:rPr>
      </w:pPr>
      <w:bookmarkStart w:id="485" w:name="_Toc184902932"/>
      <w:r>
        <w:rPr>
          <w:rFonts w:ascii="宋体" w:eastAsia="宋体" w:hAnsi="宋体" w:hint="eastAsia"/>
          <w:b/>
          <w:sz w:val="28"/>
          <w:szCs w:val="28"/>
        </w:rPr>
        <w:lastRenderedPageBreak/>
        <w:t>项目业绩</w:t>
      </w:r>
      <w:bookmarkEnd w:id="485"/>
    </w:p>
    <w:p w14:paraId="5905787A" w14:textId="77777777" w:rsidR="00D70670" w:rsidRDefault="005F452B">
      <w:pPr>
        <w:widowControl/>
        <w:jc w:val="center"/>
        <w:rPr>
          <w:rFonts w:ascii="宋体" w:eastAsia="宋体" w:hAnsi="宋体"/>
          <w:b/>
          <w:sz w:val="28"/>
          <w:szCs w:val="28"/>
          <w:lang w:val="zh-CN"/>
        </w:rPr>
      </w:pPr>
      <w:r>
        <w:rPr>
          <w:rFonts w:ascii="宋体" w:eastAsia="宋体" w:hAnsi="宋体" w:hint="eastAsia"/>
          <w:sz w:val="28"/>
          <w:szCs w:val="28"/>
        </w:rPr>
        <w:t>（</w:t>
      </w:r>
      <w:r>
        <w:rPr>
          <w:rFonts w:ascii="宋体" w:eastAsia="宋体" w:hAnsi="宋体" w:cs="仿宋" w:hint="eastAsia"/>
          <w:sz w:val="24"/>
          <w:szCs w:val="24"/>
        </w:rPr>
        <w:t>根据需求格式自拟</w:t>
      </w:r>
      <w:r>
        <w:rPr>
          <w:rFonts w:ascii="宋体" w:eastAsia="宋体" w:hAnsi="宋体" w:hint="eastAsia"/>
          <w:sz w:val="28"/>
          <w:szCs w:val="28"/>
        </w:rPr>
        <w:t>）</w:t>
      </w:r>
    </w:p>
    <w:sectPr w:rsidR="00D70670">
      <w:pgSz w:w="11905" w:h="16838"/>
      <w:pgMar w:top="1134" w:right="1134" w:bottom="1134" w:left="1134" w:header="851" w:footer="851"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00BC52" w14:textId="77777777" w:rsidR="00852B9A" w:rsidRDefault="00852B9A">
      <w:r>
        <w:separator/>
      </w:r>
    </w:p>
  </w:endnote>
  <w:endnote w:type="continuationSeparator" w:id="0">
    <w:p w14:paraId="2BA897EE" w14:textId="77777777" w:rsidR="00852B9A" w:rsidRDefault="00852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楷体à.ā">
    <w:altName w:val="宋体"/>
    <w:charset w:val="86"/>
    <w:family w:val="decorative"/>
    <w:pitch w:val="default"/>
    <w:sig w:usb0="00000000" w:usb1="0000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3596CB" w14:textId="77777777" w:rsidR="00D70670" w:rsidRDefault="005F452B">
    <w:pPr>
      <w:pStyle w:val="ab"/>
      <w:jc w:val="center"/>
      <w:rPr>
        <w:sz w:val="22"/>
      </w:rPr>
    </w:pPr>
    <w:r>
      <w:rPr>
        <w:sz w:val="22"/>
      </w:rPr>
      <w:fldChar w:fldCharType="begin"/>
    </w:r>
    <w:r>
      <w:rPr>
        <w:sz w:val="22"/>
      </w:rPr>
      <w:instrText>PAGE   \* MERGEFORMAT</w:instrText>
    </w:r>
    <w:r>
      <w:rPr>
        <w:sz w:val="22"/>
      </w:rPr>
      <w:fldChar w:fldCharType="separate"/>
    </w:r>
    <w:r w:rsidR="00475D85">
      <w:rPr>
        <w:noProof/>
        <w:sz w:val="22"/>
      </w:rPr>
      <w:t>1</w:t>
    </w:r>
    <w:r>
      <w:rPr>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068ADB" w14:textId="77777777" w:rsidR="00D70670" w:rsidRDefault="005F452B">
    <w:pPr>
      <w:pStyle w:val="ab"/>
      <w:jc w:val="center"/>
      <w:rPr>
        <w:sz w:val="21"/>
      </w:rPr>
    </w:pPr>
    <w:r>
      <w:rPr>
        <w:sz w:val="21"/>
      </w:rPr>
      <w:fldChar w:fldCharType="begin"/>
    </w:r>
    <w:r>
      <w:rPr>
        <w:sz w:val="21"/>
      </w:rPr>
      <w:instrText>PAGE   \* MERGEFORMAT</w:instrText>
    </w:r>
    <w:r>
      <w:rPr>
        <w:sz w:val="21"/>
      </w:rPr>
      <w:fldChar w:fldCharType="separate"/>
    </w:r>
    <w:r w:rsidR="00475D85">
      <w:rPr>
        <w:noProof/>
        <w:sz w:val="21"/>
      </w:rPr>
      <w:t>3</w:t>
    </w:r>
    <w:r>
      <w:rPr>
        <w:sz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02EA24" w14:textId="77777777" w:rsidR="00D70670" w:rsidRDefault="005F452B">
    <w:pPr>
      <w:pStyle w:val="ab"/>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sidR="00475D85">
      <w:rPr>
        <w:noProof/>
        <w:sz w:val="21"/>
        <w:szCs w:val="21"/>
      </w:rPr>
      <w:t>20</w:t>
    </w:r>
    <w:r>
      <w:rPr>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751FC" w14:textId="77777777" w:rsidR="00D70670" w:rsidRDefault="005F452B">
    <w:pPr>
      <w:pStyle w:val="ab"/>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sidR="00475D85">
      <w:rPr>
        <w:noProof/>
        <w:sz w:val="21"/>
        <w:szCs w:val="21"/>
      </w:rPr>
      <w:t>44</w:t>
    </w:r>
    <w:r>
      <w:rPr>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A6561E" w14:textId="77777777" w:rsidR="00852B9A" w:rsidRDefault="00852B9A">
      <w:r>
        <w:separator/>
      </w:r>
    </w:p>
  </w:footnote>
  <w:footnote w:type="continuationSeparator" w:id="0">
    <w:p w14:paraId="7234F66A" w14:textId="77777777" w:rsidR="00852B9A" w:rsidRDefault="00852B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2923A6" w14:textId="77777777" w:rsidR="00D70670" w:rsidRDefault="00D70670">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AE515C" w14:textId="77777777" w:rsidR="00D70670" w:rsidRDefault="00D70670">
    <w:pPr>
      <w:pStyle w:val="ac"/>
      <w:pBdr>
        <w:bottom w:val="none" w:sz="0"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E9E5A9" w14:textId="77777777" w:rsidR="00D70670" w:rsidRDefault="00D70670">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ABBC67"/>
    <w:multiLevelType w:val="singleLevel"/>
    <w:tmpl w:val="D9ABBC67"/>
    <w:lvl w:ilvl="0">
      <w:start w:val="2"/>
      <w:numFmt w:val="chineseCounting"/>
      <w:suff w:val="nothing"/>
      <w:lvlText w:val="%1、"/>
      <w:lvlJc w:val="left"/>
      <w:rPr>
        <w:rFonts w:hint="eastAsia"/>
      </w:rPr>
    </w:lvl>
  </w:abstractNum>
  <w:abstractNum w:abstractNumId="1">
    <w:nsid w:val="02E001DF"/>
    <w:multiLevelType w:val="multilevel"/>
    <w:tmpl w:val="02E001DF"/>
    <w:lvl w:ilvl="0">
      <w:start w:val="1"/>
      <w:numFmt w:val="japaneseCounting"/>
      <w:lvlText w:val="%1、"/>
      <w:lvlJc w:val="left"/>
      <w:pPr>
        <w:ind w:left="3255" w:hanging="420"/>
      </w:pPr>
      <w:rPr>
        <w:rFonts w:ascii="宋体" w:eastAsia="宋体" w:hAnsi="宋体" w:cs="Arial" w:hint="default"/>
        <w:b/>
        <w:sz w:val="28"/>
        <w:szCs w:val="28"/>
        <w:lang w:val="en-US"/>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
    <w:nsid w:val="0C096325"/>
    <w:multiLevelType w:val="multilevel"/>
    <w:tmpl w:val="0C096325"/>
    <w:lvl w:ilvl="0">
      <w:start w:val="1"/>
      <w:numFmt w:val="chineseCountingThousand"/>
      <w:lvlText w:val="第%1章"/>
      <w:lvlJc w:val="left"/>
      <w:pPr>
        <w:ind w:left="13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
    <w:nsid w:val="33237AF1"/>
    <w:multiLevelType w:val="multilevel"/>
    <w:tmpl w:val="33237AF1"/>
    <w:lvl w:ilvl="0">
      <w:start w:val="1"/>
      <w:numFmt w:val="chineseCountingThousand"/>
      <w:lvlText w:val="%1、"/>
      <w:lvlJc w:val="left"/>
      <w:pPr>
        <w:ind w:left="113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wZTVmZWFhM2QzNTExZWY4ZjQxMDIyNjAzZmViMTEifQ=="/>
  </w:docVars>
  <w:rsids>
    <w:rsidRoot w:val="00172A27"/>
    <w:rsid w:val="000006DE"/>
    <w:rsid w:val="0000243A"/>
    <w:rsid w:val="000042D5"/>
    <w:rsid w:val="000044E5"/>
    <w:rsid w:val="00013E8F"/>
    <w:rsid w:val="00014C10"/>
    <w:rsid w:val="000237D0"/>
    <w:rsid w:val="000241CD"/>
    <w:rsid w:val="00032871"/>
    <w:rsid w:val="000464F0"/>
    <w:rsid w:val="00060380"/>
    <w:rsid w:val="000612B4"/>
    <w:rsid w:val="00061C57"/>
    <w:rsid w:val="00063752"/>
    <w:rsid w:val="0006385A"/>
    <w:rsid w:val="00076D9A"/>
    <w:rsid w:val="00082887"/>
    <w:rsid w:val="00084108"/>
    <w:rsid w:val="0009049C"/>
    <w:rsid w:val="000A09E7"/>
    <w:rsid w:val="000A1240"/>
    <w:rsid w:val="000A3666"/>
    <w:rsid w:val="000A6F16"/>
    <w:rsid w:val="000A7618"/>
    <w:rsid w:val="000A7BA8"/>
    <w:rsid w:val="000B1F7D"/>
    <w:rsid w:val="000B2057"/>
    <w:rsid w:val="000B28C2"/>
    <w:rsid w:val="000B4972"/>
    <w:rsid w:val="000B77F5"/>
    <w:rsid w:val="000B78BF"/>
    <w:rsid w:val="000C2CE4"/>
    <w:rsid w:val="000C301B"/>
    <w:rsid w:val="000C461C"/>
    <w:rsid w:val="000C62F0"/>
    <w:rsid w:val="000D356E"/>
    <w:rsid w:val="000D4E44"/>
    <w:rsid w:val="000D674B"/>
    <w:rsid w:val="000D6991"/>
    <w:rsid w:val="000D799D"/>
    <w:rsid w:val="000E0332"/>
    <w:rsid w:val="000E0A17"/>
    <w:rsid w:val="000E30FF"/>
    <w:rsid w:val="000F750B"/>
    <w:rsid w:val="001002A9"/>
    <w:rsid w:val="0010163D"/>
    <w:rsid w:val="00101C54"/>
    <w:rsid w:val="00113339"/>
    <w:rsid w:val="00115009"/>
    <w:rsid w:val="001155F4"/>
    <w:rsid w:val="00116FC7"/>
    <w:rsid w:val="00124BB5"/>
    <w:rsid w:val="0012538B"/>
    <w:rsid w:val="00125E44"/>
    <w:rsid w:val="00136150"/>
    <w:rsid w:val="00136364"/>
    <w:rsid w:val="00136914"/>
    <w:rsid w:val="0013735F"/>
    <w:rsid w:val="00140FD9"/>
    <w:rsid w:val="00145443"/>
    <w:rsid w:val="0014715F"/>
    <w:rsid w:val="00151C43"/>
    <w:rsid w:val="001520D8"/>
    <w:rsid w:val="001535E3"/>
    <w:rsid w:val="0015468F"/>
    <w:rsid w:val="00154838"/>
    <w:rsid w:val="001578E1"/>
    <w:rsid w:val="00172A27"/>
    <w:rsid w:val="00173AEA"/>
    <w:rsid w:val="001753D1"/>
    <w:rsid w:val="001762EF"/>
    <w:rsid w:val="00182013"/>
    <w:rsid w:val="0018325C"/>
    <w:rsid w:val="00183552"/>
    <w:rsid w:val="00186BF4"/>
    <w:rsid w:val="00187D8B"/>
    <w:rsid w:val="00191D69"/>
    <w:rsid w:val="001927EE"/>
    <w:rsid w:val="001931CE"/>
    <w:rsid w:val="00193DFD"/>
    <w:rsid w:val="00194236"/>
    <w:rsid w:val="00194549"/>
    <w:rsid w:val="00195FBB"/>
    <w:rsid w:val="00197A03"/>
    <w:rsid w:val="001A050A"/>
    <w:rsid w:val="001A0FDD"/>
    <w:rsid w:val="001A3C81"/>
    <w:rsid w:val="001A7CB2"/>
    <w:rsid w:val="001A7E39"/>
    <w:rsid w:val="001B566A"/>
    <w:rsid w:val="001B7B7C"/>
    <w:rsid w:val="001B7ED6"/>
    <w:rsid w:val="001C065F"/>
    <w:rsid w:val="001C439D"/>
    <w:rsid w:val="001C5520"/>
    <w:rsid w:val="001D07A5"/>
    <w:rsid w:val="001D0FB7"/>
    <w:rsid w:val="001D1F10"/>
    <w:rsid w:val="001D2285"/>
    <w:rsid w:val="001D2737"/>
    <w:rsid w:val="001D35DE"/>
    <w:rsid w:val="001E2DA6"/>
    <w:rsid w:val="001E61F7"/>
    <w:rsid w:val="001F295D"/>
    <w:rsid w:val="00200077"/>
    <w:rsid w:val="00201EBC"/>
    <w:rsid w:val="002034BD"/>
    <w:rsid w:val="00204C01"/>
    <w:rsid w:val="00207003"/>
    <w:rsid w:val="00214FA6"/>
    <w:rsid w:val="00227407"/>
    <w:rsid w:val="002342F8"/>
    <w:rsid w:val="002367A0"/>
    <w:rsid w:val="00240063"/>
    <w:rsid w:val="00242147"/>
    <w:rsid w:val="00242F26"/>
    <w:rsid w:val="002432B0"/>
    <w:rsid w:val="00243CED"/>
    <w:rsid w:val="00246039"/>
    <w:rsid w:val="00246442"/>
    <w:rsid w:val="00252ED8"/>
    <w:rsid w:val="002651CD"/>
    <w:rsid w:val="00265952"/>
    <w:rsid w:val="00266FDE"/>
    <w:rsid w:val="00281761"/>
    <w:rsid w:val="00282ECA"/>
    <w:rsid w:val="00285FAC"/>
    <w:rsid w:val="00290BC2"/>
    <w:rsid w:val="00291EB8"/>
    <w:rsid w:val="00293D9C"/>
    <w:rsid w:val="002A1CBD"/>
    <w:rsid w:val="002A2BDA"/>
    <w:rsid w:val="002A3789"/>
    <w:rsid w:val="002A55AF"/>
    <w:rsid w:val="002A74F1"/>
    <w:rsid w:val="002B0253"/>
    <w:rsid w:val="002B198B"/>
    <w:rsid w:val="002B55E4"/>
    <w:rsid w:val="002B5A8D"/>
    <w:rsid w:val="002B7182"/>
    <w:rsid w:val="002B718C"/>
    <w:rsid w:val="002C0336"/>
    <w:rsid w:val="002D0558"/>
    <w:rsid w:val="002D4ED4"/>
    <w:rsid w:val="002D5840"/>
    <w:rsid w:val="002D7BF8"/>
    <w:rsid w:val="002E087D"/>
    <w:rsid w:val="002E239C"/>
    <w:rsid w:val="002E2A96"/>
    <w:rsid w:val="002F1BE4"/>
    <w:rsid w:val="00301A17"/>
    <w:rsid w:val="003043D2"/>
    <w:rsid w:val="00304A41"/>
    <w:rsid w:val="00320C48"/>
    <w:rsid w:val="00324EA7"/>
    <w:rsid w:val="00326184"/>
    <w:rsid w:val="00327DE1"/>
    <w:rsid w:val="00334632"/>
    <w:rsid w:val="00346F74"/>
    <w:rsid w:val="00364AC7"/>
    <w:rsid w:val="00364E3F"/>
    <w:rsid w:val="003701AD"/>
    <w:rsid w:val="003717C7"/>
    <w:rsid w:val="00383C48"/>
    <w:rsid w:val="003A0C6F"/>
    <w:rsid w:val="003A74DE"/>
    <w:rsid w:val="003B2863"/>
    <w:rsid w:val="003C0293"/>
    <w:rsid w:val="003D3A77"/>
    <w:rsid w:val="003D58C1"/>
    <w:rsid w:val="003E002E"/>
    <w:rsid w:val="003E20D9"/>
    <w:rsid w:val="003E497F"/>
    <w:rsid w:val="003E737F"/>
    <w:rsid w:val="003F1A2B"/>
    <w:rsid w:val="003F1B08"/>
    <w:rsid w:val="003F524F"/>
    <w:rsid w:val="003F5641"/>
    <w:rsid w:val="00400B59"/>
    <w:rsid w:val="00410420"/>
    <w:rsid w:val="004208C5"/>
    <w:rsid w:val="0042195D"/>
    <w:rsid w:val="00430DB7"/>
    <w:rsid w:val="00433CEC"/>
    <w:rsid w:val="00437314"/>
    <w:rsid w:val="004422AC"/>
    <w:rsid w:val="00442477"/>
    <w:rsid w:val="00461682"/>
    <w:rsid w:val="004638F1"/>
    <w:rsid w:val="00465688"/>
    <w:rsid w:val="0047199E"/>
    <w:rsid w:val="00472B9C"/>
    <w:rsid w:val="00475D85"/>
    <w:rsid w:val="004808AF"/>
    <w:rsid w:val="00481B68"/>
    <w:rsid w:val="00484030"/>
    <w:rsid w:val="00494B0B"/>
    <w:rsid w:val="004A1EE0"/>
    <w:rsid w:val="004A36F3"/>
    <w:rsid w:val="004A6B5D"/>
    <w:rsid w:val="004B087F"/>
    <w:rsid w:val="004B6D8D"/>
    <w:rsid w:val="004B6E06"/>
    <w:rsid w:val="004B6FFC"/>
    <w:rsid w:val="004B72FB"/>
    <w:rsid w:val="004B7E54"/>
    <w:rsid w:val="004C1261"/>
    <w:rsid w:val="004C281A"/>
    <w:rsid w:val="004C5D3E"/>
    <w:rsid w:val="004D79BD"/>
    <w:rsid w:val="004E1CD8"/>
    <w:rsid w:val="004E319C"/>
    <w:rsid w:val="004E3C9F"/>
    <w:rsid w:val="004E63AE"/>
    <w:rsid w:val="004E70EF"/>
    <w:rsid w:val="004F1A23"/>
    <w:rsid w:val="00501A25"/>
    <w:rsid w:val="005023C2"/>
    <w:rsid w:val="00511513"/>
    <w:rsid w:val="00514506"/>
    <w:rsid w:val="0053075C"/>
    <w:rsid w:val="00532419"/>
    <w:rsid w:val="00533911"/>
    <w:rsid w:val="005410A0"/>
    <w:rsid w:val="0054310E"/>
    <w:rsid w:val="005470FA"/>
    <w:rsid w:val="005478BA"/>
    <w:rsid w:val="00551B43"/>
    <w:rsid w:val="00560634"/>
    <w:rsid w:val="0057322E"/>
    <w:rsid w:val="00585378"/>
    <w:rsid w:val="00586A47"/>
    <w:rsid w:val="005A12C0"/>
    <w:rsid w:val="005A1819"/>
    <w:rsid w:val="005A30A6"/>
    <w:rsid w:val="005A34AE"/>
    <w:rsid w:val="005B44F5"/>
    <w:rsid w:val="005C00A3"/>
    <w:rsid w:val="005C0618"/>
    <w:rsid w:val="005C6057"/>
    <w:rsid w:val="005C6248"/>
    <w:rsid w:val="005C7774"/>
    <w:rsid w:val="005D2916"/>
    <w:rsid w:val="005D5BB1"/>
    <w:rsid w:val="005D6BD0"/>
    <w:rsid w:val="005E4E68"/>
    <w:rsid w:val="005E4F22"/>
    <w:rsid w:val="005E56DA"/>
    <w:rsid w:val="005E64E6"/>
    <w:rsid w:val="005F0C76"/>
    <w:rsid w:val="005F23DB"/>
    <w:rsid w:val="005F452B"/>
    <w:rsid w:val="005F547D"/>
    <w:rsid w:val="00607359"/>
    <w:rsid w:val="0061013F"/>
    <w:rsid w:val="006145F7"/>
    <w:rsid w:val="0062450A"/>
    <w:rsid w:val="006319EF"/>
    <w:rsid w:val="0063265E"/>
    <w:rsid w:val="006339D1"/>
    <w:rsid w:val="0063706F"/>
    <w:rsid w:val="00654F3C"/>
    <w:rsid w:val="00660137"/>
    <w:rsid w:val="00665FC3"/>
    <w:rsid w:val="006711B7"/>
    <w:rsid w:val="0067249C"/>
    <w:rsid w:val="00672B50"/>
    <w:rsid w:val="00673474"/>
    <w:rsid w:val="006738F5"/>
    <w:rsid w:val="00680763"/>
    <w:rsid w:val="006913DD"/>
    <w:rsid w:val="00693EFA"/>
    <w:rsid w:val="0069599F"/>
    <w:rsid w:val="006975A9"/>
    <w:rsid w:val="006A4F04"/>
    <w:rsid w:val="006A5FD7"/>
    <w:rsid w:val="006B42A2"/>
    <w:rsid w:val="006B7075"/>
    <w:rsid w:val="006C33B5"/>
    <w:rsid w:val="006C3CEA"/>
    <w:rsid w:val="006C5AB5"/>
    <w:rsid w:val="006D654E"/>
    <w:rsid w:val="006E0206"/>
    <w:rsid w:val="006E1D51"/>
    <w:rsid w:val="006E249B"/>
    <w:rsid w:val="006E5FA9"/>
    <w:rsid w:val="006F0CED"/>
    <w:rsid w:val="006F3B1E"/>
    <w:rsid w:val="006F70A7"/>
    <w:rsid w:val="006F72C1"/>
    <w:rsid w:val="007014F9"/>
    <w:rsid w:val="007063EE"/>
    <w:rsid w:val="00707629"/>
    <w:rsid w:val="007220F6"/>
    <w:rsid w:val="00725D6F"/>
    <w:rsid w:val="00730166"/>
    <w:rsid w:val="00734CE5"/>
    <w:rsid w:val="00735AC2"/>
    <w:rsid w:val="00736E9C"/>
    <w:rsid w:val="00743BCA"/>
    <w:rsid w:val="00744448"/>
    <w:rsid w:val="00747531"/>
    <w:rsid w:val="00750564"/>
    <w:rsid w:val="00751A5D"/>
    <w:rsid w:val="0075473E"/>
    <w:rsid w:val="00756C23"/>
    <w:rsid w:val="007656A3"/>
    <w:rsid w:val="00775877"/>
    <w:rsid w:val="00775D93"/>
    <w:rsid w:val="00776578"/>
    <w:rsid w:val="00776F3E"/>
    <w:rsid w:val="007843A8"/>
    <w:rsid w:val="0078655F"/>
    <w:rsid w:val="00786E0B"/>
    <w:rsid w:val="00790688"/>
    <w:rsid w:val="00794A0A"/>
    <w:rsid w:val="00794D6C"/>
    <w:rsid w:val="007A3181"/>
    <w:rsid w:val="007B02C5"/>
    <w:rsid w:val="007B09B2"/>
    <w:rsid w:val="007B610E"/>
    <w:rsid w:val="007B6D16"/>
    <w:rsid w:val="007B7BDB"/>
    <w:rsid w:val="007C6497"/>
    <w:rsid w:val="007C75BE"/>
    <w:rsid w:val="007C7E29"/>
    <w:rsid w:val="007D18C3"/>
    <w:rsid w:val="007E1183"/>
    <w:rsid w:val="007E4AF3"/>
    <w:rsid w:val="007E5411"/>
    <w:rsid w:val="007E695C"/>
    <w:rsid w:val="007E6CEE"/>
    <w:rsid w:val="007F6AD5"/>
    <w:rsid w:val="008004E6"/>
    <w:rsid w:val="008050A3"/>
    <w:rsid w:val="008071A0"/>
    <w:rsid w:val="00813E12"/>
    <w:rsid w:val="00814AD5"/>
    <w:rsid w:val="00814B29"/>
    <w:rsid w:val="00815A49"/>
    <w:rsid w:val="00816876"/>
    <w:rsid w:val="00817CE5"/>
    <w:rsid w:val="00820CCE"/>
    <w:rsid w:val="00824747"/>
    <w:rsid w:val="0082666B"/>
    <w:rsid w:val="00850023"/>
    <w:rsid w:val="00852B9A"/>
    <w:rsid w:val="00853C1B"/>
    <w:rsid w:val="00877D88"/>
    <w:rsid w:val="00880D47"/>
    <w:rsid w:val="00884B2A"/>
    <w:rsid w:val="00885C2C"/>
    <w:rsid w:val="00885E84"/>
    <w:rsid w:val="0089247B"/>
    <w:rsid w:val="00892D0E"/>
    <w:rsid w:val="00895A4F"/>
    <w:rsid w:val="008A33FA"/>
    <w:rsid w:val="008A5FC7"/>
    <w:rsid w:val="008B0994"/>
    <w:rsid w:val="008B56F5"/>
    <w:rsid w:val="008C0E1C"/>
    <w:rsid w:val="008C0FCF"/>
    <w:rsid w:val="008C13FF"/>
    <w:rsid w:val="008D08FB"/>
    <w:rsid w:val="008D72DD"/>
    <w:rsid w:val="008D73B7"/>
    <w:rsid w:val="008E02F3"/>
    <w:rsid w:val="008E0663"/>
    <w:rsid w:val="008E1422"/>
    <w:rsid w:val="008E2D61"/>
    <w:rsid w:val="008F2A3E"/>
    <w:rsid w:val="008F3BCA"/>
    <w:rsid w:val="008F6412"/>
    <w:rsid w:val="00901A98"/>
    <w:rsid w:val="00911A7C"/>
    <w:rsid w:val="00913357"/>
    <w:rsid w:val="00913F9C"/>
    <w:rsid w:val="00930AFD"/>
    <w:rsid w:val="00930F4F"/>
    <w:rsid w:val="009323C3"/>
    <w:rsid w:val="00937AC6"/>
    <w:rsid w:val="00956FA7"/>
    <w:rsid w:val="00965F94"/>
    <w:rsid w:val="00967255"/>
    <w:rsid w:val="009676D6"/>
    <w:rsid w:val="00967808"/>
    <w:rsid w:val="00967A51"/>
    <w:rsid w:val="00975ED5"/>
    <w:rsid w:val="00981536"/>
    <w:rsid w:val="00985C81"/>
    <w:rsid w:val="00985D82"/>
    <w:rsid w:val="00986E2E"/>
    <w:rsid w:val="00990E01"/>
    <w:rsid w:val="0099407F"/>
    <w:rsid w:val="009956CB"/>
    <w:rsid w:val="00996151"/>
    <w:rsid w:val="009A13FA"/>
    <w:rsid w:val="009A1EDB"/>
    <w:rsid w:val="009A5651"/>
    <w:rsid w:val="009A6617"/>
    <w:rsid w:val="009B014C"/>
    <w:rsid w:val="009B05F8"/>
    <w:rsid w:val="009B0B6C"/>
    <w:rsid w:val="009B5D56"/>
    <w:rsid w:val="009C23BE"/>
    <w:rsid w:val="009C45CB"/>
    <w:rsid w:val="009C5D06"/>
    <w:rsid w:val="009D4205"/>
    <w:rsid w:val="009D5170"/>
    <w:rsid w:val="009D6569"/>
    <w:rsid w:val="009E1776"/>
    <w:rsid w:val="009E22B0"/>
    <w:rsid w:val="009E27AF"/>
    <w:rsid w:val="009F4A62"/>
    <w:rsid w:val="009F560A"/>
    <w:rsid w:val="009F65A1"/>
    <w:rsid w:val="009F7CEA"/>
    <w:rsid w:val="00A03E8A"/>
    <w:rsid w:val="00A053F4"/>
    <w:rsid w:val="00A15BCD"/>
    <w:rsid w:val="00A21580"/>
    <w:rsid w:val="00A21A4D"/>
    <w:rsid w:val="00A27D42"/>
    <w:rsid w:val="00A3028F"/>
    <w:rsid w:val="00A3294A"/>
    <w:rsid w:val="00A35576"/>
    <w:rsid w:val="00A35C00"/>
    <w:rsid w:val="00A36861"/>
    <w:rsid w:val="00A40C21"/>
    <w:rsid w:val="00A44256"/>
    <w:rsid w:val="00A571E4"/>
    <w:rsid w:val="00A57A40"/>
    <w:rsid w:val="00A57CD1"/>
    <w:rsid w:val="00A618DC"/>
    <w:rsid w:val="00A62ECF"/>
    <w:rsid w:val="00A71513"/>
    <w:rsid w:val="00A76F6D"/>
    <w:rsid w:val="00A8282E"/>
    <w:rsid w:val="00A864BA"/>
    <w:rsid w:val="00A93C8E"/>
    <w:rsid w:val="00A947C9"/>
    <w:rsid w:val="00A97D19"/>
    <w:rsid w:val="00AA020D"/>
    <w:rsid w:val="00AA32BA"/>
    <w:rsid w:val="00AA7BDD"/>
    <w:rsid w:val="00AA7DBA"/>
    <w:rsid w:val="00AB0282"/>
    <w:rsid w:val="00AB22C4"/>
    <w:rsid w:val="00AB2FC8"/>
    <w:rsid w:val="00AB39E9"/>
    <w:rsid w:val="00AC05DF"/>
    <w:rsid w:val="00AC0745"/>
    <w:rsid w:val="00AC37D3"/>
    <w:rsid w:val="00AC596A"/>
    <w:rsid w:val="00AD67F4"/>
    <w:rsid w:val="00AE02B3"/>
    <w:rsid w:val="00AE059A"/>
    <w:rsid w:val="00AE6030"/>
    <w:rsid w:val="00AE65BF"/>
    <w:rsid w:val="00AF0BCD"/>
    <w:rsid w:val="00AF116A"/>
    <w:rsid w:val="00AF245E"/>
    <w:rsid w:val="00AF4345"/>
    <w:rsid w:val="00AF5FCD"/>
    <w:rsid w:val="00B02972"/>
    <w:rsid w:val="00B03189"/>
    <w:rsid w:val="00B04C02"/>
    <w:rsid w:val="00B05157"/>
    <w:rsid w:val="00B06518"/>
    <w:rsid w:val="00B07664"/>
    <w:rsid w:val="00B31486"/>
    <w:rsid w:val="00B33336"/>
    <w:rsid w:val="00B34788"/>
    <w:rsid w:val="00B603A7"/>
    <w:rsid w:val="00B63AD0"/>
    <w:rsid w:val="00B649E5"/>
    <w:rsid w:val="00B66528"/>
    <w:rsid w:val="00B71132"/>
    <w:rsid w:val="00B72789"/>
    <w:rsid w:val="00B73662"/>
    <w:rsid w:val="00B73FB1"/>
    <w:rsid w:val="00B747BF"/>
    <w:rsid w:val="00B7569D"/>
    <w:rsid w:val="00B7755D"/>
    <w:rsid w:val="00B82417"/>
    <w:rsid w:val="00B82EB5"/>
    <w:rsid w:val="00B830B3"/>
    <w:rsid w:val="00B86C4E"/>
    <w:rsid w:val="00B9148D"/>
    <w:rsid w:val="00B91981"/>
    <w:rsid w:val="00B97DD4"/>
    <w:rsid w:val="00BA0AF6"/>
    <w:rsid w:val="00BA2933"/>
    <w:rsid w:val="00BA2D08"/>
    <w:rsid w:val="00BA709D"/>
    <w:rsid w:val="00BA74DC"/>
    <w:rsid w:val="00BB0BDE"/>
    <w:rsid w:val="00BB1628"/>
    <w:rsid w:val="00BB7ED4"/>
    <w:rsid w:val="00BB7EE4"/>
    <w:rsid w:val="00BC0858"/>
    <w:rsid w:val="00BC7989"/>
    <w:rsid w:val="00BC7A8C"/>
    <w:rsid w:val="00BD5A42"/>
    <w:rsid w:val="00BD6E3E"/>
    <w:rsid w:val="00BE0EEB"/>
    <w:rsid w:val="00BE4089"/>
    <w:rsid w:val="00BE5098"/>
    <w:rsid w:val="00BF3B5F"/>
    <w:rsid w:val="00BF4FE4"/>
    <w:rsid w:val="00BF6159"/>
    <w:rsid w:val="00C03C21"/>
    <w:rsid w:val="00C05226"/>
    <w:rsid w:val="00C062CD"/>
    <w:rsid w:val="00C123E5"/>
    <w:rsid w:val="00C15F92"/>
    <w:rsid w:val="00C170C6"/>
    <w:rsid w:val="00C17A1B"/>
    <w:rsid w:val="00C17F27"/>
    <w:rsid w:val="00C2012F"/>
    <w:rsid w:val="00C23698"/>
    <w:rsid w:val="00C25B9C"/>
    <w:rsid w:val="00C34D6D"/>
    <w:rsid w:val="00C35FAA"/>
    <w:rsid w:val="00C40C00"/>
    <w:rsid w:val="00C4186B"/>
    <w:rsid w:val="00C439FC"/>
    <w:rsid w:val="00C54546"/>
    <w:rsid w:val="00C60439"/>
    <w:rsid w:val="00C76334"/>
    <w:rsid w:val="00C77374"/>
    <w:rsid w:val="00C803AD"/>
    <w:rsid w:val="00C80FC3"/>
    <w:rsid w:val="00C82786"/>
    <w:rsid w:val="00C85FAA"/>
    <w:rsid w:val="00C862EE"/>
    <w:rsid w:val="00C92FA9"/>
    <w:rsid w:val="00C964CA"/>
    <w:rsid w:val="00CA2A0A"/>
    <w:rsid w:val="00CA36AE"/>
    <w:rsid w:val="00CA7D3F"/>
    <w:rsid w:val="00CB0F38"/>
    <w:rsid w:val="00CB54E3"/>
    <w:rsid w:val="00CB55A5"/>
    <w:rsid w:val="00CC2644"/>
    <w:rsid w:val="00CD28A3"/>
    <w:rsid w:val="00CD6C84"/>
    <w:rsid w:val="00CF14F7"/>
    <w:rsid w:val="00CF2197"/>
    <w:rsid w:val="00CF4CD0"/>
    <w:rsid w:val="00D00751"/>
    <w:rsid w:val="00D0085E"/>
    <w:rsid w:val="00D05355"/>
    <w:rsid w:val="00D134FE"/>
    <w:rsid w:val="00D13B1E"/>
    <w:rsid w:val="00D20A42"/>
    <w:rsid w:val="00D2194C"/>
    <w:rsid w:val="00D22EE0"/>
    <w:rsid w:val="00D31D78"/>
    <w:rsid w:val="00D52E13"/>
    <w:rsid w:val="00D553A0"/>
    <w:rsid w:val="00D625C2"/>
    <w:rsid w:val="00D63BEF"/>
    <w:rsid w:val="00D65EDA"/>
    <w:rsid w:val="00D70670"/>
    <w:rsid w:val="00D71A91"/>
    <w:rsid w:val="00D736E7"/>
    <w:rsid w:val="00D861C8"/>
    <w:rsid w:val="00D9751B"/>
    <w:rsid w:val="00D97756"/>
    <w:rsid w:val="00DA5E67"/>
    <w:rsid w:val="00DB094C"/>
    <w:rsid w:val="00DB3EF0"/>
    <w:rsid w:val="00DC0CE4"/>
    <w:rsid w:val="00DC4C4C"/>
    <w:rsid w:val="00DC76CB"/>
    <w:rsid w:val="00DC7BC4"/>
    <w:rsid w:val="00DD2E4E"/>
    <w:rsid w:val="00DD3F2E"/>
    <w:rsid w:val="00DD6B84"/>
    <w:rsid w:val="00DF2F07"/>
    <w:rsid w:val="00DF5CA6"/>
    <w:rsid w:val="00DF7BF7"/>
    <w:rsid w:val="00E00D9B"/>
    <w:rsid w:val="00E024D8"/>
    <w:rsid w:val="00E037E4"/>
    <w:rsid w:val="00E051A4"/>
    <w:rsid w:val="00E0775D"/>
    <w:rsid w:val="00E1155F"/>
    <w:rsid w:val="00E131E5"/>
    <w:rsid w:val="00E157F9"/>
    <w:rsid w:val="00E16047"/>
    <w:rsid w:val="00E23A62"/>
    <w:rsid w:val="00E26C72"/>
    <w:rsid w:val="00E3058F"/>
    <w:rsid w:val="00E312D4"/>
    <w:rsid w:val="00E35E64"/>
    <w:rsid w:val="00E36A21"/>
    <w:rsid w:val="00E4530B"/>
    <w:rsid w:val="00E478AA"/>
    <w:rsid w:val="00E4791D"/>
    <w:rsid w:val="00E52B28"/>
    <w:rsid w:val="00E55E50"/>
    <w:rsid w:val="00E57A1E"/>
    <w:rsid w:val="00E62944"/>
    <w:rsid w:val="00E665CB"/>
    <w:rsid w:val="00E718CA"/>
    <w:rsid w:val="00E72090"/>
    <w:rsid w:val="00E723F1"/>
    <w:rsid w:val="00E75BFA"/>
    <w:rsid w:val="00E76FC2"/>
    <w:rsid w:val="00E77E03"/>
    <w:rsid w:val="00E813B9"/>
    <w:rsid w:val="00E82D55"/>
    <w:rsid w:val="00E910E7"/>
    <w:rsid w:val="00E9647D"/>
    <w:rsid w:val="00EB1F7B"/>
    <w:rsid w:val="00EB279E"/>
    <w:rsid w:val="00EB4374"/>
    <w:rsid w:val="00EC6D02"/>
    <w:rsid w:val="00ED01F8"/>
    <w:rsid w:val="00ED2483"/>
    <w:rsid w:val="00ED2BDA"/>
    <w:rsid w:val="00EE2FAA"/>
    <w:rsid w:val="00EF1BFA"/>
    <w:rsid w:val="00EF565A"/>
    <w:rsid w:val="00F01ADF"/>
    <w:rsid w:val="00F0245A"/>
    <w:rsid w:val="00F060F5"/>
    <w:rsid w:val="00F07235"/>
    <w:rsid w:val="00F14E99"/>
    <w:rsid w:val="00F17F09"/>
    <w:rsid w:val="00F2316A"/>
    <w:rsid w:val="00F23486"/>
    <w:rsid w:val="00F24ECD"/>
    <w:rsid w:val="00F26B92"/>
    <w:rsid w:val="00F26D08"/>
    <w:rsid w:val="00F37018"/>
    <w:rsid w:val="00F373D4"/>
    <w:rsid w:val="00F379AA"/>
    <w:rsid w:val="00F437EA"/>
    <w:rsid w:val="00F518C4"/>
    <w:rsid w:val="00F52957"/>
    <w:rsid w:val="00F570C8"/>
    <w:rsid w:val="00F57BE6"/>
    <w:rsid w:val="00F60DB5"/>
    <w:rsid w:val="00F64B62"/>
    <w:rsid w:val="00F65361"/>
    <w:rsid w:val="00F67C8B"/>
    <w:rsid w:val="00F73280"/>
    <w:rsid w:val="00F814FD"/>
    <w:rsid w:val="00F9034E"/>
    <w:rsid w:val="00F93CA6"/>
    <w:rsid w:val="00FB3EC6"/>
    <w:rsid w:val="00FB5C00"/>
    <w:rsid w:val="00FB68E5"/>
    <w:rsid w:val="00FC1349"/>
    <w:rsid w:val="00FC18ED"/>
    <w:rsid w:val="00FC2120"/>
    <w:rsid w:val="00FD082B"/>
    <w:rsid w:val="00FD5031"/>
    <w:rsid w:val="00FE25E1"/>
    <w:rsid w:val="00FE2FA2"/>
    <w:rsid w:val="00FE40BB"/>
    <w:rsid w:val="00FE4DAB"/>
    <w:rsid w:val="00FE5268"/>
    <w:rsid w:val="00FE7A08"/>
    <w:rsid w:val="00FF04A3"/>
    <w:rsid w:val="00FF089A"/>
    <w:rsid w:val="00FF55C7"/>
    <w:rsid w:val="02905188"/>
    <w:rsid w:val="03FF76F5"/>
    <w:rsid w:val="07506E47"/>
    <w:rsid w:val="077A36B1"/>
    <w:rsid w:val="07A85518"/>
    <w:rsid w:val="09786F1D"/>
    <w:rsid w:val="0A8E0008"/>
    <w:rsid w:val="0B093CF7"/>
    <w:rsid w:val="0CBB67A8"/>
    <w:rsid w:val="0CF32A39"/>
    <w:rsid w:val="0FB875A5"/>
    <w:rsid w:val="125D7492"/>
    <w:rsid w:val="162D313E"/>
    <w:rsid w:val="1777481B"/>
    <w:rsid w:val="19400E46"/>
    <w:rsid w:val="1CC07D18"/>
    <w:rsid w:val="1DA57985"/>
    <w:rsid w:val="1E8D6E95"/>
    <w:rsid w:val="1ED10E0D"/>
    <w:rsid w:val="2062149E"/>
    <w:rsid w:val="21FB7BC1"/>
    <w:rsid w:val="23BC579E"/>
    <w:rsid w:val="241672DC"/>
    <w:rsid w:val="25CA7F8D"/>
    <w:rsid w:val="267D09BE"/>
    <w:rsid w:val="27175648"/>
    <w:rsid w:val="28C147E5"/>
    <w:rsid w:val="2AA3398F"/>
    <w:rsid w:val="2D2B270C"/>
    <w:rsid w:val="2E3F6612"/>
    <w:rsid w:val="32712ED6"/>
    <w:rsid w:val="337C206F"/>
    <w:rsid w:val="33986E7F"/>
    <w:rsid w:val="34F70244"/>
    <w:rsid w:val="39C16332"/>
    <w:rsid w:val="3A335244"/>
    <w:rsid w:val="3F2C5FD0"/>
    <w:rsid w:val="40B84317"/>
    <w:rsid w:val="46320AE6"/>
    <w:rsid w:val="478B6D15"/>
    <w:rsid w:val="49C22CA8"/>
    <w:rsid w:val="4D3B0C61"/>
    <w:rsid w:val="523100CE"/>
    <w:rsid w:val="547F058A"/>
    <w:rsid w:val="54FE1EC3"/>
    <w:rsid w:val="56B06D8F"/>
    <w:rsid w:val="57C70130"/>
    <w:rsid w:val="5A993A98"/>
    <w:rsid w:val="5AE463C3"/>
    <w:rsid w:val="5B6B1A7B"/>
    <w:rsid w:val="5EBE0548"/>
    <w:rsid w:val="5F1B7E99"/>
    <w:rsid w:val="5FAC4C66"/>
    <w:rsid w:val="642A4475"/>
    <w:rsid w:val="64781A71"/>
    <w:rsid w:val="64FB53D9"/>
    <w:rsid w:val="67BB04E7"/>
    <w:rsid w:val="686B7999"/>
    <w:rsid w:val="6A7421FC"/>
    <w:rsid w:val="6B48276C"/>
    <w:rsid w:val="6D9C2FAC"/>
    <w:rsid w:val="6EF9407C"/>
    <w:rsid w:val="6F824482"/>
    <w:rsid w:val="6FD670AF"/>
    <w:rsid w:val="742D246E"/>
    <w:rsid w:val="75607D84"/>
    <w:rsid w:val="782F3F02"/>
    <w:rsid w:val="79D951F4"/>
    <w:rsid w:val="7A1C18E1"/>
    <w:rsid w:val="7CD67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unhideWhenUsed="0" w:qFormat="1"/>
    <w:lsdException w:name="heading 3" w:uiPriority="9" w:unhideWhenUsed="0" w:qFormat="1"/>
    <w:lsdException w:name="heading 4" w:uiPriority="9" w:unhideWhenUsed="0" w:qFormat="1"/>
    <w:lsdException w:name="heading 5" w:uiPriority="9" w:unhideWhenUsed="0"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0" w:qFormat="1"/>
    <w:lsdException w:name="footnote text" w:qFormat="1"/>
    <w:lsdException w:name="annotation text" w:uiPriority="0" w:qFormat="1"/>
    <w:lsdException w:name="header" w:qFormat="1"/>
    <w:lsdException w:name="footer" w:uiPriority="0"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qFormat="1"/>
    <w:lsdException w:name="annotation reference" w:uiPriority="0" w:qFormat="1"/>
    <w:lsdException w:name="line number" w:semiHidden="1"/>
    <w:lsdException w:name="page number" w:semiHidden="1"/>
    <w:lsdException w:name="endnote reference" w:qFormat="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qFormat="1"/>
    <w:lsdException w:name="Body Text Indent" w:semiHidden="1"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qFormat="1"/>
    <w:lsdException w:name="Body Text First Indent" w:qFormat="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uiPriority="0" w:unhideWhenUsed="0" w:qFormat="1"/>
    <w:lsdException w:name="Block Text" w:semiHidden="1"/>
    <w:lsdException w:name="Hyperlink" w:qFormat="1"/>
    <w:lsdException w:name="FollowedHyperlink" w:semiHidden="1"/>
    <w:lsdException w:name="Strong" w:uiPriority="22" w:unhideWhenUsed="0" w:qFormat="1"/>
    <w:lsdException w:name="Emphasis" w:uiPriority="20" w:unhideWhenUsed="0" w:qFormat="1"/>
    <w:lsdException w:name="Document Map" w:qFormat="1"/>
    <w:lsdException w:name="Plain Text" w:uiPriority="0" w:unhideWhenUsed="0" w:qFormat="1"/>
    <w:lsdException w:name="E-mail Signature" w:semiHidden="1"/>
    <w:lsdException w:name="HTML Top of Form" w:semiHidden="1"/>
    <w:lsdException w:name="HTML Bottom of Form" w:semiHidden="1"/>
    <w:lsdException w:name="Normal (Web)" w:uiPriority="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39" w:unhideWhenUsed="0" w:qFormat="1"/>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jc w:val="both"/>
    </w:pPr>
    <w:rPr>
      <w:rFonts w:ascii="等线" w:eastAsia="等线" w:hAnsi="等线"/>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lang w:val="zh-CN"/>
    </w:rPr>
  </w:style>
  <w:style w:type="paragraph" w:styleId="2">
    <w:name w:val="heading 2"/>
    <w:basedOn w:val="a"/>
    <w:next w:val="a"/>
    <w:link w:val="2Char"/>
    <w:uiPriority w:val="9"/>
    <w:qFormat/>
    <w:pPr>
      <w:keepNext/>
      <w:keepLines/>
      <w:spacing w:before="260" w:after="260" w:line="416" w:lineRule="auto"/>
      <w:outlineLvl w:val="1"/>
    </w:pPr>
    <w:rPr>
      <w:rFonts w:ascii="等线 Light" w:eastAsia="等线 Light" w:hAnsi="等线 Light"/>
      <w:b/>
      <w:bCs/>
      <w:kern w:val="0"/>
      <w:sz w:val="32"/>
      <w:szCs w:val="32"/>
      <w:lang w:val="zh-CN"/>
    </w:rPr>
  </w:style>
  <w:style w:type="paragraph" w:styleId="3">
    <w:name w:val="heading 3"/>
    <w:basedOn w:val="a"/>
    <w:next w:val="a"/>
    <w:link w:val="3Char"/>
    <w:uiPriority w:val="9"/>
    <w:qFormat/>
    <w:pPr>
      <w:keepNext/>
      <w:keepLines/>
      <w:spacing w:before="260" w:after="260" w:line="416" w:lineRule="auto"/>
      <w:outlineLvl w:val="2"/>
    </w:pPr>
    <w:rPr>
      <w:b/>
      <w:bCs/>
      <w:kern w:val="0"/>
      <w:sz w:val="32"/>
      <w:szCs w:val="32"/>
      <w:lang w:val="zh-CN"/>
    </w:rPr>
  </w:style>
  <w:style w:type="paragraph" w:styleId="4">
    <w:name w:val="heading 4"/>
    <w:basedOn w:val="a"/>
    <w:next w:val="a"/>
    <w:link w:val="4Char"/>
    <w:uiPriority w:val="9"/>
    <w:qFormat/>
    <w:pPr>
      <w:keepNext/>
      <w:keepLines/>
      <w:spacing w:before="280" w:after="290" w:line="376" w:lineRule="auto"/>
      <w:outlineLvl w:val="3"/>
    </w:pPr>
    <w:rPr>
      <w:rFonts w:ascii="等线 Light" w:eastAsia="等线 Light" w:hAnsi="等线 Light"/>
      <w:b/>
      <w:bCs/>
      <w:kern w:val="0"/>
      <w:sz w:val="28"/>
      <w:szCs w:val="28"/>
      <w:lang w:val="zh-CN"/>
    </w:rPr>
  </w:style>
  <w:style w:type="paragraph" w:styleId="5">
    <w:name w:val="heading 5"/>
    <w:basedOn w:val="a"/>
    <w:next w:val="a"/>
    <w:link w:val="5Char"/>
    <w:uiPriority w:val="9"/>
    <w:qFormat/>
    <w:pPr>
      <w:keepNext/>
      <w:keepLines/>
      <w:spacing w:before="280" w:after="290" w:line="376" w:lineRule="auto"/>
      <w:outlineLvl w:val="4"/>
    </w:pPr>
    <w:rPr>
      <w:b/>
      <w:bCs/>
      <w:kern w:val="0"/>
      <w:sz w:val="28"/>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pPr>
      <w:ind w:leftChars="1200" w:left="2520"/>
    </w:pPr>
  </w:style>
  <w:style w:type="paragraph" w:styleId="a3">
    <w:name w:val="Normal Indent"/>
    <w:basedOn w:val="a"/>
    <w:link w:val="Char"/>
    <w:qFormat/>
    <w:pPr>
      <w:suppressAutoHyphens/>
      <w:autoSpaceDE w:val="0"/>
      <w:autoSpaceDN w:val="0"/>
      <w:ind w:firstLine="420"/>
      <w:jc w:val="left"/>
      <w:textAlignment w:val="baseline"/>
    </w:pPr>
    <w:rPr>
      <w:rFonts w:ascii="宋体" w:hAnsi="宋体"/>
      <w:kern w:val="0"/>
      <w:sz w:val="24"/>
      <w:szCs w:val="20"/>
      <w:lang w:val="zh-CN"/>
    </w:rPr>
  </w:style>
  <w:style w:type="paragraph" w:styleId="a4">
    <w:name w:val="Document Map"/>
    <w:basedOn w:val="a"/>
    <w:link w:val="Char0"/>
    <w:uiPriority w:val="99"/>
    <w:unhideWhenUsed/>
    <w:qFormat/>
    <w:rPr>
      <w:rFonts w:ascii="宋体" w:eastAsia="宋体"/>
      <w:kern w:val="0"/>
      <w:sz w:val="18"/>
      <w:szCs w:val="18"/>
      <w:lang w:val="zh-CN"/>
    </w:rPr>
  </w:style>
  <w:style w:type="paragraph" w:styleId="a5">
    <w:name w:val="annotation text"/>
    <w:basedOn w:val="a"/>
    <w:link w:val="Char1"/>
    <w:unhideWhenUsed/>
    <w:qFormat/>
    <w:pPr>
      <w:jc w:val="left"/>
    </w:pPr>
    <w:rPr>
      <w:rFonts w:hint="eastAsia"/>
      <w:szCs w:val="21"/>
    </w:rPr>
  </w:style>
  <w:style w:type="paragraph" w:styleId="a6">
    <w:name w:val="Body Text"/>
    <w:basedOn w:val="a"/>
    <w:link w:val="Char2"/>
    <w:uiPriority w:val="99"/>
    <w:unhideWhenUsed/>
    <w:qFormat/>
    <w:pPr>
      <w:spacing w:after="120"/>
    </w:pPr>
    <w:rPr>
      <w:lang w:val="zh-CN"/>
    </w:rPr>
  </w:style>
  <w:style w:type="paragraph" w:styleId="a7">
    <w:name w:val="Body Text Indent"/>
    <w:basedOn w:val="a"/>
    <w:link w:val="Char3"/>
    <w:uiPriority w:val="99"/>
    <w:semiHidden/>
    <w:unhideWhenUsed/>
    <w:qFormat/>
    <w:pPr>
      <w:spacing w:after="120"/>
      <w:ind w:leftChars="200" w:left="420"/>
    </w:pPr>
  </w:style>
  <w:style w:type="paragraph" w:styleId="50">
    <w:name w:val="toc 5"/>
    <w:basedOn w:val="a"/>
    <w:next w:val="a"/>
    <w:uiPriority w:val="39"/>
    <w:unhideWhenUsed/>
    <w:qFormat/>
    <w:pPr>
      <w:ind w:leftChars="800" w:left="1680"/>
    </w:pPr>
  </w:style>
  <w:style w:type="paragraph" w:styleId="30">
    <w:name w:val="toc 3"/>
    <w:basedOn w:val="a"/>
    <w:next w:val="a"/>
    <w:uiPriority w:val="39"/>
    <w:unhideWhenUsed/>
    <w:qFormat/>
    <w:pPr>
      <w:ind w:leftChars="400" w:left="840"/>
    </w:pPr>
  </w:style>
  <w:style w:type="paragraph" w:styleId="a8">
    <w:name w:val="Plain Text"/>
    <w:basedOn w:val="a"/>
    <w:link w:val="Char4"/>
    <w:qFormat/>
    <w:pPr>
      <w:suppressAutoHyphens/>
      <w:autoSpaceDN w:val="0"/>
      <w:textAlignment w:val="baseline"/>
    </w:pPr>
    <w:rPr>
      <w:rFonts w:ascii="宋体" w:hAnsi="宋体"/>
      <w:kern w:val="3"/>
      <w:sz w:val="20"/>
      <w:szCs w:val="20"/>
      <w:lang w:val="zh-CN"/>
    </w:rPr>
  </w:style>
  <w:style w:type="paragraph" w:styleId="8">
    <w:name w:val="toc 8"/>
    <w:basedOn w:val="a"/>
    <w:next w:val="a"/>
    <w:uiPriority w:val="39"/>
    <w:unhideWhenUsed/>
    <w:qFormat/>
    <w:pPr>
      <w:ind w:leftChars="1400" w:left="2940"/>
    </w:pPr>
  </w:style>
  <w:style w:type="paragraph" w:styleId="a9">
    <w:name w:val="Date"/>
    <w:basedOn w:val="a"/>
    <w:next w:val="a"/>
    <w:link w:val="Char5"/>
    <w:uiPriority w:val="99"/>
    <w:unhideWhenUsed/>
    <w:qFormat/>
    <w:pPr>
      <w:ind w:leftChars="2500" w:left="100"/>
    </w:pPr>
  </w:style>
  <w:style w:type="paragraph" w:styleId="aa">
    <w:name w:val="Balloon Text"/>
    <w:basedOn w:val="a"/>
    <w:link w:val="Char6"/>
    <w:uiPriority w:val="99"/>
    <w:unhideWhenUsed/>
    <w:qFormat/>
    <w:rPr>
      <w:kern w:val="0"/>
      <w:sz w:val="18"/>
      <w:szCs w:val="18"/>
      <w:lang w:val="zh-CN"/>
    </w:rPr>
  </w:style>
  <w:style w:type="paragraph" w:styleId="ab">
    <w:name w:val="footer"/>
    <w:basedOn w:val="a"/>
    <w:link w:val="Char7"/>
    <w:unhideWhenUsed/>
    <w:qFormat/>
    <w:pPr>
      <w:tabs>
        <w:tab w:val="center" w:pos="4153"/>
        <w:tab w:val="right" w:pos="8306"/>
      </w:tabs>
      <w:snapToGrid w:val="0"/>
      <w:jc w:val="left"/>
    </w:pPr>
    <w:rPr>
      <w:kern w:val="0"/>
      <w:sz w:val="18"/>
      <w:szCs w:val="18"/>
      <w:lang w:val="zh-CN"/>
    </w:rPr>
  </w:style>
  <w:style w:type="paragraph" w:styleId="ac">
    <w:name w:val="header"/>
    <w:basedOn w:val="a"/>
    <w:link w:val="Char8"/>
    <w:uiPriority w:val="99"/>
    <w:unhideWhenUsed/>
    <w:qFormat/>
    <w:pPr>
      <w:pBdr>
        <w:bottom w:val="single" w:sz="6" w:space="1" w:color="auto"/>
      </w:pBdr>
      <w:tabs>
        <w:tab w:val="center" w:pos="4153"/>
        <w:tab w:val="right" w:pos="8306"/>
      </w:tabs>
      <w:snapToGrid w:val="0"/>
      <w:jc w:val="center"/>
    </w:pPr>
    <w:rPr>
      <w:kern w:val="0"/>
      <w:sz w:val="18"/>
      <w:szCs w:val="18"/>
      <w:lang w:val="zh-CN"/>
    </w:rPr>
  </w:style>
  <w:style w:type="paragraph" w:styleId="10">
    <w:name w:val="toc 1"/>
    <w:basedOn w:val="a"/>
    <w:next w:val="a"/>
    <w:uiPriority w:val="39"/>
    <w:unhideWhenUsed/>
    <w:qFormat/>
    <w:pPr>
      <w:tabs>
        <w:tab w:val="left" w:pos="1260"/>
        <w:tab w:val="right" w:leader="dot" w:pos="9912"/>
      </w:tabs>
      <w:spacing w:line="400" w:lineRule="exact"/>
    </w:pPr>
  </w:style>
  <w:style w:type="paragraph" w:styleId="40">
    <w:name w:val="toc 4"/>
    <w:basedOn w:val="a"/>
    <w:next w:val="a"/>
    <w:uiPriority w:val="39"/>
    <w:unhideWhenUsed/>
    <w:qFormat/>
    <w:pPr>
      <w:ind w:leftChars="600" w:left="1260"/>
    </w:pPr>
  </w:style>
  <w:style w:type="paragraph" w:styleId="ad">
    <w:name w:val="Subtitle"/>
    <w:basedOn w:val="a"/>
    <w:next w:val="a"/>
    <w:link w:val="Char9"/>
    <w:uiPriority w:val="11"/>
    <w:qFormat/>
    <w:pPr>
      <w:spacing w:before="240" w:after="60" w:line="312" w:lineRule="auto"/>
      <w:jc w:val="center"/>
      <w:outlineLvl w:val="1"/>
    </w:pPr>
    <w:rPr>
      <w:rFonts w:ascii="Cambria" w:eastAsia="宋体" w:hAnsi="Cambria"/>
      <w:b/>
      <w:bCs/>
      <w:kern w:val="28"/>
      <w:sz w:val="32"/>
      <w:szCs w:val="32"/>
    </w:rPr>
  </w:style>
  <w:style w:type="paragraph" w:styleId="ae">
    <w:name w:val="footnote text"/>
    <w:basedOn w:val="a"/>
    <w:link w:val="Chara"/>
    <w:uiPriority w:val="99"/>
    <w:unhideWhenUsed/>
    <w:qFormat/>
    <w:pPr>
      <w:snapToGrid w:val="0"/>
      <w:jc w:val="left"/>
    </w:pPr>
    <w:rPr>
      <w:sz w:val="18"/>
      <w:szCs w:val="18"/>
      <w:lang w:val="zh-CN"/>
    </w:rPr>
  </w:style>
  <w:style w:type="paragraph" w:styleId="6">
    <w:name w:val="toc 6"/>
    <w:basedOn w:val="a"/>
    <w:next w:val="a"/>
    <w:uiPriority w:val="39"/>
    <w:unhideWhenUsed/>
    <w:qFormat/>
    <w:pPr>
      <w:ind w:leftChars="1000" w:left="2100"/>
    </w:pPr>
  </w:style>
  <w:style w:type="paragraph" w:styleId="31">
    <w:name w:val="Body Text Indent 3"/>
    <w:basedOn w:val="a"/>
    <w:link w:val="3Char0"/>
    <w:qFormat/>
    <w:pPr>
      <w:suppressAutoHyphens/>
      <w:autoSpaceDE w:val="0"/>
      <w:autoSpaceDN w:val="0"/>
      <w:spacing w:before="120" w:line="22" w:lineRule="atLeast"/>
      <w:ind w:left="720" w:firstLine="480"/>
      <w:jc w:val="left"/>
      <w:textAlignment w:val="baseline"/>
    </w:pPr>
    <w:rPr>
      <w:rFonts w:ascii="宋体" w:hAnsi="宋体"/>
      <w:kern w:val="0"/>
      <w:sz w:val="24"/>
      <w:szCs w:val="20"/>
      <w:lang w:val="zh-CN"/>
    </w:rPr>
  </w:style>
  <w:style w:type="paragraph" w:styleId="20">
    <w:name w:val="toc 2"/>
    <w:basedOn w:val="a"/>
    <w:next w:val="a"/>
    <w:uiPriority w:val="39"/>
    <w:unhideWhenUsed/>
    <w:qFormat/>
    <w:pPr>
      <w:tabs>
        <w:tab w:val="left" w:pos="1260"/>
        <w:tab w:val="right" w:leader="dot" w:pos="9742"/>
      </w:tabs>
      <w:spacing w:line="360" w:lineRule="auto"/>
      <w:ind w:leftChars="200" w:left="420"/>
    </w:pPr>
  </w:style>
  <w:style w:type="paragraph" w:styleId="9">
    <w:name w:val="toc 9"/>
    <w:basedOn w:val="a"/>
    <w:next w:val="a"/>
    <w:uiPriority w:val="39"/>
    <w:unhideWhenUsed/>
    <w:qFormat/>
    <w:pPr>
      <w:ind w:leftChars="1600" w:left="3360"/>
    </w:pPr>
  </w:style>
  <w:style w:type="paragraph" w:styleId="af">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paragraph" w:styleId="af0">
    <w:name w:val="annotation subject"/>
    <w:basedOn w:val="a5"/>
    <w:next w:val="a5"/>
    <w:link w:val="Charb"/>
    <w:uiPriority w:val="99"/>
    <w:unhideWhenUsed/>
    <w:qFormat/>
    <w:rPr>
      <w:b/>
      <w:bCs/>
      <w:kern w:val="0"/>
      <w:sz w:val="20"/>
      <w:szCs w:val="20"/>
      <w:lang w:val="zh-CN"/>
    </w:rPr>
  </w:style>
  <w:style w:type="paragraph" w:styleId="af1">
    <w:name w:val="Body Text First Indent"/>
    <w:basedOn w:val="a6"/>
    <w:link w:val="Charc"/>
    <w:uiPriority w:val="99"/>
    <w:unhideWhenUsed/>
    <w:qFormat/>
    <w:pPr>
      <w:ind w:firstLineChars="100" w:firstLine="420"/>
    </w:pPr>
    <w:rPr>
      <w:lang w:val="en-US"/>
    </w:rPr>
  </w:style>
  <w:style w:type="table" w:styleId="af2">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endnote reference"/>
    <w:uiPriority w:val="99"/>
    <w:unhideWhenUsed/>
    <w:qFormat/>
    <w:rPr>
      <w:vertAlign w:val="superscript"/>
    </w:rPr>
  </w:style>
  <w:style w:type="character" w:styleId="af4">
    <w:name w:val="Emphasis"/>
    <w:basedOn w:val="a0"/>
    <w:uiPriority w:val="20"/>
    <w:qFormat/>
    <w:rPr>
      <w:i/>
      <w:iCs/>
    </w:rPr>
  </w:style>
  <w:style w:type="character" w:styleId="af5">
    <w:name w:val="Hyperlink"/>
    <w:uiPriority w:val="99"/>
    <w:unhideWhenUsed/>
    <w:qFormat/>
    <w:rPr>
      <w:color w:val="0563C1"/>
      <w:u w:val="single"/>
    </w:rPr>
  </w:style>
  <w:style w:type="character" w:styleId="af6">
    <w:name w:val="annotation reference"/>
    <w:unhideWhenUsed/>
    <w:qFormat/>
    <w:rPr>
      <w:sz w:val="21"/>
      <w:szCs w:val="21"/>
    </w:rPr>
  </w:style>
  <w:style w:type="character" w:styleId="af7">
    <w:name w:val="footnote reference"/>
    <w:uiPriority w:val="99"/>
    <w:unhideWhenUsed/>
    <w:qFormat/>
    <w:rPr>
      <w:vertAlign w:val="superscript"/>
    </w:rPr>
  </w:style>
  <w:style w:type="character" w:customStyle="1" w:styleId="1Char">
    <w:name w:val="标题 1 Char"/>
    <w:basedOn w:val="a0"/>
    <w:link w:val="1"/>
    <w:uiPriority w:val="9"/>
    <w:qFormat/>
    <w:rPr>
      <w:rFonts w:ascii="等线" w:eastAsia="等线" w:hAnsi="等线" w:cs="Times New Roman"/>
      <w:b/>
      <w:bCs/>
      <w:kern w:val="44"/>
      <w:sz w:val="44"/>
      <w:szCs w:val="44"/>
      <w:lang w:val="zh-CN" w:eastAsia="zh-CN"/>
    </w:rPr>
  </w:style>
  <w:style w:type="character" w:customStyle="1" w:styleId="2Char">
    <w:name w:val="标题 2 Char"/>
    <w:basedOn w:val="a0"/>
    <w:link w:val="2"/>
    <w:uiPriority w:val="9"/>
    <w:qFormat/>
    <w:rPr>
      <w:rFonts w:ascii="等线 Light" w:eastAsia="等线 Light" w:hAnsi="等线 Light" w:cs="Times New Roman"/>
      <w:b/>
      <w:bCs/>
      <w:kern w:val="0"/>
      <w:sz w:val="32"/>
      <w:szCs w:val="32"/>
      <w:lang w:val="zh-CN" w:eastAsia="zh-CN"/>
    </w:rPr>
  </w:style>
  <w:style w:type="character" w:customStyle="1" w:styleId="3Char">
    <w:name w:val="标题 3 Char"/>
    <w:basedOn w:val="a0"/>
    <w:link w:val="3"/>
    <w:uiPriority w:val="9"/>
    <w:qFormat/>
    <w:rPr>
      <w:rFonts w:ascii="等线" w:eastAsia="等线" w:hAnsi="等线" w:cs="Times New Roman"/>
      <w:b/>
      <w:bCs/>
      <w:kern w:val="0"/>
      <w:sz w:val="32"/>
      <w:szCs w:val="32"/>
      <w:lang w:val="zh-CN" w:eastAsia="zh-CN"/>
    </w:rPr>
  </w:style>
  <w:style w:type="character" w:customStyle="1" w:styleId="4Char">
    <w:name w:val="标题 4 Char"/>
    <w:basedOn w:val="a0"/>
    <w:link w:val="4"/>
    <w:uiPriority w:val="9"/>
    <w:qFormat/>
    <w:rPr>
      <w:rFonts w:ascii="等线 Light" w:eastAsia="等线 Light" w:hAnsi="等线 Light" w:cs="Times New Roman"/>
      <w:b/>
      <w:bCs/>
      <w:kern w:val="0"/>
      <w:sz w:val="28"/>
      <w:szCs w:val="28"/>
      <w:lang w:val="zh-CN" w:eastAsia="zh-CN"/>
    </w:rPr>
  </w:style>
  <w:style w:type="character" w:customStyle="1" w:styleId="5Char">
    <w:name w:val="标题 5 Char"/>
    <w:basedOn w:val="a0"/>
    <w:link w:val="5"/>
    <w:uiPriority w:val="9"/>
    <w:qFormat/>
    <w:rPr>
      <w:rFonts w:ascii="等线" w:eastAsia="等线" w:hAnsi="等线" w:cs="Times New Roman"/>
      <w:b/>
      <w:bCs/>
      <w:kern w:val="0"/>
      <w:sz w:val="28"/>
      <w:szCs w:val="28"/>
      <w:lang w:val="zh-CN" w:eastAsia="zh-CN"/>
    </w:rPr>
  </w:style>
  <w:style w:type="character" w:customStyle="1" w:styleId="Char">
    <w:name w:val="正文缩进 Char"/>
    <w:link w:val="a3"/>
    <w:qFormat/>
    <w:rPr>
      <w:rFonts w:ascii="宋体" w:eastAsia="等线" w:hAnsi="宋体" w:cs="Times New Roman"/>
      <w:kern w:val="0"/>
      <w:sz w:val="24"/>
      <w:szCs w:val="20"/>
      <w:lang w:val="zh-CN" w:eastAsia="zh-CN"/>
    </w:rPr>
  </w:style>
  <w:style w:type="character" w:customStyle="1" w:styleId="Char0">
    <w:name w:val="文档结构图 Char"/>
    <w:basedOn w:val="a0"/>
    <w:link w:val="a4"/>
    <w:uiPriority w:val="99"/>
    <w:qFormat/>
    <w:rPr>
      <w:rFonts w:ascii="宋体" w:eastAsia="宋体" w:hAnsi="等线" w:cs="Times New Roman"/>
      <w:kern w:val="0"/>
      <w:sz w:val="18"/>
      <w:szCs w:val="18"/>
      <w:lang w:val="zh-CN" w:eastAsia="zh-CN"/>
    </w:rPr>
  </w:style>
  <w:style w:type="character" w:customStyle="1" w:styleId="Char1">
    <w:name w:val="批注文字 Char"/>
    <w:link w:val="a5"/>
    <w:qFormat/>
    <w:rPr>
      <w:rFonts w:ascii="等线" w:eastAsia="等线" w:hAnsi="等线" w:cs="Times New Roman"/>
    </w:rPr>
  </w:style>
  <w:style w:type="character" w:customStyle="1" w:styleId="af8">
    <w:name w:val="批注文字 字符"/>
    <w:basedOn w:val="a0"/>
    <w:uiPriority w:val="99"/>
    <w:qFormat/>
    <w:rPr>
      <w:rFonts w:ascii="等线" w:eastAsia="等线" w:hAnsi="等线" w:cs="Times New Roman"/>
    </w:rPr>
  </w:style>
  <w:style w:type="character" w:customStyle="1" w:styleId="Char2">
    <w:name w:val="正文文本 Char"/>
    <w:basedOn w:val="a0"/>
    <w:link w:val="a6"/>
    <w:uiPriority w:val="99"/>
    <w:qFormat/>
    <w:rPr>
      <w:rFonts w:ascii="等线" w:eastAsia="等线" w:hAnsi="等线" w:cs="Times New Roman"/>
      <w:lang w:val="zh-CN" w:eastAsia="zh-CN"/>
    </w:rPr>
  </w:style>
  <w:style w:type="character" w:customStyle="1" w:styleId="Char4">
    <w:name w:val="纯文本 Char"/>
    <w:basedOn w:val="a0"/>
    <w:link w:val="a8"/>
    <w:qFormat/>
    <w:rPr>
      <w:rFonts w:ascii="宋体" w:eastAsia="等线" w:hAnsi="宋体" w:cs="Times New Roman"/>
      <w:kern w:val="3"/>
      <w:sz w:val="20"/>
      <w:szCs w:val="20"/>
      <w:lang w:val="zh-CN" w:eastAsia="zh-CN"/>
    </w:rPr>
  </w:style>
  <w:style w:type="character" w:customStyle="1" w:styleId="Char5">
    <w:name w:val="日期 Char"/>
    <w:basedOn w:val="a0"/>
    <w:link w:val="a9"/>
    <w:uiPriority w:val="99"/>
    <w:qFormat/>
    <w:rPr>
      <w:rFonts w:ascii="等线" w:eastAsia="等线" w:hAnsi="等线" w:cs="Times New Roman"/>
    </w:rPr>
  </w:style>
  <w:style w:type="character" w:customStyle="1" w:styleId="Char6">
    <w:name w:val="批注框文本 Char"/>
    <w:basedOn w:val="a0"/>
    <w:link w:val="aa"/>
    <w:uiPriority w:val="99"/>
    <w:qFormat/>
    <w:rPr>
      <w:rFonts w:ascii="等线" w:eastAsia="等线" w:hAnsi="等线" w:cs="Times New Roman"/>
      <w:kern w:val="0"/>
      <w:sz w:val="18"/>
      <w:szCs w:val="18"/>
      <w:lang w:val="zh-CN" w:eastAsia="zh-CN"/>
    </w:rPr>
  </w:style>
  <w:style w:type="character" w:customStyle="1" w:styleId="Char7">
    <w:name w:val="页脚 Char"/>
    <w:basedOn w:val="a0"/>
    <w:link w:val="ab"/>
    <w:uiPriority w:val="99"/>
    <w:qFormat/>
    <w:rPr>
      <w:rFonts w:ascii="等线" w:eastAsia="等线" w:hAnsi="等线" w:cs="Times New Roman"/>
      <w:kern w:val="0"/>
      <w:sz w:val="18"/>
      <w:szCs w:val="18"/>
      <w:lang w:val="zh-CN" w:eastAsia="zh-CN"/>
    </w:rPr>
  </w:style>
  <w:style w:type="character" w:customStyle="1" w:styleId="Char8">
    <w:name w:val="页眉 Char"/>
    <w:basedOn w:val="a0"/>
    <w:link w:val="ac"/>
    <w:uiPriority w:val="99"/>
    <w:qFormat/>
    <w:rPr>
      <w:rFonts w:ascii="等线" w:eastAsia="等线" w:hAnsi="等线" w:cs="Times New Roman"/>
      <w:kern w:val="0"/>
      <w:sz w:val="18"/>
      <w:szCs w:val="18"/>
      <w:lang w:val="zh-CN" w:eastAsia="zh-CN"/>
    </w:rPr>
  </w:style>
  <w:style w:type="character" w:customStyle="1" w:styleId="Chara">
    <w:name w:val="脚注文本 Char"/>
    <w:basedOn w:val="a0"/>
    <w:link w:val="ae"/>
    <w:uiPriority w:val="99"/>
    <w:qFormat/>
    <w:rPr>
      <w:rFonts w:ascii="等线" w:eastAsia="等线" w:hAnsi="等线" w:cs="Times New Roman"/>
      <w:sz w:val="18"/>
      <w:szCs w:val="18"/>
      <w:lang w:val="zh-CN" w:eastAsia="zh-CN"/>
    </w:rPr>
  </w:style>
  <w:style w:type="character" w:customStyle="1" w:styleId="3Char0">
    <w:name w:val="正文文本缩进 3 Char"/>
    <w:basedOn w:val="a0"/>
    <w:link w:val="31"/>
    <w:qFormat/>
    <w:rPr>
      <w:rFonts w:ascii="宋体" w:eastAsia="等线" w:hAnsi="宋体" w:cs="Times New Roman"/>
      <w:kern w:val="0"/>
      <w:sz w:val="24"/>
      <w:szCs w:val="20"/>
      <w:lang w:val="zh-CN" w:eastAsia="zh-CN"/>
    </w:rPr>
  </w:style>
  <w:style w:type="character" w:customStyle="1" w:styleId="Charb">
    <w:name w:val="批注主题 Char"/>
    <w:basedOn w:val="af8"/>
    <w:link w:val="af0"/>
    <w:uiPriority w:val="99"/>
    <w:qFormat/>
    <w:rPr>
      <w:rFonts w:ascii="等线" w:eastAsia="等线" w:hAnsi="等线" w:cs="Times New Roman"/>
      <w:b/>
      <w:bCs/>
      <w:kern w:val="0"/>
      <w:sz w:val="20"/>
      <w:szCs w:val="20"/>
      <w:lang w:val="zh-CN" w:eastAsia="zh-CN"/>
    </w:rPr>
  </w:style>
  <w:style w:type="paragraph" w:styleId="af9">
    <w:name w:val="List Paragraph"/>
    <w:basedOn w:val="a"/>
    <w:link w:val="Chard"/>
    <w:uiPriority w:val="34"/>
    <w:qFormat/>
    <w:pPr>
      <w:ind w:firstLineChars="200" w:firstLine="420"/>
    </w:pPr>
    <w:rPr>
      <w:lang w:val="zh-CN"/>
    </w:rPr>
  </w:style>
  <w:style w:type="character" w:customStyle="1" w:styleId="Chard">
    <w:name w:val="列出段落 Char"/>
    <w:link w:val="af9"/>
    <w:uiPriority w:val="34"/>
    <w:qFormat/>
    <w:locked/>
    <w:rPr>
      <w:rFonts w:ascii="等线" w:eastAsia="等线" w:hAnsi="等线" w:cs="Times New Roman"/>
      <w:lang w:val="zh-CN" w:eastAsia="zh-CN"/>
    </w:rPr>
  </w:style>
  <w:style w:type="paragraph" w:customStyle="1" w:styleId="11">
    <w:name w:val="样式1"/>
    <w:basedOn w:val="af9"/>
    <w:next w:val="1"/>
    <w:qFormat/>
    <w:pPr>
      <w:adjustRightInd w:val="0"/>
      <w:snapToGrid w:val="0"/>
      <w:spacing w:line="360" w:lineRule="auto"/>
      <w:ind w:left="420" w:firstLineChars="0" w:firstLine="0"/>
      <w:textAlignment w:val="center"/>
      <w:outlineLvl w:val="0"/>
    </w:pPr>
    <w:rPr>
      <w:rFonts w:ascii="宋体" w:eastAsia="宋体" w:hAnsi="宋体"/>
      <w:sz w:val="32"/>
      <w:szCs w:val="24"/>
    </w:rPr>
  </w:style>
  <w:style w:type="paragraph" w:customStyle="1" w:styleId="--1">
    <w:name w:val="公开-货物-1"/>
    <w:basedOn w:val="11"/>
    <w:qFormat/>
  </w:style>
  <w:style w:type="paragraph" w:customStyle="1" w:styleId="21">
    <w:name w:val="样式2"/>
    <w:basedOn w:val="af9"/>
    <w:qFormat/>
    <w:pPr>
      <w:adjustRightInd w:val="0"/>
      <w:snapToGrid w:val="0"/>
      <w:spacing w:line="360" w:lineRule="auto"/>
      <w:ind w:left="846" w:firstLineChars="0" w:firstLine="0"/>
      <w:textAlignment w:val="center"/>
      <w:outlineLvl w:val="1"/>
    </w:pPr>
    <w:rPr>
      <w:rFonts w:ascii="宋体" w:eastAsia="宋体" w:hAnsi="宋体"/>
      <w:b/>
      <w:sz w:val="24"/>
      <w:szCs w:val="24"/>
    </w:rPr>
  </w:style>
  <w:style w:type="paragraph" w:customStyle="1" w:styleId="32">
    <w:name w:val="样式3"/>
    <w:basedOn w:val="--1"/>
    <w:qFormat/>
    <w:pPr>
      <w:ind w:hanging="420"/>
    </w:pPr>
    <w:rPr>
      <w:b/>
    </w:rPr>
  </w:style>
  <w:style w:type="paragraph" w:customStyle="1" w:styleId="41">
    <w:name w:val="样式4"/>
    <w:basedOn w:val="af9"/>
    <w:qFormat/>
    <w:pPr>
      <w:adjustRightInd w:val="0"/>
      <w:snapToGrid w:val="0"/>
      <w:spacing w:line="360" w:lineRule="auto"/>
      <w:ind w:left="562" w:firstLineChars="0" w:firstLine="0"/>
      <w:textAlignment w:val="center"/>
      <w:outlineLvl w:val="1"/>
    </w:pPr>
    <w:rPr>
      <w:rFonts w:ascii="宋体" w:eastAsia="宋体" w:hAnsi="宋体"/>
      <w:b/>
      <w:sz w:val="24"/>
      <w:szCs w:val="24"/>
    </w:rPr>
  </w:style>
  <w:style w:type="paragraph" w:customStyle="1" w:styleId="51">
    <w:name w:val="样式5"/>
    <w:basedOn w:val="af9"/>
    <w:qFormat/>
    <w:pPr>
      <w:adjustRightInd w:val="0"/>
      <w:snapToGrid w:val="0"/>
      <w:spacing w:line="360" w:lineRule="auto"/>
      <w:ind w:left="420" w:firstLineChars="0" w:firstLine="0"/>
      <w:textAlignment w:val="center"/>
      <w:outlineLvl w:val="1"/>
    </w:pPr>
    <w:rPr>
      <w:rFonts w:ascii="宋体" w:eastAsia="宋体" w:hAnsi="宋体"/>
      <w:b/>
      <w:sz w:val="24"/>
      <w:szCs w:val="24"/>
    </w:rPr>
  </w:style>
  <w:style w:type="paragraph" w:customStyle="1" w:styleId="60">
    <w:name w:val="样式6"/>
    <w:basedOn w:val="af9"/>
    <w:qFormat/>
    <w:pPr>
      <w:adjustRightInd w:val="0"/>
      <w:snapToGrid w:val="0"/>
      <w:spacing w:line="360" w:lineRule="auto"/>
      <w:ind w:left="420" w:firstLineChars="0" w:firstLine="0"/>
      <w:textAlignment w:val="center"/>
      <w:outlineLvl w:val="1"/>
    </w:pPr>
    <w:rPr>
      <w:rFonts w:ascii="宋体" w:eastAsia="宋体" w:hAnsi="宋体"/>
      <w:b/>
      <w:sz w:val="24"/>
      <w:szCs w:val="24"/>
    </w:rPr>
  </w:style>
  <w:style w:type="paragraph" w:customStyle="1" w:styleId="70">
    <w:name w:val="样式7"/>
    <w:basedOn w:val="af9"/>
    <w:qFormat/>
    <w:pPr>
      <w:adjustRightInd w:val="0"/>
      <w:snapToGrid w:val="0"/>
      <w:spacing w:line="360" w:lineRule="auto"/>
      <w:ind w:left="420" w:firstLineChars="0" w:firstLine="0"/>
      <w:textAlignment w:val="center"/>
      <w:outlineLvl w:val="1"/>
    </w:pPr>
    <w:rPr>
      <w:rFonts w:ascii="宋体" w:eastAsia="宋体" w:hAnsi="宋体"/>
      <w:b/>
      <w:sz w:val="24"/>
      <w:szCs w:val="24"/>
    </w:rPr>
  </w:style>
  <w:style w:type="paragraph" w:customStyle="1" w:styleId="80">
    <w:name w:val="样式8"/>
    <w:basedOn w:val="af9"/>
    <w:qFormat/>
    <w:pPr>
      <w:adjustRightInd w:val="0"/>
      <w:snapToGrid w:val="0"/>
      <w:spacing w:line="360" w:lineRule="auto"/>
      <w:ind w:left="420" w:firstLineChars="0" w:firstLine="0"/>
      <w:textAlignment w:val="center"/>
      <w:outlineLvl w:val="1"/>
    </w:pPr>
    <w:rPr>
      <w:rFonts w:ascii="宋体" w:eastAsia="宋体" w:hAnsi="宋体"/>
      <w:b/>
      <w:sz w:val="24"/>
      <w:szCs w:val="24"/>
    </w:rPr>
  </w:style>
  <w:style w:type="paragraph" w:customStyle="1" w:styleId="90">
    <w:name w:val="样式9"/>
    <w:basedOn w:val="af9"/>
    <w:qFormat/>
    <w:pPr>
      <w:adjustRightInd w:val="0"/>
      <w:snapToGrid w:val="0"/>
      <w:spacing w:line="360" w:lineRule="auto"/>
      <w:ind w:left="420" w:firstLineChars="0" w:firstLine="0"/>
      <w:textAlignment w:val="center"/>
      <w:outlineLvl w:val="1"/>
    </w:pPr>
    <w:rPr>
      <w:rFonts w:ascii="宋体" w:eastAsia="宋体" w:hAnsi="宋体"/>
      <w:b/>
      <w:sz w:val="24"/>
      <w:szCs w:val="24"/>
    </w:rPr>
  </w:style>
  <w:style w:type="paragraph" w:customStyle="1" w:styleId="100">
    <w:name w:val="样式10"/>
    <w:basedOn w:val="af9"/>
    <w:qFormat/>
    <w:pPr>
      <w:adjustRightInd w:val="0"/>
      <w:snapToGrid w:val="0"/>
      <w:spacing w:line="360" w:lineRule="auto"/>
      <w:ind w:firstLineChars="0" w:firstLine="0"/>
      <w:textAlignment w:val="center"/>
      <w:outlineLvl w:val="1"/>
    </w:pPr>
    <w:rPr>
      <w:rFonts w:ascii="宋体" w:eastAsia="宋体" w:hAnsi="宋体"/>
      <w:b/>
      <w:sz w:val="24"/>
      <w:szCs w:val="24"/>
    </w:rPr>
  </w:style>
  <w:style w:type="paragraph" w:customStyle="1" w:styleId="110">
    <w:name w:val="样式11"/>
    <w:basedOn w:val="af9"/>
    <w:qFormat/>
    <w:pPr>
      <w:adjustRightInd w:val="0"/>
      <w:snapToGrid w:val="0"/>
      <w:spacing w:line="360" w:lineRule="auto"/>
      <w:ind w:left="420" w:firstLineChars="0" w:firstLine="0"/>
      <w:textAlignment w:val="center"/>
      <w:outlineLvl w:val="1"/>
    </w:pPr>
    <w:rPr>
      <w:rFonts w:ascii="宋体" w:eastAsia="宋体" w:hAnsi="宋体"/>
      <w:b/>
      <w:sz w:val="24"/>
      <w:szCs w:val="24"/>
    </w:rPr>
  </w:style>
  <w:style w:type="paragraph" w:customStyle="1" w:styleId="12">
    <w:name w:val="样式12"/>
    <w:basedOn w:val="af9"/>
    <w:qFormat/>
    <w:pPr>
      <w:adjustRightInd w:val="0"/>
      <w:snapToGrid w:val="0"/>
      <w:spacing w:line="360" w:lineRule="auto"/>
      <w:ind w:left="1260" w:firstLineChars="0" w:firstLine="0"/>
      <w:textAlignment w:val="center"/>
      <w:outlineLvl w:val="1"/>
    </w:pPr>
    <w:rPr>
      <w:rFonts w:ascii="宋体" w:eastAsia="宋体" w:hAnsi="宋体"/>
      <w:b/>
      <w:sz w:val="24"/>
      <w:szCs w:val="24"/>
    </w:rPr>
  </w:style>
  <w:style w:type="paragraph" w:customStyle="1" w:styleId="13">
    <w:name w:val="样式13"/>
    <w:basedOn w:val="af9"/>
    <w:qFormat/>
    <w:pPr>
      <w:adjustRightInd w:val="0"/>
      <w:snapToGrid w:val="0"/>
      <w:spacing w:line="360" w:lineRule="auto"/>
      <w:ind w:left="420" w:firstLineChars="0" w:firstLine="0"/>
      <w:textAlignment w:val="center"/>
      <w:outlineLvl w:val="1"/>
    </w:pPr>
    <w:rPr>
      <w:rFonts w:ascii="宋体" w:eastAsia="宋体" w:hAnsi="宋体"/>
      <w:b/>
      <w:sz w:val="24"/>
      <w:szCs w:val="24"/>
    </w:rPr>
  </w:style>
  <w:style w:type="paragraph" w:customStyle="1" w:styleId="TOC1">
    <w:name w:val="TOC 标题1"/>
    <w:basedOn w:val="1"/>
    <w:next w:val="a"/>
    <w:uiPriority w:val="39"/>
    <w:qFormat/>
    <w:pPr>
      <w:widowControl/>
      <w:spacing w:before="240" w:after="0" w:line="259" w:lineRule="auto"/>
      <w:jc w:val="left"/>
      <w:outlineLvl w:val="9"/>
    </w:pPr>
    <w:rPr>
      <w:rFonts w:ascii="等线 Light" w:eastAsia="等线 Light" w:hAnsi="等线 Light"/>
      <w:b w:val="0"/>
      <w:bCs w:val="0"/>
      <w:color w:val="2F5496"/>
      <w:kern w:val="0"/>
      <w:sz w:val="32"/>
      <w:szCs w:val="32"/>
    </w:rPr>
  </w:style>
  <w:style w:type="character" w:customStyle="1" w:styleId="14">
    <w:name w:val="未处理的提及1"/>
    <w:uiPriority w:val="99"/>
    <w:unhideWhenUsed/>
    <w:qFormat/>
    <w:rPr>
      <w:color w:val="605E5C"/>
      <w:shd w:val="clear" w:color="auto" w:fill="E1DFDD"/>
    </w:rPr>
  </w:style>
  <w:style w:type="paragraph" w:customStyle="1" w:styleId="140">
    <w:name w:val="样式14"/>
    <w:basedOn w:val="af9"/>
    <w:link w:val="14Char"/>
    <w:qFormat/>
    <w:pPr>
      <w:ind w:left="4247" w:firstLineChars="0" w:firstLine="0"/>
      <w:jc w:val="center"/>
    </w:pPr>
    <w:rPr>
      <w:rFonts w:ascii="宋体" w:eastAsia="宋体" w:hAnsi="宋体"/>
      <w:b/>
      <w:sz w:val="32"/>
      <w:szCs w:val="24"/>
    </w:rPr>
  </w:style>
  <w:style w:type="paragraph" w:styleId="afa">
    <w:name w:val="No Spacing"/>
    <w:link w:val="Chare"/>
    <w:uiPriority w:val="1"/>
    <w:qFormat/>
    <w:rPr>
      <w:rFonts w:ascii="等线" w:eastAsia="等线" w:hAnsi="等线"/>
      <w:sz w:val="22"/>
      <w:szCs w:val="22"/>
    </w:rPr>
  </w:style>
  <w:style w:type="character" w:customStyle="1" w:styleId="Chare">
    <w:name w:val="无间隔 Char"/>
    <w:link w:val="afa"/>
    <w:uiPriority w:val="1"/>
    <w:qFormat/>
    <w:rPr>
      <w:rFonts w:ascii="等线" w:eastAsia="等线" w:hAnsi="等线" w:cs="Times New Roman"/>
      <w:kern w:val="0"/>
      <w:sz w:val="22"/>
    </w:rPr>
  </w:style>
  <w:style w:type="character" w:customStyle="1" w:styleId="Char10">
    <w:name w:val="批注文字 Char1"/>
    <w:uiPriority w:val="99"/>
    <w:qFormat/>
    <w:rPr>
      <w:kern w:val="2"/>
      <w:sz w:val="21"/>
    </w:rPr>
  </w:style>
  <w:style w:type="character" w:customStyle="1" w:styleId="Char11">
    <w:name w:val="列出段落 Char1"/>
    <w:uiPriority w:val="34"/>
    <w:qFormat/>
    <w:locked/>
    <w:rPr>
      <w:kern w:val="2"/>
      <w:sz w:val="21"/>
      <w:szCs w:val="22"/>
    </w:rPr>
  </w:style>
  <w:style w:type="paragraph" w:customStyle="1" w:styleId="15">
    <w:name w:val="修订1"/>
    <w:hidden/>
    <w:uiPriority w:val="99"/>
    <w:semiHidden/>
    <w:qFormat/>
    <w:rPr>
      <w:rFonts w:ascii="等线" w:eastAsia="等线" w:hAnsi="等线"/>
      <w:kern w:val="2"/>
      <w:sz w:val="21"/>
      <w:szCs w:val="22"/>
    </w:rPr>
  </w:style>
  <w:style w:type="paragraph" w:customStyle="1" w:styleId="CharCharCharChar">
    <w:name w:val="Char Char Char Char"/>
    <w:basedOn w:val="a"/>
    <w:qFormat/>
    <w:rPr>
      <w:rFonts w:ascii="Tahoma" w:eastAsia="宋体" w:hAnsi="Tahoma"/>
      <w:sz w:val="24"/>
      <w:szCs w:val="20"/>
    </w:rPr>
  </w:style>
  <w:style w:type="character" w:customStyle="1" w:styleId="NormalCharacter">
    <w:name w:val="NormalCharacter"/>
    <w:semiHidden/>
    <w:qFormat/>
  </w:style>
  <w:style w:type="paragraph" w:customStyle="1" w:styleId="Default">
    <w:name w:val="Default"/>
    <w:qFormat/>
    <w:pPr>
      <w:widowControl w:val="0"/>
      <w:autoSpaceDE w:val="0"/>
      <w:autoSpaceDN w:val="0"/>
      <w:adjustRightInd w:val="0"/>
    </w:pPr>
    <w:rPr>
      <w:rFonts w:ascii="楷体à.ā" w:eastAsia="楷体à.ā"/>
      <w:color w:val="000000"/>
      <w:sz w:val="24"/>
    </w:rPr>
  </w:style>
  <w:style w:type="table" w:customStyle="1" w:styleId="16">
    <w:name w:val="网格型1"/>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正文文本缩进 Char"/>
    <w:basedOn w:val="a0"/>
    <w:link w:val="a7"/>
    <w:uiPriority w:val="99"/>
    <w:semiHidden/>
    <w:qFormat/>
    <w:rPr>
      <w:rFonts w:ascii="等线" w:eastAsia="等线" w:hAnsi="等线" w:cs="Times New Roman"/>
      <w:kern w:val="2"/>
      <w:sz w:val="21"/>
      <w:szCs w:val="22"/>
    </w:rPr>
  </w:style>
  <w:style w:type="character" w:customStyle="1" w:styleId="14Char">
    <w:name w:val="样式14 Char"/>
    <w:link w:val="140"/>
    <w:qFormat/>
    <w:rPr>
      <w:rFonts w:ascii="宋体" w:eastAsia="宋体" w:hAnsi="宋体" w:cs="Times New Roman"/>
      <w:b/>
      <w:kern w:val="2"/>
      <w:sz w:val="32"/>
      <w:szCs w:val="24"/>
      <w:lang w:val="zh-CN"/>
    </w:rPr>
  </w:style>
  <w:style w:type="paragraph" w:customStyle="1" w:styleId="17">
    <w:name w:val="列出段落1"/>
    <w:basedOn w:val="a"/>
    <w:uiPriority w:val="34"/>
    <w:qFormat/>
    <w:pPr>
      <w:ind w:firstLineChars="200" w:firstLine="420"/>
    </w:pPr>
    <w:rPr>
      <w:rFonts w:ascii="Calibri" w:eastAsia="宋体" w:hAnsi="Calibri"/>
      <w:szCs w:val="20"/>
    </w:rPr>
  </w:style>
  <w:style w:type="paragraph" w:customStyle="1" w:styleId="22">
    <w:name w:val="修订2"/>
    <w:hidden/>
    <w:uiPriority w:val="99"/>
    <w:unhideWhenUsed/>
    <w:qFormat/>
    <w:rPr>
      <w:rFonts w:ascii="等线" w:eastAsia="等线" w:hAnsi="等线"/>
      <w:kern w:val="2"/>
      <w:sz w:val="21"/>
      <w:szCs w:val="22"/>
    </w:rPr>
  </w:style>
  <w:style w:type="character" w:customStyle="1" w:styleId="150">
    <w:name w:val="15"/>
    <w:basedOn w:val="a0"/>
    <w:qFormat/>
    <w:rPr>
      <w:rFonts w:ascii="Times New Roman" w:hAnsi="Times New Roman" w:cs="Times New Roman" w:hint="default"/>
      <w:sz w:val="21"/>
      <w:szCs w:val="21"/>
    </w:rPr>
  </w:style>
  <w:style w:type="character" w:customStyle="1" w:styleId="Charc">
    <w:name w:val="正文首行缩进 Char"/>
    <w:basedOn w:val="Char2"/>
    <w:link w:val="af1"/>
    <w:uiPriority w:val="99"/>
    <w:qFormat/>
    <w:rPr>
      <w:rFonts w:ascii="等线" w:eastAsia="等线" w:hAnsi="等线" w:cs="Times New Roman"/>
      <w:kern w:val="2"/>
      <w:sz w:val="21"/>
      <w:szCs w:val="22"/>
      <w:lang w:val="zh-CN" w:eastAsia="zh-CN"/>
    </w:rPr>
  </w:style>
  <w:style w:type="character" w:customStyle="1" w:styleId="Char20">
    <w:name w:val="纯文本 Char2"/>
    <w:uiPriority w:val="99"/>
    <w:qFormat/>
    <w:rPr>
      <w:rFonts w:ascii="宋体" w:hAnsi="Courier New"/>
      <w:kern w:val="2"/>
      <w:sz w:val="21"/>
    </w:rPr>
  </w:style>
  <w:style w:type="character" w:customStyle="1" w:styleId="afb">
    <w:name w:val="副标题 字符"/>
    <w:basedOn w:val="a0"/>
    <w:uiPriority w:val="11"/>
    <w:qFormat/>
    <w:rPr>
      <w:rFonts w:asciiTheme="minorHAnsi" w:eastAsiaTheme="minorEastAsia" w:hAnsiTheme="minorHAnsi" w:cstheme="minorBidi"/>
      <w:b/>
      <w:bCs/>
      <w:kern w:val="28"/>
      <w:sz w:val="32"/>
      <w:szCs w:val="32"/>
    </w:rPr>
  </w:style>
  <w:style w:type="character" w:customStyle="1" w:styleId="Char9">
    <w:name w:val="副标题 Char"/>
    <w:link w:val="ad"/>
    <w:uiPriority w:val="11"/>
    <w:qFormat/>
    <w:rPr>
      <w:rFonts w:ascii="Cambria" w:hAnsi="Cambria"/>
      <w:b/>
      <w:bCs/>
      <w:kern w:val="28"/>
      <w:sz w:val="32"/>
      <w:szCs w:val="32"/>
    </w:rPr>
  </w:style>
  <w:style w:type="paragraph" w:customStyle="1" w:styleId="33">
    <w:name w:val="修订3"/>
    <w:hidden/>
    <w:uiPriority w:val="99"/>
    <w:semiHidden/>
    <w:qFormat/>
    <w:rPr>
      <w:rFonts w:ascii="等线" w:eastAsia="等线" w:hAnsi="等线"/>
      <w:kern w:val="2"/>
      <w:sz w:val="21"/>
      <w:szCs w:val="22"/>
    </w:rPr>
  </w:style>
  <w:style w:type="paragraph" w:customStyle="1" w:styleId="afc">
    <w:name w:val="样式 小四"/>
    <w:basedOn w:val="a"/>
    <w:qFormat/>
    <w:pPr>
      <w:adjustRightInd w:val="0"/>
      <w:spacing w:line="360" w:lineRule="atLeast"/>
      <w:jc w:val="left"/>
      <w:textAlignment w:val="baseline"/>
    </w:pPr>
    <w:rPr>
      <w:rFonts w:ascii="Calibri" w:eastAsia="宋体" w:hAnsi="Calibri"/>
      <w:kern w:val="0"/>
      <w:sz w:val="24"/>
      <w:szCs w:val="24"/>
    </w:rPr>
  </w:style>
  <w:style w:type="table" w:customStyle="1" w:styleId="TableNormal">
    <w:name w:val="Table Normal"/>
    <w:semiHidden/>
    <w:unhideWhenUsed/>
    <w:qFormat/>
    <w:rPr>
      <w:rFonts w:ascii="Arial" w:hAnsi="Arial" w:cs="Arial"/>
    </w:rPr>
    <w:tblPr>
      <w:tblCellMar>
        <w:top w:w="0" w:type="dxa"/>
        <w:left w:w="0" w:type="dxa"/>
        <w:bottom w:w="0" w:type="dxa"/>
        <w:right w:w="0" w:type="dxa"/>
      </w:tblCellMar>
    </w:tblPr>
  </w:style>
  <w:style w:type="paragraph" w:customStyle="1" w:styleId="TableText">
    <w:name w:val="Table Text"/>
    <w:basedOn w:val="a"/>
    <w:semiHidden/>
    <w:qFormat/>
    <w:pPr>
      <w:widowControl/>
      <w:kinsoku w:val="0"/>
      <w:autoSpaceDE w:val="0"/>
      <w:autoSpaceDN w:val="0"/>
      <w:adjustRightInd w:val="0"/>
      <w:snapToGrid w:val="0"/>
      <w:jc w:val="left"/>
      <w:textAlignment w:val="baseline"/>
    </w:pPr>
    <w:rPr>
      <w:rFonts w:ascii="宋体" w:eastAsia="宋体" w:hAnsi="宋体" w:cs="宋体"/>
      <w:snapToGrid w:val="0"/>
      <w:color w:val="000000"/>
      <w:kern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unhideWhenUsed="0" w:qFormat="1"/>
    <w:lsdException w:name="heading 3" w:uiPriority="9" w:unhideWhenUsed="0" w:qFormat="1"/>
    <w:lsdException w:name="heading 4" w:uiPriority="9" w:unhideWhenUsed="0" w:qFormat="1"/>
    <w:lsdException w:name="heading 5" w:uiPriority="9" w:unhideWhenUsed="0"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0" w:qFormat="1"/>
    <w:lsdException w:name="footnote text" w:qFormat="1"/>
    <w:lsdException w:name="annotation text" w:uiPriority="0" w:qFormat="1"/>
    <w:lsdException w:name="header" w:qFormat="1"/>
    <w:lsdException w:name="footer" w:uiPriority="0"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qFormat="1"/>
    <w:lsdException w:name="annotation reference" w:uiPriority="0" w:qFormat="1"/>
    <w:lsdException w:name="line number" w:semiHidden="1"/>
    <w:lsdException w:name="page number" w:semiHidden="1"/>
    <w:lsdException w:name="endnote reference" w:qFormat="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qFormat="1"/>
    <w:lsdException w:name="Body Text Indent" w:semiHidden="1"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qFormat="1"/>
    <w:lsdException w:name="Body Text First Indent" w:qFormat="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uiPriority="0" w:unhideWhenUsed="0" w:qFormat="1"/>
    <w:lsdException w:name="Block Text" w:semiHidden="1"/>
    <w:lsdException w:name="Hyperlink" w:qFormat="1"/>
    <w:lsdException w:name="FollowedHyperlink" w:semiHidden="1"/>
    <w:lsdException w:name="Strong" w:uiPriority="22" w:unhideWhenUsed="0" w:qFormat="1"/>
    <w:lsdException w:name="Emphasis" w:uiPriority="20" w:unhideWhenUsed="0" w:qFormat="1"/>
    <w:lsdException w:name="Document Map" w:qFormat="1"/>
    <w:lsdException w:name="Plain Text" w:uiPriority="0" w:unhideWhenUsed="0" w:qFormat="1"/>
    <w:lsdException w:name="E-mail Signature" w:semiHidden="1"/>
    <w:lsdException w:name="HTML Top of Form" w:semiHidden="1"/>
    <w:lsdException w:name="HTML Bottom of Form" w:semiHidden="1"/>
    <w:lsdException w:name="Normal (Web)" w:uiPriority="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39" w:unhideWhenUsed="0" w:qFormat="1"/>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jc w:val="both"/>
    </w:pPr>
    <w:rPr>
      <w:rFonts w:ascii="等线" w:eastAsia="等线" w:hAnsi="等线"/>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lang w:val="zh-CN"/>
    </w:rPr>
  </w:style>
  <w:style w:type="paragraph" w:styleId="2">
    <w:name w:val="heading 2"/>
    <w:basedOn w:val="a"/>
    <w:next w:val="a"/>
    <w:link w:val="2Char"/>
    <w:uiPriority w:val="9"/>
    <w:qFormat/>
    <w:pPr>
      <w:keepNext/>
      <w:keepLines/>
      <w:spacing w:before="260" w:after="260" w:line="416" w:lineRule="auto"/>
      <w:outlineLvl w:val="1"/>
    </w:pPr>
    <w:rPr>
      <w:rFonts w:ascii="等线 Light" w:eastAsia="等线 Light" w:hAnsi="等线 Light"/>
      <w:b/>
      <w:bCs/>
      <w:kern w:val="0"/>
      <w:sz w:val="32"/>
      <w:szCs w:val="32"/>
      <w:lang w:val="zh-CN"/>
    </w:rPr>
  </w:style>
  <w:style w:type="paragraph" w:styleId="3">
    <w:name w:val="heading 3"/>
    <w:basedOn w:val="a"/>
    <w:next w:val="a"/>
    <w:link w:val="3Char"/>
    <w:uiPriority w:val="9"/>
    <w:qFormat/>
    <w:pPr>
      <w:keepNext/>
      <w:keepLines/>
      <w:spacing w:before="260" w:after="260" w:line="416" w:lineRule="auto"/>
      <w:outlineLvl w:val="2"/>
    </w:pPr>
    <w:rPr>
      <w:b/>
      <w:bCs/>
      <w:kern w:val="0"/>
      <w:sz w:val="32"/>
      <w:szCs w:val="32"/>
      <w:lang w:val="zh-CN"/>
    </w:rPr>
  </w:style>
  <w:style w:type="paragraph" w:styleId="4">
    <w:name w:val="heading 4"/>
    <w:basedOn w:val="a"/>
    <w:next w:val="a"/>
    <w:link w:val="4Char"/>
    <w:uiPriority w:val="9"/>
    <w:qFormat/>
    <w:pPr>
      <w:keepNext/>
      <w:keepLines/>
      <w:spacing w:before="280" w:after="290" w:line="376" w:lineRule="auto"/>
      <w:outlineLvl w:val="3"/>
    </w:pPr>
    <w:rPr>
      <w:rFonts w:ascii="等线 Light" w:eastAsia="等线 Light" w:hAnsi="等线 Light"/>
      <w:b/>
      <w:bCs/>
      <w:kern w:val="0"/>
      <w:sz w:val="28"/>
      <w:szCs w:val="28"/>
      <w:lang w:val="zh-CN"/>
    </w:rPr>
  </w:style>
  <w:style w:type="paragraph" w:styleId="5">
    <w:name w:val="heading 5"/>
    <w:basedOn w:val="a"/>
    <w:next w:val="a"/>
    <w:link w:val="5Char"/>
    <w:uiPriority w:val="9"/>
    <w:qFormat/>
    <w:pPr>
      <w:keepNext/>
      <w:keepLines/>
      <w:spacing w:before="280" w:after="290" w:line="376" w:lineRule="auto"/>
      <w:outlineLvl w:val="4"/>
    </w:pPr>
    <w:rPr>
      <w:b/>
      <w:bCs/>
      <w:kern w:val="0"/>
      <w:sz w:val="28"/>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pPr>
      <w:ind w:leftChars="1200" w:left="2520"/>
    </w:pPr>
  </w:style>
  <w:style w:type="paragraph" w:styleId="a3">
    <w:name w:val="Normal Indent"/>
    <w:basedOn w:val="a"/>
    <w:link w:val="Char"/>
    <w:qFormat/>
    <w:pPr>
      <w:suppressAutoHyphens/>
      <w:autoSpaceDE w:val="0"/>
      <w:autoSpaceDN w:val="0"/>
      <w:ind w:firstLine="420"/>
      <w:jc w:val="left"/>
      <w:textAlignment w:val="baseline"/>
    </w:pPr>
    <w:rPr>
      <w:rFonts w:ascii="宋体" w:hAnsi="宋体"/>
      <w:kern w:val="0"/>
      <w:sz w:val="24"/>
      <w:szCs w:val="20"/>
      <w:lang w:val="zh-CN"/>
    </w:rPr>
  </w:style>
  <w:style w:type="paragraph" w:styleId="a4">
    <w:name w:val="Document Map"/>
    <w:basedOn w:val="a"/>
    <w:link w:val="Char0"/>
    <w:uiPriority w:val="99"/>
    <w:unhideWhenUsed/>
    <w:qFormat/>
    <w:rPr>
      <w:rFonts w:ascii="宋体" w:eastAsia="宋体"/>
      <w:kern w:val="0"/>
      <w:sz w:val="18"/>
      <w:szCs w:val="18"/>
      <w:lang w:val="zh-CN"/>
    </w:rPr>
  </w:style>
  <w:style w:type="paragraph" w:styleId="a5">
    <w:name w:val="annotation text"/>
    <w:basedOn w:val="a"/>
    <w:link w:val="Char1"/>
    <w:unhideWhenUsed/>
    <w:qFormat/>
    <w:pPr>
      <w:jc w:val="left"/>
    </w:pPr>
    <w:rPr>
      <w:rFonts w:hint="eastAsia"/>
      <w:szCs w:val="21"/>
    </w:rPr>
  </w:style>
  <w:style w:type="paragraph" w:styleId="a6">
    <w:name w:val="Body Text"/>
    <w:basedOn w:val="a"/>
    <w:link w:val="Char2"/>
    <w:uiPriority w:val="99"/>
    <w:unhideWhenUsed/>
    <w:qFormat/>
    <w:pPr>
      <w:spacing w:after="120"/>
    </w:pPr>
    <w:rPr>
      <w:lang w:val="zh-CN"/>
    </w:rPr>
  </w:style>
  <w:style w:type="paragraph" w:styleId="a7">
    <w:name w:val="Body Text Indent"/>
    <w:basedOn w:val="a"/>
    <w:link w:val="Char3"/>
    <w:uiPriority w:val="99"/>
    <w:semiHidden/>
    <w:unhideWhenUsed/>
    <w:qFormat/>
    <w:pPr>
      <w:spacing w:after="120"/>
      <w:ind w:leftChars="200" w:left="420"/>
    </w:pPr>
  </w:style>
  <w:style w:type="paragraph" w:styleId="50">
    <w:name w:val="toc 5"/>
    <w:basedOn w:val="a"/>
    <w:next w:val="a"/>
    <w:uiPriority w:val="39"/>
    <w:unhideWhenUsed/>
    <w:qFormat/>
    <w:pPr>
      <w:ind w:leftChars="800" w:left="1680"/>
    </w:pPr>
  </w:style>
  <w:style w:type="paragraph" w:styleId="30">
    <w:name w:val="toc 3"/>
    <w:basedOn w:val="a"/>
    <w:next w:val="a"/>
    <w:uiPriority w:val="39"/>
    <w:unhideWhenUsed/>
    <w:qFormat/>
    <w:pPr>
      <w:ind w:leftChars="400" w:left="840"/>
    </w:pPr>
  </w:style>
  <w:style w:type="paragraph" w:styleId="a8">
    <w:name w:val="Plain Text"/>
    <w:basedOn w:val="a"/>
    <w:link w:val="Char4"/>
    <w:qFormat/>
    <w:pPr>
      <w:suppressAutoHyphens/>
      <w:autoSpaceDN w:val="0"/>
      <w:textAlignment w:val="baseline"/>
    </w:pPr>
    <w:rPr>
      <w:rFonts w:ascii="宋体" w:hAnsi="宋体"/>
      <w:kern w:val="3"/>
      <w:sz w:val="20"/>
      <w:szCs w:val="20"/>
      <w:lang w:val="zh-CN"/>
    </w:rPr>
  </w:style>
  <w:style w:type="paragraph" w:styleId="8">
    <w:name w:val="toc 8"/>
    <w:basedOn w:val="a"/>
    <w:next w:val="a"/>
    <w:uiPriority w:val="39"/>
    <w:unhideWhenUsed/>
    <w:qFormat/>
    <w:pPr>
      <w:ind w:leftChars="1400" w:left="2940"/>
    </w:pPr>
  </w:style>
  <w:style w:type="paragraph" w:styleId="a9">
    <w:name w:val="Date"/>
    <w:basedOn w:val="a"/>
    <w:next w:val="a"/>
    <w:link w:val="Char5"/>
    <w:uiPriority w:val="99"/>
    <w:unhideWhenUsed/>
    <w:qFormat/>
    <w:pPr>
      <w:ind w:leftChars="2500" w:left="100"/>
    </w:pPr>
  </w:style>
  <w:style w:type="paragraph" w:styleId="aa">
    <w:name w:val="Balloon Text"/>
    <w:basedOn w:val="a"/>
    <w:link w:val="Char6"/>
    <w:uiPriority w:val="99"/>
    <w:unhideWhenUsed/>
    <w:qFormat/>
    <w:rPr>
      <w:kern w:val="0"/>
      <w:sz w:val="18"/>
      <w:szCs w:val="18"/>
      <w:lang w:val="zh-CN"/>
    </w:rPr>
  </w:style>
  <w:style w:type="paragraph" w:styleId="ab">
    <w:name w:val="footer"/>
    <w:basedOn w:val="a"/>
    <w:link w:val="Char7"/>
    <w:unhideWhenUsed/>
    <w:qFormat/>
    <w:pPr>
      <w:tabs>
        <w:tab w:val="center" w:pos="4153"/>
        <w:tab w:val="right" w:pos="8306"/>
      </w:tabs>
      <w:snapToGrid w:val="0"/>
      <w:jc w:val="left"/>
    </w:pPr>
    <w:rPr>
      <w:kern w:val="0"/>
      <w:sz w:val="18"/>
      <w:szCs w:val="18"/>
      <w:lang w:val="zh-CN"/>
    </w:rPr>
  </w:style>
  <w:style w:type="paragraph" w:styleId="ac">
    <w:name w:val="header"/>
    <w:basedOn w:val="a"/>
    <w:link w:val="Char8"/>
    <w:uiPriority w:val="99"/>
    <w:unhideWhenUsed/>
    <w:qFormat/>
    <w:pPr>
      <w:pBdr>
        <w:bottom w:val="single" w:sz="6" w:space="1" w:color="auto"/>
      </w:pBdr>
      <w:tabs>
        <w:tab w:val="center" w:pos="4153"/>
        <w:tab w:val="right" w:pos="8306"/>
      </w:tabs>
      <w:snapToGrid w:val="0"/>
      <w:jc w:val="center"/>
    </w:pPr>
    <w:rPr>
      <w:kern w:val="0"/>
      <w:sz w:val="18"/>
      <w:szCs w:val="18"/>
      <w:lang w:val="zh-CN"/>
    </w:rPr>
  </w:style>
  <w:style w:type="paragraph" w:styleId="10">
    <w:name w:val="toc 1"/>
    <w:basedOn w:val="a"/>
    <w:next w:val="a"/>
    <w:uiPriority w:val="39"/>
    <w:unhideWhenUsed/>
    <w:qFormat/>
    <w:pPr>
      <w:tabs>
        <w:tab w:val="left" w:pos="1260"/>
        <w:tab w:val="right" w:leader="dot" w:pos="9912"/>
      </w:tabs>
      <w:spacing w:line="400" w:lineRule="exact"/>
    </w:pPr>
  </w:style>
  <w:style w:type="paragraph" w:styleId="40">
    <w:name w:val="toc 4"/>
    <w:basedOn w:val="a"/>
    <w:next w:val="a"/>
    <w:uiPriority w:val="39"/>
    <w:unhideWhenUsed/>
    <w:qFormat/>
    <w:pPr>
      <w:ind w:leftChars="600" w:left="1260"/>
    </w:pPr>
  </w:style>
  <w:style w:type="paragraph" w:styleId="ad">
    <w:name w:val="Subtitle"/>
    <w:basedOn w:val="a"/>
    <w:next w:val="a"/>
    <w:link w:val="Char9"/>
    <w:uiPriority w:val="11"/>
    <w:qFormat/>
    <w:pPr>
      <w:spacing w:before="240" w:after="60" w:line="312" w:lineRule="auto"/>
      <w:jc w:val="center"/>
      <w:outlineLvl w:val="1"/>
    </w:pPr>
    <w:rPr>
      <w:rFonts w:ascii="Cambria" w:eastAsia="宋体" w:hAnsi="Cambria"/>
      <w:b/>
      <w:bCs/>
      <w:kern w:val="28"/>
      <w:sz w:val="32"/>
      <w:szCs w:val="32"/>
    </w:rPr>
  </w:style>
  <w:style w:type="paragraph" w:styleId="ae">
    <w:name w:val="footnote text"/>
    <w:basedOn w:val="a"/>
    <w:link w:val="Chara"/>
    <w:uiPriority w:val="99"/>
    <w:unhideWhenUsed/>
    <w:qFormat/>
    <w:pPr>
      <w:snapToGrid w:val="0"/>
      <w:jc w:val="left"/>
    </w:pPr>
    <w:rPr>
      <w:sz w:val="18"/>
      <w:szCs w:val="18"/>
      <w:lang w:val="zh-CN"/>
    </w:rPr>
  </w:style>
  <w:style w:type="paragraph" w:styleId="6">
    <w:name w:val="toc 6"/>
    <w:basedOn w:val="a"/>
    <w:next w:val="a"/>
    <w:uiPriority w:val="39"/>
    <w:unhideWhenUsed/>
    <w:qFormat/>
    <w:pPr>
      <w:ind w:leftChars="1000" w:left="2100"/>
    </w:pPr>
  </w:style>
  <w:style w:type="paragraph" w:styleId="31">
    <w:name w:val="Body Text Indent 3"/>
    <w:basedOn w:val="a"/>
    <w:link w:val="3Char0"/>
    <w:qFormat/>
    <w:pPr>
      <w:suppressAutoHyphens/>
      <w:autoSpaceDE w:val="0"/>
      <w:autoSpaceDN w:val="0"/>
      <w:spacing w:before="120" w:line="22" w:lineRule="atLeast"/>
      <w:ind w:left="720" w:firstLine="480"/>
      <w:jc w:val="left"/>
      <w:textAlignment w:val="baseline"/>
    </w:pPr>
    <w:rPr>
      <w:rFonts w:ascii="宋体" w:hAnsi="宋体"/>
      <w:kern w:val="0"/>
      <w:sz w:val="24"/>
      <w:szCs w:val="20"/>
      <w:lang w:val="zh-CN"/>
    </w:rPr>
  </w:style>
  <w:style w:type="paragraph" w:styleId="20">
    <w:name w:val="toc 2"/>
    <w:basedOn w:val="a"/>
    <w:next w:val="a"/>
    <w:uiPriority w:val="39"/>
    <w:unhideWhenUsed/>
    <w:qFormat/>
    <w:pPr>
      <w:tabs>
        <w:tab w:val="left" w:pos="1260"/>
        <w:tab w:val="right" w:leader="dot" w:pos="9742"/>
      </w:tabs>
      <w:spacing w:line="360" w:lineRule="auto"/>
      <w:ind w:leftChars="200" w:left="420"/>
    </w:pPr>
  </w:style>
  <w:style w:type="paragraph" w:styleId="9">
    <w:name w:val="toc 9"/>
    <w:basedOn w:val="a"/>
    <w:next w:val="a"/>
    <w:uiPriority w:val="39"/>
    <w:unhideWhenUsed/>
    <w:qFormat/>
    <w:pPr>
      <w:ind w:leftChars="1600" w:left="3360"/>
    </w:pPr>
  </w:style>
  <w:style w:type="paragraph" w:styleId="af">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paragraph" w:styleId="af0">
    <w:name w:val="annotation subject"/>
    <w:basedOn w:val="a5"/>
    <w:next w:val="a5"/>
    <w:link w:val="Charb"/>
    <w:uiPriority w:val="99"/>
    <w:unhideWhenUsed/>
    <w:qFormat/>
    <w:rPr>
      <w:b/>
      <w:bCs/>
      <w:kern w:val="0"/>
      <w:sz w:val="20"/>
      <w:szCs w:val="20"/>
      <w:lang w:val="zh-CN"/>
    </w:rPr>
  </w:style>
  <w:style w:type="paragraph" w:styleId="af1">
    <w:name w:val="Body Text First Indent"/>
    <w:basedOn w:val="a6"/>
    <w:link w:val="Charc"/>
    <w:uiPriority w:val="99"/>
    <w:unhideWhenUsed/>
    <w:qFormat/>
    <w:pPr>
      <w:ind w:firstLineChars="100" w:firstLine="420"/>
    </w:pPr>
    <w:rPr>
      <w:lang w:val="en-US"/>
    </w:rPr>
  </w:style>
  <w:style w:type="table" w:styleId="af2">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endnote reference"/>
    <w:uiPriority w:val="99"/>
    <w:unhideWhenUsed/>
    <w:qFormat/>
    <w:rPr>
      <w:vertAlign w:val="superscript"/>
    </w:rPr>
  </w:style>
  <w:style w:type="character" w:styleId="af4">
    <w:name w:val="Emphasis"/>
    <w:basedOn w:val="a0"/>
    <w:uiPriority w:val="20"/>
    <w:qFormat/>
    <w:rPr>
      <w:i/>
      <w:iCs/>
    </w:rPr>
  </w:style>
  <w:style w:type="character" w:styleId="af5">
    <w:name w:val="Hyperlink"/>
    <w:uiPriority w:val="99"/>
    <w:unhideWhenUsed/>
    <w:qFormat/>
    <w:rPr>
      <w:color w:val="0563C1"/>
      <w:u w:val="single"/>
    </w:rPr>
  </w:style>
  <w:style w:type="character" w:styleId="af6">
    <w:name w:val="annotation reference"/>
    <w:unhideWhenUsed/>
    <w:qFormat/>
    <w:rPr>
      <w:sz w:val="21"/>
      <w:szCs w:val="21"/>
    </w:rPr>
  </w:style>
  <w:style w:type="character" w:styleId="af7">
    <w:name w:val="footnote reference"/>
    <w:uiPriority w:val="99"/>
    <w:unhideWhenUsed/>
    <w:qFormat/>
    <w:rPr>
      <w:vertAlign w:val="superscript"/>
    </w:rPr>
  </w:style>
  <w:style w:type="character" w:customStyle="1" w:styleId="1Char">
    <w:name w:val="标题 1 Char"/>
    <w:basedOn w:val="a0"/>
    <w:link w:val="1"/>
    <w:uiPriority w:val="9"/>
    <w:qFormat/>
    <w:rPr>
      <w:rFonts w:ascii="等线" w:eastAsia="等线" w:hAnsi="等线" w:cs="Times New Roman"/>
      <w:b/>
      <w:bCs/>
      <w:kern w:val="44"/>
      <w:sz w:val="44"/>
      <w:szCs w:val="44"/>
      <w:lang w:val="zh-CN" w:eastAsia="zh-CN"/>
    </w:rPr>
  </w:style>
  <w:style w:type="character" w:customStyle="1" w:styleId="2Char">
    <w:name w:val="标题 2 Char"/>
    <w:basedOn w:val="a0"/>
    <w:link w:val="2"/>
    <w:uiPriority w:val="9"/>
    <w:qFormat/>
    <w:rPr>
      <w:rFonts w:ascii="等线 Light" w:eastAsia="等线 Light" w:hAnsi="等线 Light" w:cs="Times New Roman"/>
      <w:b/>
      <w:bCs/>
      <w:kern w:val="0"/>
      <w:sz w:val="32"/>
      <w:szCs w:val="32"/>
      <w:lang w:val="zh-CN" w:eastAsia="zh-CN"/>
    </w:rPr>
  </w:style>
  <w:style w:type="character" w:customStyle="1" w:styleId="3Char">
    <w:name w:val="标题 3 Char"/>
    <w:basedOn w:val="a0"/>
    <w:link w:val="3"/>
    <w:uiPriority w:val="9"/>
    <w:qFormat/>
    <w:rPr>
      <w:rFonts w:ascii="等线" w:eastAsia="等线" w:hAnsi="等线" w:cs="Times New Roman"/>
      <w:b/>
      <w:bCs/>
      <w:kern w:val="0"/>
      <w:sz w:val="32"/>
      <w:szCs w:val="32"/>
      <w:lang w:val="zh-CN" w:eastAsia="zh-CN"/>
    </w:rPr>
  </w:style>
  <w:style w:type="character" w:customStyle="1" w:styleId="4Char">
    <w:name w:val="标题 4 Char"/>
    <w:basedOn w:val="a0"/>
    <w:link w:val="4"/>
    <w:uiPriority w:val="9"/>
    <w:qFormat/>
    <w:rPr>
      <w:rFonts w:ascii="等线 Light" w:eastAsia="等线 Light" w:hAnsi="等线 Light" w:cs="Times New Roman"/>
      <w:b/>
      <w:bCs/>
      <w:kern w:val="0"/>
      <w:sz w:val="28"/>
      <w:szCs w:val="28"/>
      <w:lang w:val="zh-CN" w:eastAsia="zh-CN"/>
    </w:rPr>
  </w:style>
  <w:style w:type="character" w:customStyle="1" w:styleId="5Char">
    <w:name w:val="标题 5 Char"/>
    <w:basedOn w:val="a0"/>
    <w:link w:val="5"/>
    <w:uiPriority w:val="9"/>
    <w:qFormat/>
    <w:rPr>
      <w:rFonts w:ascii="等线" w:eastAsia="等线" w:hAnsi="等线" w:cs="Times New Roman"/>
      <w:b/>
      <w:bCs/>
      <w:kern w:val="0"/>
      <w:sz w:val="28"/>
      <w:szCs w:val="28"/>
      <w:lang w:val="zh-CN" w:eastAsia="zh-CN"/>
    </w:rPr>
  </w:style>
  <w:style w:type="character" w:customStyle="1" w:styleId="Char">
    <w:name w:val="正文缩进 Char"/>
    <w:link w:val="a3"/>
    <w:qFormat/>
    <w:rPr>
      <w:rFonts w:ascii="宋体" w:eastAsia="等线" w:hAnsi="宋体" w:cs="Times New Roman"/>
      <w:kern w:val="0"/>
      <w:sz w:val="24"/>
      <w:szCs w:val="20"/>
      <w:lang w:val="zh-CN" w:eastAsia="zh-CN"/>
    </w:rPr>
  </w:style>
  <w:style w:type="character" w:customStyle="1" w:styleId="Char0">
    <w:name w:val="文档结构图 Char"/>
    <w:basedOn w:val="a0"/>
    <w:link w:val="a4"/>
    <w:uiPriority w:val="99"/>
    <w:qFormat/>
    <w:rPr>
      <w:rFonts w:ascii="宋体" w:eastAsia="宋体" w:hAnsi="等线" w:cs="Times New Roman"/>
      <w:kern w:val="0"/>
      <w:sz w:val="18"/>
      <w:szCs w:val="18"/>
      <w:lang w:val="zh-CN" w:eastAsia="zh-CN"/>
    </w:rPr>
  </w:style>
  <w:style w:type="character" w:customStyle="1" w:styleId="Char1">
    <w:name w:val="批注文字 Char"/>
    <w:link w:val="a5"/>
    <w:qFormat/>
    <w:rPr>
      <w:rFonts w:ascii="等线" w:eastAsia="等线" w:hAnsi="等线" w:cs="Times New Roman"/>
    </w:rPr>
  </w:style>
  <w:style w:type="character" w:customStyle="1" w:styleId="af8">
    <w:name w:val="批注文字 字符"/>
    <w:basedOn w:val="a0"/>
    <w:uiPriority w:val="99"/>
    <w:qFormat/>
    <w:rPr>
      <w:rFonts w:ascii="等线" w:eastAsia="等线" w:hAnsi="等线" w:cs="Times New Roman"/>
    </w:rPr>
  </w:style>
  <w:style w:type="character" w:customStyle="1" w:styleId="Char2">
    <w:name w:val="正文文本 Char"/>
    <w:basedOn w:val="a0"/>
    <w:link w:val="a6"/>
    <w:uiPriority w:val="99"/>
    <w:qFormat/>
    <w:rPr>
      <w:rFonts w:ascii="等线" w:eastAsia="等线" w:hAnsi="等线" w:cs="Times New Roman"/>
      <w:lang w:val="zh-CN" w:eastAsia="zh-CN"/>
    </w:rPr>
  </w:style>
  <w:style w:type="character" w:customStyle="1" w:styleId="Char4">
    <w:name w:val="纯文本 Char"/>
    <w:basedOn w:val="a0"/>
    <w:link w:val="a8"/>
    <w:qFormat/>
    <w:rPr>
      <w:rFonts w:ascii="宋体" w:eastAsia="等线" w:hAnsi="宋体" w:cs="Times New Roman"/>
      <w:kern w:val="3"/>
      <w:sz w:val="20"/>
      <w:szCs w:val="20"/>
      <w:lang w:val="zh-CN" w:eastAsia="zh-CN"/>
    </w:rPr>
  </w:style>
  <w:style w:type="character" w:customStyle="1" w:styleId="Char5">
    <w:name w:val="日期 Char"/>
    <w:basedOn w:val="a0"/>
    <w:link w:val="a9"/>
    <w:uiPriority w:val="99"/>
    <w:qFormat/>
    <w:rPr>
      <w:rFonts w:ascii="等线" w:eastAsia="等线" w:hAnsi="等线" w:cs="Times New Roman"/>
    </w:rPr>
  </w:style>
  <w:style w:type="character" w:customStyle="1" w:styleId="Char6">
    <w:name w:val="批注框文本 Char"/>
    <w:basedOn w:val="a0"/>
    <w:link w:val="aa"/>
    <w:uiPriority w:val="99"/>
    <w:qFormat/>
    <w:rPr>
      <w:rFonts w:ascii="等线" w:eastAsia="等线" w:hAnsi="等线" w:cs="Times New Roman"/>
      <w:kern w:val="0"/>
      <w:sz w:val="18"/>
      <w:szCs w:val="18"/>
      <w:lang w:val="zh-CN" w:eastAsia="zh-CN"/>
    </w:rPr>
  </w:style>
  <w:style w:type="character" w:customStyle="1" w:styleId="Char7">
    <w:name w:val="页脚 Char"/>
    <w:basedOn w:val="a0"/>
    <w:link w:val="ab"/>
    <w:uiPriority w:val="99"/>
    <w:qFormat/>
    <w:rPr>
      <w:rFonts w:ascii="等线" w:eastAsia="等线" w:hAnsi="等线" w:cs="Times New Roman"/>
      <w:kern w:val="0"/>
      <w:sz w:val="18"/>
      <w:szCs w:val="18"/>
      <w:lang w:val="zh-CN" w:eastAsia="zh-CN"/>
    </w:rPr>
  </w:style>
  <w:style w:type="character" w:customStyle="1" w:styleId="Char8">
    <w:name w:val="页眉 Char"/>
    <w:basedOn w:val="a0"/>
    <w:link w:val="ac"/>
    <w:uiPriority w:val="99"/>
    <w:qFormat/>
    <w:rPr>
      <w:rFonts w:ascii="等线" w:eastAsia="等线" w:hAnsi="等线" w:cs="Times New Roman"/>
      <w:kern w:val="0"/>
      <w:sz w:val="18"/>
      <w:szCs w:val="18"/>
      <w:lang w:val="zh-CN" w:eastAsia="zh-CN"/>
    </w:rPr>
  </w:style>
  <w:style w:type="character" w:customStyle="1" w:styleId="Chara">
    <w:name w:val="脚注文本 Char"/>
    <w:basedOn w:val="a0"/>
    <w:link w:val="ae"/>
    <w:uiPriority w:val="99"/>
    <w:qFormat/>
    <w:rPr>
      <w:rFonts w:ascii="等线" w:eastAsia="等线" w:hAnsi="等线" w:cs="Times New Roman"/>
      <w:sz w:val="18"/>
      <w:szCs w:val="18"/>
      <w:lang w:val="zh-CN" w:eastAsia="zh-CN"/>
    </w:rPr>
  </w:style>
  <w:style w:type="character" w:customStyle="1" w:styleId="3Char0">
    <w:name w:val="正文文本缩进 3 Char"/>
    <w:basedOn w:val="a0"/>
    <w:link w:val="31"/>
    <w:qFormat/>
    <w:rPr>
      <w:rFonts w:ascii="宋体" w:eastAsia="等线" w:hAnsi="宋体" w:cs="Times New Roman"/>
      <w:kern w:val="0"/>
      <w:sz w:val="24"/>
      <w:szCs w:val="20"/>
      <w:lang w:val="zh-CN" w:eastAsia="zh-CN"/>
    </w:rPr>
  </w:style>
  <w:style w:type="character" w:customStyle="1" w:styleId="Charb">
    <w:name w:val="批注主题 Char"/>
    <w:basedOn w:val="af8"/>
    <w:link w:val="af0"/>
    <w:uiPriority w:val="99"/>
    <w:qFormat/>
    <w:rPr>
      <w:rFonts w:ascii="等线" w:eastAsia="等线" w:hAnsi="等线" w:cs="Times New Roman"/>
      <w:b/>
      <w:bCs/>
      <w:kern w:val="0"/>
      <w:sz w:val="20"/>
      <w:szCs w:val="20"/>
      <w:lang w:val="zh-CN" w:eastAsia="zh-CN"/>
    </w:rPr>
  </w:style>
  <w:style w:type="paragraph" w:styleId="af9">
    <w:name w:val="List Paragraph"/>
    <w:basedOn w:val="a"/>
    <w:link w:val="Chard"/>
    <w:uiPriority w:val="34"/>
    <w:qFormat/>
    <w:pPr>
      <w:ind w:firstLineChars="200" w:firstLine="420"/>
    </w:pPr>
    <w:rPr>
      <w:lang w:val="zh-CN"/>
    </w:rPr>
  </w:style>
  <w:style w:type="character" w:customStyle="1" w:styleId="Chard">
    <w:name w:val="列出段落 Char"/>
    <w:link w:val="af9"/>
    <w:uiPriority w:val="34"/>
    <w:qFormat/>
    <w:locked/>
    <w:rPr>
      <w:rFonts w:ascii="等线" w:eastAsia="等线" w:hAnsi="等线" w:cs="Times New Roman"/>
      <w:lang w:val="zh-CN" w:eastAsia="zh-CN"/>
    </w:rPr>
  </w:style>
  <w:style w:type="paragraph" w:customStyle="1" w:styleId="11">
    <w:name w:val="样式1"/>
    <w:basedOn w:val="af9"/>
    <w:next w:val="1"/>
    <w:qFormat/>
    <w:pPr>
      <w:adjustRightInd w:val="0"/>
      <w:snapToGrid w:val="0"/>
      <w:spacing w:line="360" w:lineRule="auto"/>
      <w:ind w:left="420" w:firstLineChars="0" w:firstLine="0"/>
      <w:textAlignment w:val="center"/>
      <w:outlineLvl w:val="0"/>
    </w:pPr>
    <w:rPr>
      <w:rFonts w:ascii="宋体" w:eastAsia="宋体" w:hAnsi="宋体"/>
      <w:sz w:val="32"/>
      <w:szCs w:val="24"/>
    </w:rPr>
  </w:style>
  <w:style w:type="paragraph" w:customStyle="1" w:styleId="--1">
    <w:name w:val="公开-货物-1"/>
    <w:basedOn w:val="11"/>
    <w:qFormat/>
  </w:style>
  <w:style w:type="paragraph" w:customStyle="1" w:styleId="21">
    <w:name w:val="样式2"/>
    <w:basedOn w:val="af9"/>
    <w:qFormat/>
    <w:pPr>
      <w:adjustRightInd w:val="0"/>
      <w:snapToGrid w:val="0"/>
      <w:spacing w:line="360" w:lineRule="auto"/>
      <w:ind w:left="846" w:firstLineChars="0" w:firstLine="0"/>
      <w:textAlignment w:val="center"/>
      <w:outlineLvl w:val="1"/>
    </w:pPr>
    <w:rPr>
      <w:rFonts w:ascii="宋体" w:eastAsia="宋体" w:hAnsi="宋体"/>
      <w:b/>
      <w:sz w:val="24"/>
      <w:szCs w:val="24"/>
    </w:rPr>
  </w:style>
  <w:style w:type="paragraph" w:customStyle="1" w:styleId="32">
    <w:name w:val="样式3"/>
    <w:basedOn w:val="--1"/>
    <w:qFormat/>
    <w:pPr>
      <w:ind w:hanging="420"/>
    </w:pPr>
    <w:rPr>
      <w:b/>
    </w:rPr>
  </w:style>
  <w:style w:type="paragraph" w:customStyle="1" w:styleId="41">
    <w:name w:val="样式4"/>
    <w:basedOn w:val="af9"/>
    <w:qFormat/>
    <w:pPr>
      <w:adjustRightInd w:val="0"/>
      <w:snapToGrid w:val="0"/>
      <w:spacing w:line="360" w:lineRule="auto"/>
      <w:ind w:left="562" w:firstLineChars="0" w:firstLine="0"/>
      <w:textAlignment w:val="center"/>
      <w:outlineLvl w:val="1"/>
    </w:pPr>
    <w:rPr>
      <w:rFonts w:ascii="宋体" w:eastAsia="宋体" w:hAnsi="宋体"/>
      <w:b/>
      <w:sz w:val="24"/>
      <w:szCs w:val="24"/>
    </w:rPr>
  </w:style>
  <w:style w:type="paragraph" w:customStyle="1" w:styleId="51">
    <w:name w:val="样式5"/>
    <w:basedOn w:val="af9"/>
    <w:qFormat/>
    <w:pPr>
      <w:adjustRightInd w:val="0"/>
      <w:snapToGrid w:val="0"/>
      <w:spacing w:line="360" w:lineRule="auto"/>
      <w:ind w:left="420" w:firstLineChars="0" w:firstLine="0"/>
      <w:textAlignment w:val="center"/>
      <w:outlineLvl w:val="1"/>
    </w:pPr>
    <w:rPr>
      <w:rFonts w:ascii="宋体" w:eastAsia="宋体" w:hAnsi="宋体"/>
      <w:b/>
      <w:sz w:val="24"/>
      <w:szCs w:val="24"/>
    </w:rPr>
  </w:style>
  <w:style w:type="paragraph" w:customStyle="1" w:styleId="60">
    <w:name w:val="样式6"/>
    <w:basedOn w:val="af9"/>
    <w:qFormat/>
    <w:pPr>
      <w:adjustRightInd w:val="0"/>
      <w:snapToGrid w:val="0"/>
      <w:spacing w:line="360" w:lineRule="auto"/>
      <w:ind w:left="420" w:firstLineChars="0" w:firstLine="0"/>
      <w:textAlignment w:val="center"/>
      <w:outlineLvl w:val="1"/>
    </w:pPr>
    <w:rPr>
      <w:rFonts w:ascii="宋体" w:eastAsia="宋体" w:hAnsi="宋体"/>
      <w:b/>
      <w:sz w:val="24"/>
      <w:szCs w:val="24"/>
    </w:rPr>
  </w:style>
  <w:style w:type="paragraph" w:customStyle="1" w:styleId="70">
    <w:name w:val="样式7"/>
    <w:basedOn w:val="af9"/>
    <w:qFormat/>
    <w:pPr>
      <w:adjustRightInd w:val="0"/>
      <w:snapToGrid w:val="0"/>
      <w:spacing w:line="360" w:lineRule="auto"/>
      <w:ind w:left="420" w:firstLineChars="0" w:firstLine="0"/>
      <w:textAlignment w:val="center"/>
      <w:outlineLvl w:val="1"/>
    </w:pPr>
    <w:rPr>
      <w:rFonts w:ascii="宋体" w:eastAsia="宋体" w:hAnsi="宋体"/>
      <w:b/>
      <w:sz w:val="24"/>
      <w:szCs w:val="24"/>
    </w:rPr>
  </w:style>
  <w:style w:type="paragraph" w:customStyle="1" w:styleId="80">
    <w:name w:val="样式8"/>
    <w:basedOn w:val="af9"/>
    <w:qFormat/>
    <w:pPr>
      <w:adjustRightInd w:val="0"/>
      <w:snapToGrid w:val="0"/>
      <w:spacing w:line="360" w:lineRule="auto"/>
      <w:ind w:left="420" w:firstLineChars="0" w:firstLine="0"/>
      <w:textAlignment w:val="center"/>
      <w:outlineLvl w:val="1"/>
    </w:pPr>
    <w:rPr>
      <w:rFonts w:ascii="宋体" w:eastAsia="宋体" w:hAnsi="宋体"/>
      <w:b/>
      <w:sz w:val="24"/>
      <w:szCs w:val="24"/>
    </w:rPr>
  </w:style>
  <w:style w:type="paragraph" w:customStyle="1" w:styleId="90">
    <w:name w:val="样式9"/>
    <w:basedOn w:val="af9"/>
    <w:qFormat/>
    <w:pPr>
      <w:adjustRightInd w:val="0"/>
      <w:snapToGrid w:val="0"/>
      <w:spacing w:line="360" w:lineRule="auto"/>
      <w:ind w:left="420" w:firstLineChars="0" w:firstLine="0"/>
      <w:textAlignment w:val="center"/>
      <w:outlineLvl w:val="1"/>
    </w:pPr>
    <w:rPr>
      <w:rFonts w:ascii="宋体" w:eastAsia="宋体" w:hAnsi="宋体"/>
      <w:b/>
      <w:sz w:val="24"/>
      <w:szCs w:val="24"/>
    </w:rPr>
  </w:style>
  <w:style w:type="paragraph" w:customStyle="1" w:styleId="100">
    <w:name w:val="样式10"/>
    <w:basedOn w:val="af9"/>
    <w:qFormat/>
    <w:pPr>
      <w:adjustRightInd w:val="0"/>
      <w:snapToGrid w:val="0"/>
      <w:spacing w:line="360" w:lineRule="auto"/>
      <w:ind w:firstLineChars="0" w:firstLine="0"/>
      <w:textAlignment w:val="center"/>
      <w:outlineLvl w:val="1"/>
    </w:pPr>
    <w:rPr>
      <w:rFonts w:ascii="宋体" w:eastAsia="宋体" w:hAnsi="宋体"/>
      <w:b/>
      <w:sz w:val="24"/>
      <w:szCs w:val="24"/>
    </w:rPr>
  </w:style>
  <w:style w:type="paragraph" w:customStyle="1" w:styleId="110">
    <w:name w:val="样式11"/>
    <w:basedOn w:val="af9"/>
    <w:qFormat/>
    <w:pPr>
      <w:adjustRightInd w:val="0"/>
      <w:snapToGrid w:val="0"/>
      <w:spacing w:line="360" w:lineRule="auto"/>
      <w:ind w:left="420" w:firstLineChars="0" w:firstLine="0"/>
      <w:textAlignment w:val="center"/>
      <w:outlineLvl w:val="1"/>
    </w:pPr>
    <w:rPr>
      <w:rFonts w:ascii="宋体" w:eastAsia="宋体" w:hAnsi="宋体"/>
      <w:b/>
      <w:sz w:val="24"/>
      <w:szCs w:val="24"/>
    </w:rPr>
  </w:style>
  <w:style w:type="paragraph" w:customStyle="1" w:styleId="12">
    <w:name w:val="样式12"/>
    <w:basedOn w:val="af9"/>
    <w:qFormat/>
    <w:pPr>
      <w:adjustRightInd w:val="0"/>
      <w:snapToGrid w:val="0"/>
      <w:spacing w:line="360" w:lineRule="auto"/>
      <w:ind w:left="1260" w:firstLineChars="0" w:firstLine="0"/>
      <w:textAlignment w:val="center"/>
      <w:outlineLvl w:val="1"/>
    </w:pPr>
    <w:rPr>
      <w:rFonts w:ascii="宋体" w:eastAsia="宋体" w:hAnsi="宋体"/>
      <w:b/>
      <w:sz w:val="24"/>
      <w:szCs w:val="24"/>
    </w:rPr>
  </w:style>
  <w:style w:type="paragraph" w:customStyle="1" w:styleId="13">
    <w:name w:val="样式13"/>
    <w:basedOn w:val="af9"/>
    <w:qFormat/>
    <w:pPr>
      <w:adjustRightInd w:val="0"/>
      <w:snapToGrid w:val="0"/>
      <w:spacing w:line="360" w:lineRule="auto"/>
      <w:ind w:left="420" w:firstLineChars="0" w:firstLine="0"/>
      <w:textAlignment w:val="center"/>
      <w:outlineLvl w:val="1"/>
    </w:pPr>
    <w:rPr>
      <w:rFonts w:ascii="宋体" w:eastAsia="宋体" w:hAnsi="宋体"/>
      <w:b/>
      <w:sz w:val="24"/>
      <w:szCs w:val="24"/>
    </w:rPr>
  </w:style>
  <w:style w:type="paragraph" w:customStyle="1" w:styleId="TOC1">
    <w:name w:val="TOC 标题1"/>
    <w:basedOn w:val="1"/>
    <w:next w:val="a"/>
    <w:uiPriority w:val="39"/>
    <w:qFormat/>
    <w:pPr>
      <w:widowControl/>
      <w:spacing w:before="240" w:after="0" w:line="259" w:lineRule="auto"/>
      <w:jc w:val="left"/>
      <w:outlineLvl w:val="9"/>
    </w:pPr>
    <w:rPr>
      <w:rFonts w:ascii="等线 Light" w:eastAsia="等线 Light" w:hAnsi="等线 Light"/>
      <w:b w:val="0"/>
      <w:bCs w:val="0"/>
      <w:color w:val="2F5496"/>
      <w:kern w:val="0"/>
      <w:sz w:val="32"/>
      <w:szCs w:val="32"/>
    </w:rPr>
  </w:style>
  <w:style w:type="character" w:customStyle="1" w:styleId="14">
    <w:name w:val="未处理的提及1"/>
    <w:uiPriority w:val="99"/>
    <w:unhideWhenUsed/>
    <w:qFormat/>
    <w:rPr>
      <w:color w:val="605E5C"/>
      <w:shd w:val="clear" w:color="auto" w:fill="E1DFDD"/>
    </w:rPr>
  </w:style>
  <w:style w:type="paragraph" w:customStyle="1" w:styleId="140">
    <w:name w:val="样式14"/>
    <w:basedOn w:val="af9"/>
    <w:link w:val="14Char"/>
    <w:qFormat/>
    <w:pPr>
      <w:ind w:left="4247" w:firstLineChars="0" w:firstLine="0"/>
      <w:jc w:val="center"/>
    </w:pPr>
    <w:rPr>
      <w:rFonts w:ascii="宋体" w:eastAsia="宋体" w:hAnsi="宋体"/>
      <w:b/>
      <w:sz w:val="32"/>
      <w:szCs w:val="24"/>
    </w:rPr>
  </w:style>
  <w:style w:type="paragraph" w:styleId="afa">
    <w:name w:val="No Spacing"/>
    <w:link w:val="Chare"/>
    <w:uiPriority w:val="1"/>
    <w:qFormat/>
    <w:rPr>
      <w:rFonts w:ascii="等线" w:eastAsia="等线" w:hAnsi="等线"/>
      <w:sz w:val="22"/>
      <w:szCs w:val="22"/>
    </w:rPr>
  </w:style>
  <w:style w:type="character" w:customStyle="1" w:styleId="Chare">
    <w:name w:val="无间隔 Char"/>
    <w:link w:val="afa"/>
    <w:uiPriority w:val="1"/>
    <w:qFormat/>
    <w:rPr>
      <w:rFonts w:ascii="等线" w:eastAsia="等线" w:hAnsi="等线" w:cs="Times New Roman"/>
      <w:kern w:val="0"/>
      <w:sz w:val="22"/>
    </w:rPr>
  </w:style>
  <w:style w:type="character" w:customStyle="1" w:styleId="Char10">
    <w:name w:val="批注文字 Char1"/>
    <w:uiPriority w:val="99"/>
    <w:qFormat/>
    <w:rPr>
      <w:kern w:val="2"/>
      <w:sz w:val="21"/>
    </w:rPr>
  </w:style>
  <w:style w:type="character" w:customStyle="1" w:styleId="Char11">
    <w:name w:val="列出段落 Char1"/>
    <w:uiPriority w:val="34"/>
    <w:qFormat/>
    <w:locked/>
    <w:rPr>
      <w:kern w:val="2"/>
      <w:sz w:val="21"/>
      <w:szCs w:val="22"/>
    </w:rPr>
  </w:style>
  <w:style w:type="paragraph" w:customStyle="1" w:styleId="15">
    <w:name w:val="修订1"/>
    <w:hidden/>
    <w:uiPriority w:val="99"/>
    <w:semiHidden/>
    <w:qFormat/>
    <w:rPr>
      <w:rFonts w:ascii="等线" w:eastAsia="等线" w:hAnsi="等线"/>
      <w:kern w:val="2"/>
      <w:sz w:val="21"/>
      <w:szCs w:val="22"/>
    </w:rPr>
  </w:style>
  <w:style w:type="paragraph" w:customStyle="1" w:styleId="CharCharCharChar">
    <w:name w:val="Char Char Char Char"/>
    <w:basedOn w:val="a"/>
    <w:qFormat/>
    <w:rPr>
      <w:rFonts w:ascii="Tahoma" w:eastAsia="宋体" w:hAnsi="Tahoma"/>
      <w:sz w:val="24"/>
      <w:szCs w:val="20"/>
    </w:rPr>
  </w:style>
  <w:style w:type="character" w:customStyle="1" w:styleId="NormalCharacter">
    <w:name w:val="NormalCharacter"/>
    <w:semiHidden/>
    <w:qFormat/>
  </w:style>
  <w:style w:type="paragraph" w:customStyle="1" w:styleId="Default">
    <w:name w:val="Default"/>
    <w:qFormat/>
    <w:pPr>
      <w:widowControl w:val="0"/>
      <w:autoSpaceDE w:val="0"/>
      <w:autoSpaceDN w:val="0"/>
      <w:adjustRightInd w:val="0"/>
    </w:pPr>
    <w:rPr>
      <w:rFonts w:ascii="楷体à.ā" w:eastAsia="楷体à.ā"/>
      <w:color w:val="000000"/>
      <w:sz w:val="24"/>
    </w:rPr>
  </w:style>
  <w:style w:type="table" w:customStyle="1" w:styleId="16">
    <w:name w:val="网格型1"/>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正文文本缩进 Char"/>
    <w:basedOn w:val="a0"/>
    <w:link w:val="a7"/>
    <w:uiPriority w:val="99"/>
    <w:semiHidden/>
    <w:qFormat/>
    <w:rPr>
      <w:rFonts w:ascii="等线" w:eastAsia="等线" w:hAnsi="等线" w:cs="Times New Roman"/>
      <w:kern w:val="2"/>
      <w:sz w:val="21"/>
      <w:szCs w:val="22"/>
    </w:rPr>
  </w:style>
  <w:style w:type="character" w:customStyle="1" w:styleId="14Char">
    <w:name w:val="样式14 Char"/>
    <w:link w:val="140"/>
    <w:qFormat/>
    <w:rPr>
      <w:rFonts w:ascii="宋体" w:eastAsia="宋体" w:hAnsi="宋体" w:cs="Times New Roman"/>
      <w:b/>
      <w:kern w:val="2"/>
      <w:sz w:val="32"/>
      <w:szCs w:val="24"/>
      <w:lang w:val="zh-CN"/>
    </w:rPr>
  </w:style>
  <w:style w:type="paragraph" w:customStyle="1" w:styleId="17">
    <w:name w:val="列出段落1"/>
    <w:basedOn w:val="a"/>
    <w:uiPriority w:val="34"/>
    <w:qFormat/>
    <w:pPr>
      <w:ind w:firstLineChars="200" w:firstLine="420"/>
    </w:pPr>
    <w:rPr>
      <w:rFonts w:ascii="Calibri" w:eastAsia="宋体" w:hAnsi="Calibri"/>
      <w:szCs w:val="20"/>
    </w:rPr>
  </w:style>
  <w:style w:type="paragraph" w:customStyle="1" w:styleId="22">
    <w:name w:val="修订2"/>
    <w:hidden/>
    <w:uiPriority w:val="99"/>
    <w:unhideWhenUsed/>
    <w:qFormat/>
    <w:rPr>
      <w:rFonts w:ascii="等线" w:eastAsia="等线" w:hAnsi="等线"/>
      <w:kern w:val="2"/>
      <w:sz w:val="21"/>
      <w:szCs w:val="22"/>
    </w:rPr>
  </w:style>
  <w:style w:type="character" w:customStyle="1" w:styleId="150">
    <w:name w:val="15"/>
    <w:basedOn w:val="a0"/>
    <w:qFormat/>
    <w:rPr>
      <w:rFonts w:ascii="Times New Roman" w:hAnsi="Times New Roman" w:cs="Times New Roman" w:hint="default"/>
      <w:sz w:val="21"/>
      <w:szCs w:val="21"/>
    </w:rPr>
  </w:style>
  <w:style w:type="character" w:customStyle="1" w:styleId="Charc">
    <w:name w:val="正文首行缩进 Char"/>
    <w:basedOn w:val="Char2"/>
    <w:link w:val="af1"/>
    <w:uiPriority w:val="99"/>
    <w:qFormat/>
    <w:rPr>
      <w:rFonts w:ascii="等线" w:eastAsia="等线" w:hAnsi="等线" w:cs="Times New Roman"/>
      <w:kern w:val="2"/>
      <w:sz w:val="21"/>
      <w:szCs w:val="22"/>
      <w:lang w:val="zh-CN" w:eastAsia="zh-CN"/>
    </w:rPr>
  </w:style>
  <w:style w:type="character" w:customStyle="1" w:styleId="Char20">
    <w:name w:val="纯文本 Char2"/>
    <w:uiPriority w:val="99"/>
    <w:qFormat/>
    <w:rPr>
      <w:rFonts w:ascii="宋体" w:hAnsi="Courier New"/>
      <w:kern w:val="2"/>
      <w:sz w:val="21"/>
    </w:rPr>
  </w:style>
  <w:style w:type="character" w:customStyle="1" w:styleId="afb">
    <w:name w:val="副标题 字符"/>
    <w:basedOn w:val="a0"/>
    <w:uiPriority w:val="11"/>
    <w:qFormat/>
    <w:rPr>
      <w:rFonts w:asciiTheme="minorHAnsi" w:eastAsiaTheme="minorEastAsia" w:hAnsiTheme="minorHAnsi" w:cstheme="minorBidi"/>
      <w:b/>
      <w:bCs/>
      <w:kern w:val="28"/>
      <w:sz w:val="32"/>
      <w:szCs w:val="32"/>
    </w:rPr>
  </w:style>
  <w:style w:type="character" w:customStyle="1" w:styleId="Char9">
    <w:name w:val="副标题 Char"/>
    <w:link w:val="ad"/>
    <w:uiPriority w:val="11"/>
    <w:qFormat/>
    <w:rPr>
      <w:rFonts w:ascii="Cambria" w:hAnsi="Cambria"/>
      <w:b/>
      <w:bCs/>
      <w:kern w:val="28"/>
      <w:sz w:val="32"/>
      <w:szCs w:val="32"/>
    </w:rPr>
  </w:style>
  <w:style w:type="paragraph" w:customStyle="1" w:styleId="33">
    <w:name w:val="修订3"/>
    <w:hidden/>
    <w:uiPriority w:val="99"/>
    <w:semiHidden/>
    <w:qFormat/>
    <w:rPr>
      <w:rFonts w:ascii="等线" w:eastAsia="等线" w:hAnsi="等线"/>
      <w:kern w:val="2"/>
      <w:sz w:val="21"/>
      <w:szCs w:val="22"/>
    </w:rPr>
  </w:style>
  <w:style w:type="paragraph" w:customStyle="1" w:styleId="afc">
    <w:name w:val="样式 小四"/>
    <w:basedOn w:val="a"/>
    <w:qFormat/>
    <w:pPr>
      <w:adjustRightInd w:val="0"/>
      <w:spacing w:line="360" w:lineRule="atLeast"/>
      <w:jc w:val="left"/>
      <w:textAlignment w:val="baseline"/>
    </w:pPr>
    <w:rPr>
      <w:rFonts w:ascii="Calibri" w:eastAsia="宋体" w:hAnsi="Calibri"/>
      <w:kern w:val="0"/>
      <w:sz w:val="24"/>
      <w:szCs w:val="24"/>
    </w:rPr>
  </w:style>
  <w:style w:type="table" w:customStyle="1" w:styleId="TableNormal">
    <w:name w:val="Table Normal"/>
    <w:semiHidden/>
    <w:unhideWhenUsed/>
    <w:qFormat/>
    <w:rPr>
      <w:rFonts w:ascii="Arial" w:hAnsi="Arial" w:cs="Arial"/>
    </w:rPr>
    <w:tblPr>
      <w:tblCellMar>
        <w:top w:w="0" w:type="dxa"/>
        <w:left w:w="0" w:type="dxa"/>
        <w:bottom w:w="0" w:type="dxa"/>
        <w:right w:w="0" w:type="dxa"/>
      </w:tblCellMar>
    </w:tblPr>
  </w:style>
  <w:style w:type="paragraph" w:customStyle="1" w:styleId="TableText">
    <w:name w:val="Table Text"/>
    <w:basedOn w:val="a"/>
    <w:semiHidden/>
    <w:qFormat/>
    <w:pPr>
      <w:widowControl/>
      <w:kinsoku w:val="0"/>
      <w:autoSpaceDE w:val="0"/>
      <w:autoSpaceDN w:val="0"/>
      <w:adjustRightInd w:val="0"/>
      <w:snapToGrid w:val="0"/>
      <w:jc w:val="left"/>
      <w:textAlignment w:val="baseline"/>
    </w:pPr>
    <w:rPr>
      <w:rFonts w:ascii="宋体" w:eastAsia="宋体" w:hAnsi="宋体" w:cs="宋体"/>
      <w:snapToGrid w:val="0"/>
      <w:color w:val="000000"/>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8A5B1-1A5B-4A7A-8BE9-898661683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45</Pages>
  <Words>2851</Words>
  <Characters>16254</Characters>
  <Application>Microsoft Office Word</Application>
  <DocSecurity>0</DocSecurity>
  <Lines>135</Lines>
  <Paragraphs>38</Paragraphs>
  <ScaleCrop>false</ScaleCrop>
  <Company>HP Inc.</Company>
  <LinksUpToDate>false</LinksUpToDate>
  <CharactersWithSpaces>19067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 Administrator</cp:lastModifiedBy>
  <cp:revision>232</cp:revision>
  <cp:lastPrinted>2024-12-12T08:34:00Z</cp:lastPrinted>
  <dcterms:created xsi:type="dcterms:W3CDTF">2024-05-08T10:00:00Z</dcterms:created>
  <dcterms:modified xsi:type="dcterms:W3CDTF">2025-01-15T08:45:00Z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F64DD124D7A24F98A4C922C3587EE0B8_13</vt:lpwstr>
  </property>
  <property fmtid="{D5CDD505-2E9C-101B-9397-08002B2CF9AE}" pid="4" name="KSOTemplateDocerSaveRecord">
    <vt:lpwstr>eyJoZGlkIjoiMjEzMTVjZDBhNzMzODM4ZDAyMDFkYWM0ZGQ4NTJmNGMiLCJ1c2VySWQiOiI5MTgzNjgyODAifQ==</vt:lpwstr>
  </property>
</Properties>
</file>